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18" w:type="dxa"/>
        <w:tblLayout w:type="fixed"/>
        <w:tblLook w:val="0000" w:firstRow="0" w:lastRow="0" w:firstColumn="0" w:lastColumn="0" w:noHBand="0" w:noVBand="0"/>
      </w:tblPr>
      <w:tblGrid>
        <w:gridCol w:w="3828"/>
        <w:gridCol w:w="5812"/>
      </w:tblGrid>
      <w:tr w:rsidR="00C94894" w:rsidRPr="00C16898" w14:paraId="2029CEBD" w14:textId="77777777" w:rsidTr="00AA1636">
        <w:trPr>
          <w:trHeight w:val="708"/>
        </w:trPr>
        <w:tc>
          <w:tcPr>
            <w:tcW w:w="3828" w:type="dxa"/>
          </w:tcPr>
          <w:p w14:paraId="2AC29CB3" w14:textId="1118C237" w:rsidR="00C332CA" w:rsidRPr="00C16898" w:rsidRDefault="00892679" w:rsidP="007A3DD8">
            <w:pPr>
              <w:pStyle w:val="Heading4"/>
              <w:jc w:val="center"/>
              <w:rPr>
                <w:color w:val="auto"/>
                <w:spacing w:val="0"/>
                <w:sz w:val="26"/>
              </w:rPr>
            </w:pPr>
            <w:r w:rsidRPr="00C16898">
              <w:rPr>
                <w:color w:val="auto"/>
                <w:spacing w:val="0"/>
                <w:sz w:val="26"/>
              </w:rPr>
              <w:t>ỦY</w:t>
            </w:r>
            <w:r w:rsidR="00C332CA" w:rsidRPr="00C16898">
              <w:rPr>
                <w:color w:val="auto"/>
                <w:spacing w:val="0"/>
                <w:sz w:val="26"/>
              </w:rPr>
              <w:t xml:space="preserve"> BAN NHÂN DÂN</w:t>
            </w:r>
          </w:p>
          <w:p w14:paraId="07023787" w14:textId="77777777" w:rsidR="00223B89" w:rsidRPr="00C16898" w:rsidRDefault="00C332CA" w:rsidP="00223B89">
            <w:pPr>
              <w:pStyle w:val="Heading4"/>
              <w:jc w:val="center"/>
              <w:rPr>
                <w:color w:val="auto"/>
                <w:spacing w:val="0"/>
                <w:sz w:val="10"/>
                <w:szCs w:val="10"/>
              </w:rPr>
            </w:pPr>
            <w:r w:rsidRPr="00C16898">
              <w:rPr>
                <w:color w:val="auto"/>
                <w:spacing w:val="0"/>
                <w:sz w:val="26"/>
              </w:rPr>
              <w:t>TỈNH CAO BẰNG</w:t>
            </w:r>
          </w:p>
          <w:p w14:paraId="7B18E7DE" w14:textId="77777777" w:rsidR="00C332CA" w:rsidRPr="00C16898" w:rsidRDefault="00B26F64" w:rsidP="00223B89">
            <w:pPr>
              <w:pStyle w:val="Heading4"/>
              <w:jc w:val="center"/>
              <w:rPr>
                <w:color w:val="auto"/>
                <w:spacing w:val="0"/>
                <w:sz w:val="26"/>
              </w:rPr>
            </w:pPr>
            <w:r w:rsidRPr="00C16898">
              <w:rPr>
                <w:noProof/>
                <w:color w:val="auto"/>
                <w:sz w:val="26"/>
                <w:szCs w:val="26"/>
              </w:rPr>
              <mc:AlternateContent>
                <mc:Choice Requires="wps">
                  <w:drawing>
                    <wp:anchor distT="4294967295" distB="4294967295" distL="114300" distR="114300" simplePos="0" relativeHeight="251647488" behindDoc="0" locked="0" layoutInCell="1" allowOverlap="1" wp14:anchorId="622E3C0D" wp14:editId="22BA3488">
                      <wp:simplePos x="0" y="0"/>
                      <wp:positionH relativeFrom="column">
                        <wp:posOffset>643034</wp:posOffset>
                      </wp:positionH>
                      <wp:positionV relativeFrom="paragraph">
                        <wp:posOffset>11734</wp:posOffset>
                      </wp:positionV>
                      <wp:extent cx="968991" cy="0"/>
                      <wp:effectExtent l="0" t="0" r="222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9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897B9" id="Straight Connector 18"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5pt,.9pt" to="12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"/>
                  </w:pict>
                </mc:Fallback>
              </mc:AlternateContent>
            </w:r>
            <w:r w:rsidRPr="00C16898">
              <w:rPr>
                <w:noProof/>
                <w:color w:val="auto"/>
                <w:sz w:val="26"/>
                <w:szCs w:val="26"/>
              </w:rPr>
              <mc:AlternateContent>
                <mc:Choice Requires="wps">
                  <w:drawing>
                    <wp:anchor distT="4294967295" distB="4294967295" distL="114299" distR="114299" simplePos="0" relativeHeight="251645440" behindDoc="0" locked="0" layoutInCell="1" allowOverlap="1" wp14:anchorId="1FE7AC87" wp14:editId="75AD0523">
                      <wp:simplePos x="0" y="0"/>
                      <wp:positionH relativeFrom="column">
                        <wp:posOffset>617219</wp:posOffset>
                      </wp:positionH>
                      <wp:positionV relativeFrom="paragraph">
                        <wp:posOffset>21589</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C4EF8" id="Straight Connector 17" o:spid="_x0000_s1026" style="position:absolute;z-index:2516454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8.6pt,1.7pt" to="4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"/>
                  </w:pict>
                </mc:Fallback>
              </mc:AlternateContent>
            </w:r>
          </w:p>
        </w:tc>
        <w:tc>
          <w:tcPr>
            <w:tcW w:w="5812" w:type="dxa"/>
          </w:tcPr>
          <w:p w14:paraId="058427D6" w14:textId="23895746" w:rsidR="00C332CA" w:rsidRPr="00C16898" w:rsidRDefault="00C332CA" w:rsidP="007A3DD8">
            <w:pPr>
              <w:pStyle w:val="BodyText"/>
              <w:spacing w:after="0"/>
              <w:jc w:val="center"/>
              <w:rPr>
                <w:b/>
                <w:sz w:val="26"/>
                <w:szCs w:val="26"/>
              </w:rPr>
            </w:pPr>
            <w:r w:rsidRPr="00C16898">
              <w:rPr>
                <w:b/>
                <w:sz w:val="26"/>
                <w:szCs w:val="26"/>
              </w:rPr>
              <w:t>CỘNG H</w:t>
            </w:r>
            <w:r w:rsidR="00955A63" w:rsidRPr="00C16898">
              <w:rPr>
                <w:b/>
                <w:sz w:val="26"/>
                <w:szCs w:val="26"/>
              </w:rPr>
              <w:t>ÒA</w:t>
            </w:r>
            <w:r w:rsidRPr="00C16898">
              <w:rPr>
                <w:b/>
                <w:sz w:val="26"/>
                <w:szCs w:val="26"/>
              </w:rPr>
              <w:t xml:space="preserve"> XÃ HỘI CHỦ NGHĨA VIỆT NAM</w:t>
            </w:r>
          </w:p>
          <w:p w14:paraId="39F8FDB5" w14:textId="77777777" w:rsidR="00C332CA" w:rsidRPr="00C16898" w:rsidRDefault="00B26F64" w:rsidP="00223B89">
            <w:pPr>
              <w:jc w:val="center"/>
              <w:rPr>
                <w:rStyle w:val="Emphasis"/>
                <w:b/>
                <w:i w:val="0"/>
              </w:rPr>
            </w:pPr>
            <w:r w:rsidRPr="00C16898">
              <w:rPr>
                <w:b/>
                <w:iCs/>
                <w:noProof/>
              </w:rPr>
              <mc:AlternateContent>
                <mc:Choice Requires="wps">
                  <w:drawing>
                    <wp:anchor distT="0" distB="0" distL="114300" distR="114300" simplePos="0" relativeHeight="251646464" behindDoc="0" locked="0" layoutInCell="1" allowOverlap="1" wp14:anchorId="471901C9" wp14:editId="09AB1791">
                      <wp:simplePos x="0" y="0"/>
                      <wp:positionH relativeFrom="column">
                        <wp:posOffset>701178</wp:posOffset>
                      </wp:positionH>
                      <wp:positionV relativeFrom="paragraph">
                        <wp:posOffset>214630</wp:posOffset>
                      </wp:positionV>
                      <wp:extent cx="2124710" cy="0"/>
                      <wp:effectExtent l="0" t="0" r="27940" b="19050"/>
                      <wp:wrapNone/>
                      <wp:docPr id="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CCC1" id="Straight Connector 16"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6.9pt" to="2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"/>
                  </w:pict>
                </mc:Fallback>
              </mc:AlternateContent>
            </w:r>
            <w:r w:rsidR="00C332CA" w:rsidRPr="00C16898">
              <w:rPr>
                <w:rStyle w:val="Emphasis"/>
                <w:b/>
                <w:i w:val="0"/>
              </w:rPr>
              <w:t>Độc lập - Tự do - Hạnh phúc</w:t>
            </w:r>
            <w:r w:rsidRPr="00C16898">
              <w:rPr>
                <w:b/>
                <w:iCs/>
                <w:noProof/>
              </w:rPr>
              <mc:AlternateContent>
                <mc:Choice Requires="wps">
                  <w:drawing>
                    <wp:anchor distT="4294967295" distB="4294967295" distL="114299" distR="114299" simplePos="0" relativeHeight="251644416" behindDoc="0" locked="0" layoutInCell="1" allowOverlap="1" wp14:anchorId="635A3AAF" wp14:editId="01E97EAB">
                      <wp:simplePos x="0" y="0"/>
                      <wp:positionH relativeFrom="column">
                        <wp:posOffset>1188719</wp:posOffset>
                      </wp:positionH>
                      <wp:positionV relativeFrom="paragraph">
                        <wp:posOffset>228599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9B78C" id="Straight Connector 15" o:spid="_x0000_s1026" style="position:absolute;flip:y;z-index:2516444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3.6pt,18pt" to="9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"/>
                  </w:pict>
                </mc:Fallback>
              </mc:AlternateContent>
            </w:r>
          </w:p>
        </w:tc>
      </w:tr>
      <w:tr w:rsidR="00AA1636" w:rsidRPr="00C16898" w14:paraId="294E62D6" w14:textId="77777777" w:rsidTr="00AA1636">
        <w:trPr>
          <w:trHeight w:val="708"/>
        </w:trPr>
        <w:tc>
          <w:tcPr>
            <w:tcW w:w="3828" w:type="dxa"/>
          </w:tcPr>
          <w:p w14:paraId="7EECF529" w14:textId="77777777" w:rsidR="00AA1636" w:rsidRPr="00C16898" w:rsidRDefault="00AA1636" w:rsidP="00AA1636">
            <w:pPr>
              <w:jc w:val="center"/>
              <w:outlineLvl w:val="0"/>
              <w:rPr>
                <w:bCs/>
                <w:sz w:val="26"/>
                <w:szCs w:val="26"/>
              </w:rPr>
            </w:pPr>
            <w:r w:rsidRPr="00C16898">
              <w:rPr>
                <w:iCs/>
                <w:sz w:val="26"/>
                <w:szCs w:val="26"/>
              </w:rPr>
              <w:t>Số:           /2026/QĐ-UBND</w:t>
            </w:r>
          </w:p>
        </w:tc>
        <w:tc>
          <w:tcPr>
            <w:tcW w:w="5812" w:type="dxa"/>
          </w:tcPr>
          <w:p w14:paraId="63861131" w14:textId="77777777" w:rsidR="00AA1636" w:rsidRPr="00C16898" w:rsidRDefault="00AA1636" w:rsidP="001065AC">
            <w:pPr>
              <w:jc w:val="center"/>
              <w:outlineLvl w:val="0"/>
              <w:rPr>
                <w:bCs/>
                <w:i/>
                <w:sz w:val="26"/>
                <w:szCs w:val="26"/>
              </w:rPr>
            </w:pPr>
            <w:r w:rsidRPr="00C16898">
              <w:rPr>
                <w:bCs/>
                <w:i/>
                <w:sz w:val="26"/>
                <w:szCs w:val="26"/>
              </w:rPr>
              <w:t>Cao Bằng, ngày      tháng      năm 2026</w:t>
            </w:r>
          </w:p>
        </w:tc>
      </w:tr>
    </w:tbl>
    <w:p w14:paraId="3F328402" w14:textId="77777777" w:rsidR="003A0A6C" w:rsidRPr="00C16898" w:rsidRDefault="00F55285" w:rsidP="00C94894">
      <w:pPr>
        <w:spacing w:line="312" w:lineRule="auto"/>
        <w:outlineLvl w:val="0"/>
        <w:rPr>
          <w:b/>
          <w:bCs/>
          <w:sz w:val="24"/>
          <w:szCs w:val="24"/>
        </w:rPr>
      </w:pPr>
      <w:r w:rsidRPr="00C16898">
        <w:rPr>
          <w:b/>
          <w:bCs/>
          <w:sz w:val="24"/>
          <w:szCs w:val="24"/>
        </w:rPr>
        <w:t xml:space="preserve">               </w:t>
      </w:r>
    </w:p>
    <w:p w14:paraId="0FFF1985" w14:textId="77777777" w:rsidR="00C332CA" w:rsidRPr="00C16898" w:rsidRDefault="00C332CA" w:rsidP="00AA1636">
      <w:pPr>
        <w:spacing w:after="120"/>
        <w:jc w:val="center"/>
        <w:outlineLvl w:val="0"/>
        <w:rPr>
          <w:b/>
          <w:bCs/>
        </w:rPr>
      </w:pPr>
      <w:r w:rsidRPr="00C16898">
        <w:rPr>
          <w:b/>
          <w:bCs/>
        </w:rPr>
        <w:t xml:space="preserve">QUYẾT ĐỊNH </w:t>
      </w:r>
    </w:p>
    <w:p w14:paraId="4882C028" w14:textId="236DE183" w:rsidR="00AA1636" w:rsidRPr="00C16898" w:rsidRDefault="00AA1636" w:rsidP="00FC2644">
      <w:pPr>
        <w:jc w:val="center"/>
        <w:outlineLvl w:val="0"/>
        <w:rPr>
          <w:b/>
          <w:bCs/>
        </w:rPr>
      </w:pPr>
      <w:r w:rsidRPr="00C16898">
        <w:rPr>
          <w:b/>
          <w:bCs/>
        </w:rPr>
        <w:t xml:space="preserve">Ban hành Quy định về quản lý hoạt động sáng kiến </w:t>
      </w:r>
      <w:r w:rsidR="00FC2644" w:rsidRPr="00C16898">
        <w:rPr>
          <w:b/>
          <w:bCs/>
        </w:rPr>
        <w:t xml:space="preserve">và </w:t>
      </w:r>
      <w:r w:rsidR="00FC2644" w:rsidRPr="00C16898">
        <w:rPr>
          <w:rStyle w:val="Heading3Char"/>
          <w:color w:val="auto"/>
          <w:sz w:val="28"/>
          <w:szCs w:val="28"/>
        </w:rPr>
        <w:t xml:space="preserve">đánh giá, công nhận hiệu quả áp dụng, khả năng nhân rộng của sáng kiến; hiệu quả áp dụng, phạm vi ảnh hưởng của đề tài khoa học, đề án khoa học, công trình khoa học và công nghệ </w:t>
      </w:r>
      <w:r w:rsidRPr="00C16898">
        <w:rPr>
          <w:b/>
          <w:bCs/>
        </w:rPr>
        <w:t>trên địa bàn tỉnh Cao Bằng</w:t>
      </w:r>
    </w:p>
    <w:p w14:paraId="5B12AB40" w14:textId="77777777" w:rsidR="0080507B" w:rsidRPr="00C16898" w:rsidRDefault="00B26F64" w:rsidP="003A0A6C">
      <w:pPr>
        <w:spacing w:line="312" w:lineRule="auto"/>
        <w:jc w:val="center"/>
        <w:outlineLvl w:val="0"/>
        <w:rPr>
          <w:b/>
          <w:bCs/>
        </w:rPr>
      </w:pPr>
      <w:r w:rsidRPr="00C16898">
        <w:rPr>
          <w:noProof/>
        </w:rPr>
        <mc:AlternateContent>
          <mc:Choice Requires="wps">
            <w:drawing>
              <wp:anchor distT="4294967295" distB="4294967295" distL="114300" distR="114300" simplePos="0" relativeHeight="251655680" behindDoc="0" locked="0" layoutInCell="1" allowOverlap="1" wp14:anchorId="2E3F51D7" wp14:editId="4D377BC9">
                <wp:simplePos x="0" y="0"/>
                <wp:positionH relativeFrom="column">
                  <wp:posOffset>1997075</wp:posOffset>
                </wp:positionH>
                <wp:positionV relativeFrom="paragraph">
                  <wp:posOffset>22064</wp:posOffset>
                </wp:positionV>
                <wp:extent cx="1753737" cy="0"/>
                <wp:effectExtent l="0" t="0" r="184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3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E0C13" id="Straight Connector 1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25pt,1.75pt" to="29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"/>
            </w:pict>
          </mc:Fallback>
        </mc:AlternateContent>
      </w:r>
    </w:p>
    <w:p w14:paraId="7640A597" w14:textId="77777777" w:rsidR="00023C5A" w:rsidRPr="00C16898" w:rsidRDefault="00023C5A" w:rsidP="00674409">
      <w:pPr>
        <w:spacing w:before="80" w:line="264" w:lineRule="auto"/>
        <w:ind w:firstLine="720"/>
        <w:jc w:val="both"/>
        <w:rPr>
          <w:i/>
          <w:lang w:val="nl-NL"/>
        </w:rPr>
      </w:pPr>
      <w:r w:rsidRPr="00C16898">
        <w:rPr>
          <w:i/>
          <w:lang w:val="nl-NL"/>
        </w:rPr>
        <w:t>Căn cứ Luật Tổ chức chính quyền địa phương số 72/2025/QH15;</w:t>
      </w:r>
    </w:p>
    <w:p w14:paraId="291D8EEA" w14:textId="77777777" w:rsidR="005E16F1" w:rsidRPr="00C16898" w:rsidRDefault="005E16F1" w:rsidP="00674409">
      <w:pPr>
        <w:spacing w:before="80" w:line="264" w:lineRule="auto"/>
        <w:ind w:firstLine="720"/>
        <w:jc w:val="both"/>
        <w:rPr>
          <w:i/>
          <w:lang w:val="nl-NL"/>
        </w:rPr>
      </w:pPr>
      <w:r w:rsidRPr="00C16898">
        <w:rPr>
          <w:i/>
          <w:lang w:val="nl-NL"/>
        </w:rPr>
        <w:t>Căn cứ Luật Thi đua, khen thưởng số 06/2022/QH15;</w:t>
      </w:r>
    </w:p>
    <w:p w14:paraId="6E0060A0" w14:textId="77777777" w:rsidR="00674409" w:rsidRPr="00C16898" w:rsidRDefault="002B18BA" w:rsidP="00674409">
      <w:pPr>
        <w:spacing w:before="80" w:line="264" w:lineRule="auto"/>
        <w:ind w:firstLine="720"/>
        <w:jc w:val="both"/>
        <w:rPr>
          <w:i/>
          <w:lang w:val="nl-NL"/>
        </w:rPr>
      </w:pPr>
      <w:r w:rsidRPr="00C16898">
        <w:rPr>
          <w:i/>
          <w:lang w:val="nl-NL"/>
        </w:rPr>
        <w:t>Căn cứ Luật Khoa học, công nghệ và đổi mới sáng tạo số 93/2025/QH15;</w:t>
      </w:r>
    </w:p>
    <w:p w14:paraId="1F87CE1E" w14:textId="77777777" w:rsidR="006C20DA" w:rsidRPr="00C16898" w:rsidRDefault="00623D16" w:rsidP="006C20DA">
      <w:pPr>
        <w:spacing w:before="80" w:line="264" w:lineRule="auto"/>
        <w:ind w:firstLine="720"/>
        <w:jc w:val="both"/>
        <w:rPr>
          <w:i/>
          <w:lang w:val="nl-NL"/>
        </w:rPr>
      </w:pPr>
      <w:r w:rsidRPr="00C16898">
        <w:rPr>
          <w:i/>
          <w:lang w:val="nl-NL"/>
        </w:rPr>
        <w:t>Căn cứ Luật Ban hành văn bản quy phạm pháp luật số 64/2025/QH15 được sửa đổi, bổ sung bởi Luật số 87/2025/QH15;</w:t>
      </w:r>
    </w:p>
    <w:p w14:paraId="37FB0F45" w14:textId="77777777" w:rsidR="006C20DA" w:rsidRPr="00C16898" w:rsidRDefault="0062255B" w:rsidP="006C20DA">
      <w:pPr>
        <w:spacing w:before="80" w:line="264" w:lineRule="auto"/>
        <w:ind w:firstLine="720"/>
        <w:jc w:val="both"/>
        <w:rPr>
          <w:i/>
          <w:lang w:val="nl-NL"/>
        </w:rPr>
      </w:pPr>
      <w:r w:rsidRPr="00C16898">
        <w:rPr>
          <w:i/>
          <w:lang w:val="nl-NL"/>
        </w:rPr>
        <w:t>Căn cứ Nghị định số 13/2012/NĐ-CP ngày 03</w:t>
      </w:r>
      <w:r w:rsidR="00E637E3" w:rsidRPr="00C16898">
        <w:rPr>
          <w:i/>
          <w:lang w:val="nl-NL"/>
        </w:rPr>
        <w:t xml:space="preserve"> tháng </w:t>
      </w:r>
      <w:r w:rsidRPr="00C16898">
        <w:rPr>
          <w:i/>
          <w:lang w:val="nl-NL"/>
        </w:rPr>
        <w:t>02</w:t>
      </w:r>
      <w:r w:rsidR="00E637E3" w:rsidRPr="00C16898">
        <w:rPr>
          <w:i/>
          <w:lang w:val="nl-NL"/>
        </w:rPr>
        <w:t xml:space="preserve"> năm </w:t>
      </w:r>
      <w:r w:rsidRPr="00C16898">
        <w:rPr>
          <w:i/>
          <w:lang w:val="nl-NL"/>
        </w:rPr>
        <w:t>2012 của Chính phủ ban hành Điều lệ sáng kiến;</w:t>
      </w:r>
    </w:p>
    <w:p w14:paraId="358590A6" w14:textId="77777777" w:rsidR="006C20DA" w:rsidRPr="00C16898" w:rsidRDefault="00B274C5" w:rsidP="006C20DA">
      <w:pPr>
        <w:spacing w:before="80" w:line="264" w:lineRule="auto"/>
        <w:ind w:firstLine="720"/>
        <w:jc w:val="both"/>
        <w:rPr>
          <w:i/>
          <w:lang w:val="nl-NL"/>
        </w:rPr>
      </w:pPr>
      <w:r w:rsidRPr="00C16898">
        <w:rPr>
          <w:i/>
          <w:lang w:val="nl-NL"/>
        </w:rP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14:paraId="600B0E30" w14:textId="77777777" w:rsidR="006C20DA" w:rsidRPr="00C16898" w:rsidRDefault="0062255B" w:rsidP="006C20DA">
      <w:pPr>
        <w:spacing w:before="80" w:line="264" w:lineRule="auto"/>
        <w:ind w:firstLine="720"/>
        <w:jc w:val="both"/>
        <w:rPr>
          <w:i/>
          <w:lang w:val="nl-NL"/>
        </w:rPr>
      </w:pPr>
      <w:r w:rsidRPr="00C16898">
        <w:rPr>
          <w:i/>
          <w:lang w:val="nl-NL"/>
        </w:rPr>
        <w:t>Căn cứ Thông tư số 18/2013/TT-BKHCN ngày 01</w:t>
      </w:r>
      <w:r w:rsidR="00E637E3" w:rsidRPr="00C16898">
        <w:rPr>
          <w:i/>
          <w:lang w:val="nl-NL"/>
        </w:rPr>
        <w:t xml:space="preserve"> tháng </w:t>
      </w:r>
      <w:r w:rsidRPr="00C16898">
        <w:rPr>
          <w:i/>
          <w:lang w:val="nl-NL"/>
        </w:rPr>
        <w:t>8</w:t>
      </w:r>
      <w:r w:rsidR="00E637E3" w:rsidRPr="00C16898">
        <w:rPr>
          <w:i/>
          <w:lang w:val="nl-NL"/>
        </w:rPr>
        <w:t xml:space="preserve"> năm </w:t>
      </w:r>
      <w:r w:rsidRPr="00C16898">
        <w:rPr>
          <w:i/>
          <w:lang w:val="nl-NL"/>
        </w:rPr>
        <w:t xml:space="preserve">2013 của Bộ </w:t>
      </w:r>
      <w:r w:rsidR="00E637E3" w:rsidRPr="00C16898">
        <w:rPr>
          <w:i/>
          <w:lang w:val="nl-NL"/>
        </w:rPr>
        <w:t xml:space="preserve">trưởng Bộ </w:t>
      </w:r>
      <w:r w:rsidRPr="00C16898">
        <w:rPr>
          <w:i/>
          <w:lang w:val="nl-NL"/>
        </w:rPr>
        <w:t xml:space="preserve">Khoa học và Công nghệ hướng dẫn thi hành một số quy định của Điều lệ sáng kiến được ban hành theo Nghị định số 13/2012/NĐ-CP ngày </w:t>
      </w:r>
      <w:r w:rsidR="00E637E3" w:rsidRPr="00C16898">
        <w:rPr>
          <w:i/>
          <w:lang w:val="nl-NL"/>
        </w:rPr>
        <w:t xml:space="preserve">03 tháng 02 năm 2012 </w:t>
      </w:r>
      <w:r w:rsidR="001D2BE8" w:rsidRPr="00C16898">
        <w:rPr>
          <w:i/>
          <w:lang w:val="nl-NL"/>
        </w:rPr>
        <w:t>của Chính phủ</w:t>
      </w:r>
      <w:r w:rsidR="006C20DA" w:rsidRPr="00C16898">
        <w:rPr>
          <w:i/>
          <w:lang w:val="nl-NL"/>
        </w:rPr>
        <w:t>;</w:t>
      </w:r>
    </w:p>
    <w:p w14:paraId="232C3822" w14:textId="2D224738" w:rsidR="006C20DA" w:rsidRPr="00C16898" w:rsidRDefault="00AA56F2" w:rsidP="006C20DA">
      <w:pPr>
        <w:spacing w:before="80" w:line="264" w:lineRule="auto"/>
        <w:ind w:firstLine="720"/>
        <w:jc w:val="both"/>
        <w:rPr>
          <w:i/>
          <w:lang w:val="nl-NL"/>
        </w:rPr>
      </w:pPr>
      <w:r w:rsidRPr="00C16898">
        <w:rPr>
          <w:i/>
          <w:lang w:val="nl-NL"/>
        </w:rPr>
        <w:t>Căn cứ Thông tư số 15/2025/TT-BNV ngày 04 tháng 8 năm 2025 của Bộ Nội vụ Quy định biện pháp để tổ chức, hướng dẫn thi hành Luật Thi đua, khen thưởng và Nghị định số 152/2025/NĐ-CР ngày 14 tháng 6 năm 2025 của Chính phủ quy định về phân cấp, phân quyền trong lĩnh vực thi đua, khen thưởng; quy định chi tiết và hướng dẫn thi hành một số điều của Luật Thi đua, khen thưởng;</w:t>
      </w:r>
    </w:p>
    <w:p w14:paraId="72722B05" w14:textId="77777777" w:rsidR="006C20DA" w:rsidRPr="00C16898" w:rsidRDefault="00AA56F2" w:rsidP="006C20DA">
      <w:pPr>
        <w:spacing w:before="80" w:line="264" w:lineRule="auto"/>
        <w:ind w:firstLine="720"/>
        <w:jc w:val="both"/>
        <w:rPr>
          <w:i/>
          <w:lang w:val="nl-NL"/>
        </w:rPr>
      </w:pPr>
      <w:r w:rsidRPr="00C16898">
        <w:rPr>
          <w:i/>
          <w:lang w:val="nl-NL"/>
        </w:rPr>
        <w:t xml:space="preserve">Căn cứ </w:t>
      </w:r>
      <w:r w:rsidR="00195CEA" w:rsidRPr="00C16898">
        <w:rPr>
          <w:i/>
          <w:lang w:val="nl-NL"/>
        </w:rPr>
        <w:t>Thông tư số 26/2025/TT-BTP ngày 12 tháng 12 năm 2025 của Bộ Tư pháp hướng dẫn xây dựng, ban hành văn bản quy phạm pháp luật</w:t>
      </w:r>
      <w:r w:rsidR="006C20DA" w:rsidRPr="00C16898">
        <w:rPr>
          <w:i/>
          <w:lang w:val="nl-NL"/>
        </w:rPr>
        <w:t>;</w:t>
      </w:r>
    </w:p>
    <w:p w14:paraId="2F79E7FB" w14:textId="784959FE" w:rsidR="006C20DA" w:rsidRPr="00C16898" w:rsidRDefault="00AB5EDF" w:rsidP="006C20DA">
      <w:pPr>
        <w:spacing w:before="80" w:line="264" w:lineRule="auto"/>
        <w:ind w:firstLine="720"/>
        <w:jc w:val="both"/>
        <w:rPr>
          <w:i/>
          <w:lang w:val="nl-NL"/>
        </w:rPr>
      </w:pPr>
      <w:r w:rsidRPr="00C16898">
        <w:rPr>
          <w:i/>
          <w:lang w:val="pt-BR"/>
        </w:rPr>
        <w:t>Theo</w:t>
      </w:r>
      <w:r w:rsidRPr="00C16898">
        <w:rPr>
          <w:i/>
          <w:lang w:val="am-ET"/>
        </w:rPr>
        <w:t xml:space="preserve"> đề nghị của </w:t>
      </w:r>
      <w:r w:rsidR="0034605C" w:rsidRPr="00C16898">
        <w:rPr>
          <w:i/>
          <w:spacing w:val="-4"/>
          <w:lang w:val="pt-BR"/>
        </w:rPr>
        <w:t xml:space="preserve">Giám đốc Sở </w:t>
      </w:r>
      <w:r w:rsidR="00E331CE" w:rsidRPr="00C16898">
        <w:rPr>
          <w:i/>
          <w:spacing w:val="-4"/>
          <w:lang w:val="pt-BR"/>
        </w:rPr>
        <w:t>Khoa học và Công nghệ</w:t>
      </w:r>
      <w:r w:rsidR="007B37CB" w:rsidRPr="00C16898">
        <w:rPr>
          <w:i/>
          <w:spacing w:val="-4"/>
          <w:lang w:val="pt-BR"/>
        </w:rPr>
        <w:t>;</w:t>
      </w:r>
    </w:p>
    <w:p w14:paraId="72C561F2" w14:textId="3EAE4277" w:rsidR="00A6716C" w:rsidRPr="00C16898" w:rsidRDefault="00A6716C" w:rsidP="006C20DA">
      <w:pPr>
        <w:spacing w:before="80" w:line="264" w:lineRule="auto"/>
        <w:ind w:firstLine="720"/>
        <w:jc w:val="both"/>
        <w:rPr>
          <w:i/>
          <w:lang w:val="nl-NL"/>
        </w:rPr>
      </w:pPr>
      <w:r w:rsidRPr="00C16898">
        <w:rPr>
          <w:i/>
          <w:spacing w:val="-4"/>
          <w:lang w:val="pt-BR"/>
        </w:rPr>
        <w:t>Ủy ban nhân dân ban hành Quyết định Quy định về quản lý hoạt động sáng kiến</w:t>
      </w:r>
      <w:r w:rsidR="0075393C" w:rsidRPr="00C16898">
        <w:rPr>
          <w:i/>
          <w:spacing w:val="-4"/>
          <w:lang w:val="pt-BR"/>
        </w:rPr>
        <w:t xml:space="preserve"> và đánh giá, công nhận hiệu quả áp dụng, khả năng nhân rộng của sáng kiến; </w:t>
      </w:r>
      <w:r w:rsidR="0075393C" w:rsidRPr="00C16898">
        <w:rPr>
          <w:i/>
          <w:spacing w:val="-4"/>
          <w:lang w:val="pt-BR"/>
        </w:rPr>
        <w:lastRenderedPageBreak/>
        <w:t>hiệu quả áp dụng, phạm vi ảnh hưởng của đề tài khoa học, đề án khoa học, công trình khoa học và công nghệ</w:t>
      </w:r>
      <w:r w:rsidRPr="00C16898">
        <w:rPr>
          <w:i/>
          <w:spacing w:val="-4"/>
          <w:lang w:val="pt-BR"/>
        </w:rPr>
        <w:t xml:space="preserve"> trên địa bàn tỉnh Cao Bằng.</w:t>
      </w:r>
    </w:p>
    <w:p w14:paraId="194B71FC" w14:textId="76DE8031" w:rsidR="00763161" w:rsidRPr="00C16898" w:rsidRDefault="0002495D" w:rsidP="00763161">
      <w:pPr>
        <w:spacing w:before="120" w:line="288" w:lineRule="auto"/>
        <w:ind w:firstLine="720"/>
        <w:jc w:val="both"/>
        <w:rPr>
          <w:rStyle w:val="Heading3Char"/>
          <w:b w:val="0"/>
          <w:color w:val="auto"/>
          <w:sz w:val="28"/>
          <w:szCs w:val="28"/>
        </w:rPr>
      </w:pPr>
      <w:r w:rsidRPr="00C16898">
        <w:rPr>
          <w:rStyle w:val="Emphasis"/>
          <w:b/>
          <w:i w:val="0"/>
        </w:rPr>
        <w:t>Điều 1.</w:t>
      </w:r>
      <w:r w:rsidR="00763161" w:rsidRPr="00C16898">
        <w:rPr>
          <w:rStyle w:val="Heading3Char"/>
          <w:b w:val="0"/>
          <w:color w:val="auto"/>
          <w:sz w:val="28"/>
          <w:szCs w:val="28"/>
        </w:rPr>
        <w:t xml:space="preserve"> </w:t>
      </w:r>
      <w:r w:rsidR="00FB67BC" w:rsidRPr="00C16898">
        <w:rPr>
          <w:rStyle w:val="Heading3Char"/>
          <w:b w:val="0"/>
          <w:color w:val="auto"/>
          <w:sz w:val="28"/>
          <w:szCs w:val="28"/>
        </w:rPr>
        <w:t xml:space="preserve">Ban hành kèm theo Quyết định này Quy định </w:t>
      </w:r>
      <w:r w:rsidR="00430BB0" w:rsidRPr="00C16898">
        <w:rPr>
          <w:rStyle w:val="Heading3Char"/>
          <w:b w:val="0"/>
          <w:color w:val="auto"/>
          <w:sz w:val="28"/>
          <w:szCs w:val="28"/>
        </w:rPr>
        <w:t xml:space="preserve">về quản lý hoạt động sáng kiến </w:t>
      </w:r>
      <w:r w:rsidR="00FC2644" w:rsidRPr="00C16898">
        <w:rPr>
          <w:bCs/>
        </w:rPr>
        <w:t>và</w:t>
      </w:r>
      <w:r w:rsidR="00FC2644" w:rsidRPr="00C16898">
        <w:rPr>
          <w:b/>
          <w:bCs/>
        </w:rPr>
        <w:t xml:space="preserve"> </w:t>
      </w:r>
      <w:r w:rsidR="00FC2644" w:rsidRPr="00C16898">
        <w:rPr>
          <w:rStyle w:val="Heading3Char"/>
          <w:b w:val="0"/>
          <w:color w:val="auto"/>
          <w:sz w:val="28"/>
          <w:szCs w:val="28"/>
        </w:rPr>
        <w:t>đánh giá, công nhận hiệu quả áp dụng, khả năng nhân rộng của sáng kiến; hiệu quả áp dụng, phạm vi ảnh hưởng của đề tài khoa học, đề án khoa học, công trình khoa học và công nghệ</w:t>
      </w:r>
      <w:r w:rsidR="00FC2644" w:rsidRPr="00C16898">
        <w:rPr>
          <w:rStyle w:val="Heading3Char"/>
          <w:color w:val="auto"/>
          <w:sz w:val="28"/>
          <w:szCs w:val="28"/>
        </w:rPr>
        <w:t xml:space="preserve"> </w:t>
      </w:r>
      <w:r w:rsidR="00430BB0" w:rsidRPr="00C16898">
        <w:rPr>
          <w:rStyle w:val="Heading3Char"/>
          <w:b w:val="0"/>
          <w:color w:val="auto"/>
          <w:sz w:val="28"/>
          <w:szCs w:val="28"/>
        </w:rPr>
        <w:t>trên địa bàn tỉnh Cao Bằng.</w:t>
      </w:r>
    </w:p>
    <w:p w14:paraId="1984FCEF" w14:textId="331CC793" w:rsidR="00127EF2" w:rsidRPr="00C16898" w:rsidRDefault="00B47528" w:rsidP="00763161">
      <w:pPr>
        <w:spacing w:before="120" w:line="288" w:lineRule="auto"/>
        <w:ind w:firstLine="720"/>
        <w:jc w:val="both"/>
        <w:rPr>
          <w:rStyle w:val="Heading3Char"/>
          <w:bCs w:val="0"/>
          <w:color w:val="auto"/>
          <w:sz w:val="28"/>
          <w:szCs w:val="28"/>
        </w:rPr>
      </w:pPr>
      <w:r w:rsidRPr="00C16898">
        <w:rPr>
          <w:rStyle w:val="Heading3Char"/>
          <w:bCs w:val="0"/>
          <w:color w:val="auto"/>
          <w:sz w:val="28"/>
          <w:szCs w:val="28"/>
        </w:rPr>
        <w:t xml:space="preserve">Điều 2. </w:t>
      </w:r>
      <w:r w:rsidR="00127EF2" w:rsidRPr="00C16898">
        <w:rPr>
          <w:rStyle w:val="Heading3Char"/>
          <w:b w:val="0"/>
          <w:color w:val="auto"/>
          <w:sz w:val="28"/>
          <w:szCs w:val="28"/>
        </w:rPr>
        <w:t>Quyết định này có hiệu lực từ ngày</w:t>
      </w:r>
      <w:r w:rsidR="00127EF2" w:rsidRPr="00C16898">
        <w:rPr>
          <w:rStyle w:val="Heading3Char"/>
          <w:bCs w:val="0"/>
          <w:color w:val="auto"/>
          <w:sz w:val="28"/>
          <w:szCs w:val="28"/>
        </w:rPr>
        <w:t xml:space="preserve"> </w:t>
      </w:r>
      <w:r w:rsidR="006E7AE5" w:rsidRPr="00C16898">
        <w:rPr>
          <w:rStyle w:val="Heading3Char"/>
          <w:bCs w:val="0"/>
          <w:color w:val="auto"/>
          <w:sz w:val="28"/>
          <w:szCs w:val="28"/>
        </w:rPr>
        <w:t xml:space="preserve"> </w:t>
      </w:r>
      <w:r w:rsidR="00FC2644" w:rsidRPr="00C16898">
        <w:rPr>
          <w:rStyle w:val="Heading3Char"/>
          <w:bCs w:val="0"/>
          <w:color w:val="auto"/>
          <w:sz w:val="28"/>
          <w:szCs w:val="28"/>
        </w:rPr>
        <w:t xml:space="preserve">  </w:t>
      </w:r>
      <w:r w:rsidR="006E7AE5" w:rsidRPr="00C16898">
        <w:rPr>
          <w:rStyle w:val="Heading3Char"/>
          <w:b w:val="0"/>
          <w:color w:val="auto"/>
          <w:sz w:val="28"/>
          <w:szCs w:val="28"/>
        </w:rPr>
        <w:t xml:space="preserve">tháng </w:t>
      </w:r>
      <w:r w:rsidR="00FC2644" w:rsidRPr="00C16898">
        <w:rPr>
          <w:rStyle w:val="Heading3Char"/>
          <w:b w:val="0"/>
          <w:color w:val="auto"/>
          <w:sz w:val="28"/>
          <w:szCs w:val="28"/>
        </w:rPr>
        <w:t xml:space="preserve">  </w:t>
      </w:r>
      <w:r w:rsidR="006E7AE5" w:rsidRPr="00C16898">
        <w:rPr>
          <w:rStyle w:val="Heading3Char"/>
          <w:b w:val="0"/>
          <w:color w:val="auto"/>
          <w:sz w:val="28"/>
          <w:szCs w:val="28"/>
        </w:rPr>
        <w:t xml:space="preserve"> năm 2026</w:t>
      </w:r>
    </w:p>
    <w:p w14:paraId="283CAF1B" w14:textId="17C1F3E4" w:rsidR="00B47528" w:rsidRPr="00C16898" w:rsidRDefault="00B47528" w:rsidP="00763161">
      <w:pPr>
        <w:spacing w:before="120" w:line="288" w:lineRule="auto"/>
        <w:ind w:firstLine="720"/>
        <w:jc w:val="both"/>
        <w:rPr>
          <w:rStyle w:val="Heading3Char"/>
          <w:b w:val="0"/>
          <w:color w:val="auto"/>
          <w:sz w:val="28"/>
          <w:szCs w:val="28"/>
        </w:rPr>
      </w:pPr>
      <w:r w:rsidRPr="00C16898">
        <w:rPr>
          <w:rStyle w:val="Heading3Char"/>
          <w:b w:val="0"/>
          <w:color w:val="auto"/>
          <w:sz w:val="28"/>
          <w:szCs w:val="28"/>
        </w:rPr>
        <w:t>Quyết định này thay thế Quyết định</w:t>
      </w:r>
      <w:r w:rsidR="000E43C0" w:rsidRPr="00C16898">
        <w:rPr>
          <w:rStyle w:val="Heading3Char"/>
          <w:b w:val="0"/>
          <w:color w:val="auto"/>
          <w:sz w:val="28"/>
          <w:szCs w:val="28"/>
        </w:rPr>
        <w:t xml:space="preserve"> số 33/2020/QĐ-UBND ngày 11 tháng 12 năm 2020 của Ủy ban nhân dân tỉnh Cao Bằng ban hành Quy định về quản lý hoạt động sáng kiến trên địa bàn tỉnh Cao Bằng.</w:t>
      </w:r>
    </w:p>
    <w:p w14:paraId="6657CF81" w14:textId="15FEB474" w:rsidR="00127EF2" w:rsidRPr="00C16898" w:rsidRDefault="00127EF2" w:rsidP="00763161">
      <w:pPr>
        <w:spacing w:before="120" w:line="288" w:lineRule="auto"/>
        <w:ind w:firstLine="720"/>
        <w:jc w:val="both"/>
        <w:rPr>
          <w:rStyle w:val="Heading3Char"/>
          <w:b w:val="0"/>
          <w:color w:val="auto"/>
          <w:sz w:val="28"/>
          <w:szCs w:val="28"/>
        </w:rPr>
      </w:pPr>
      <w:r w:rsidRPr="00C16898">
        <w:rPr>
          <w:rStyle w:val="Heading3Char"/>
          <w:bCs w:val="0"/>
          <w:color w:val="auto"/>
          <w:sz w:val="28"/>
          <w:szCs w:val="28"/>
        </w:rPr>
        <w:t>Điều 3.</w:t>
      </w:r>
      <w:r w:rsidRPr="00C16898">
        <w:rPr>
          <w:rStyle w:val="Heading3Char"/>
          <w:b w:val="0"/>
          <w:color w:val="auto"/>
          <w:sz w:val="28"/>
          <w:szCs w:val="28"/>
        </w:rPr>
        <w:t xml:space="preserve"> Chánh Văn phòng </w:t>
      </w:r>
      <w:r w:rsidR="00CF44A2" w:rsidRPr="00C16898">
        <w:rPr>
          <w:rStyle w:val="Heading3Char"/>
          <w:b w:val="0"/>
          <w:color w:val="auto"/>
          <w:sz w:val="28"/>
          <w:szCs w:val="28"/>
        </w:rPr>
        <w:t>Ủy</w:t>
      </w:r>
      <w:r w:rsidRPr="00C16898">
        <w:rPr>
          <w:rStyle w:val="Heading3Char"/>
          <w:b w:val="0"/>
          <w:color w:val="auto"/>
          <w:sz w:val="28"/>
          <w:szCs w:val="28"/>
        </w:rPr>
        <w:t xml:space="preserve"> ban nhân dân tỉnh; Giám đốc Sở Khoa học và Công nghệ; Thủ trưởng các sở, ban, ngành, đoàn thể tỉnh; Chủ tịch </w:t>
      </w:r>
      <w:r w:rsidR="00CF44A2" w:rsidRPr="00C16898">
        <w:rPr>
          <w:rStyle w:val="Heading3Char"/>
          <w:b w:val="0"/>
          <w:color w:val="auto"/>
          <w:sz w:val="28"/>
          <w:szCs w:val="28"/>
        </w:rPr>
        <w:t>Ủy</w:t>
      </w:r>
      <w:r w:rsidRPr="00C16898">
        <w:rPr>
          <w:rStyle w:val="Heading3Char"/>
          <w:b w:val="0"/>
          <w:color w:val="auto"/>
          <w:sz w:val="28"/>
          <w:szCs w:val="28"/>
        </w:rPr>
        <w:t xml:space="preserve"> ban nhân dân các xã, phường; Giám đốc các doanh nghiệp, hợp tác xã trên địa bàn tỉnh và các tổ chức, cá nhân có liên quan chịu trách nhiệm thi hành Quyết định này./.</w:t>
      </w:r>
    </w:p>
    <w:tbl>
      <w:tblPr>
        <w:tblW w:w="0" w:type="auto"/>
        <w:tblInd w:w="-5" w:type="dxa"/>
        <w:tblLook w:val="04A0" w:firstRow="1" w:lastRow="0" w:firstColumn="1" w:lastColumn="0" w:noHBand="0" w:noVBand="1"/>
      </w:tblPr>
      <w:tblGrid>
        <w:gridCol w:w="4508"/>
        <w:gridCol w:w="4677"/>
      </w:tblGrid>
      <w:tr w:rsidR="00127EF2" w:rsidRPr="00C16898" w14:paraId="570E8293" w14:textId="77777777" w:rsidTr="00EE5308">
        <w:tc>
          <w:tcPr>
            <w:tcW w:w="4508" w:type="dxa"/>
          </w:tcPr>
          <w:p w14:paraId="397FFFB3" w14:textId="77777777" w:rsidR="00127EF2" w:rsidRPr="00C16898" w:rsidRDefault="00127EF2" w:rsidP="00EE5308">
            <w:pPr>
              <w:spacing w:line="340" w:lineRule="exact"/>
              <w:rPr>
                <w:b/>
                <w:i/>
                <w:sz w:val="24"/>
                <w:szCs w:val="24"/>
                <w:u w:color="FF0000"/>
              </w:rPr>
            </w:pPr>
            <w:r w:rsidRPr="00C16898">
              <w:rPr>
                <w:b/>
                <w:i/>
                <w:sz w:val="24"/>
                <w:szCs w:val="24"/>
                <w:u w:color="FF0000"/>
              </w:rPr>
              <w:t>Nơi nhận:</w:t>
            </w:r>
          </w:p>
          <w:p w14:paraId="7E813FAE" w14:textId="77777777" w:rsidR="00127EF2" w:rsidRPr="00C16898" w:rsidRDefault="00127EF2" w:rsidP="00FC2644">
            <w:pPr>
              <w:rPr>
                <w:sz w:val="22"/>
                <w:szCs w:val="22"/>
              </w:rPr>
            </w:pPr>
            <w:r w:rsidRPr="00C16898">
              <w:rPr>
                <w:sz w:val="22"/>
                <w:szCs w:val="22"/>
              </w:rPr>
              <w:t>- Như Điều 3;</w:t>
            </w:r>
          </w:p>
          <w:p w14:paraId="3F74E541" w14:textId="77777777" w:rsidR="00127EF2" w:rsidRPr="00C16898" w:rsidRDefault="00127EF2" w:rsidP="00FC2644">
            <w:pPr>
              <w:rPr>
                <w:sz w:val="22"/>
                <w:szCs w:val="22"/>
              </w:rPr>
            </w:pPr>
            <w:r w:rsidRPr="00C16898">
              <w:rPr>
                <w:sz w:val="22"/>
                <w:szCs w:val="22"/>
              </w:rPr>
              <w:t>- Chủ tịch, các PCT UBND tỉnh;</w:t>
            </w:r>
          </w:p>
          <w:p w14:paraId="028BCFF3" w14:textId="77777777" w:rsidR="00127EF2" w:rsidRPr="00C16898" w:rsidRDefault="00127EF2" w:rsidP="00FC2644">
            <w:pPr>
              <w:rPr>
                <w:sz w:val="22"/>
                <w:szCs w:val="22"/>
              </w:rPr>
            </w:pPr>
            <w:r w:rsidRPr="00C16898">
              <w:rPr>
                <w:sz w:val="22"/>
                <w:szCs w:val="22"/>
              </w:rPr>
              <w:t>- VP UBND tỉnh: Các PCVP, CV NC;</w:t>
            </w:r>
          </w:p>
          <w:p w14:paraId="48B54EE1" w14:textId="77777777" w:rsidR="00127EF2" w:rsidRPr="00C16898" w:rsidRDefault="00127EF2" w:rsidP="00FC2644">
            <w:pPr>
              <w:rPr>
                <w:sz w:val="22"/>
                <w:szCs w:val="22"/>
              </w:rPr>
            </w:pPr>
            <w:r w:rsidRPr="00C16898">
              <w:rPr>
                <w:sz w:val="22"/>
                <w:szCs w:val="22"/>
              </w:rPr>
              <w:t>- Các Sở, ban, ngành, đoàn thể cấp tỉnh;</w:t>
            </w:r>
          </w:p>
          <w:p w14:paraId="6E9FF105" w14:textId="77777777" w:rsidR="00127EF2" w:rsidRPr="00C16898" w:rsidRDefault="00127EF2" w:rsidP="00FC2644">
            <w:pPr>
              <w:rPr>
                <w:sz w:val="22"/>
                <w:szCs w:val="22"/>
              </w:rPr>
            </w:pPr>
            <w:r w:rsidRPr="00C16898">
              <w:rPr>
                <w:sz w:val="22"/>
                <w:szCs w:val="22"/>
              </w:rPr>
              <w:t>- UBND các xã, phường;</w:t>
            </w:r>
          </w:p>
          <w:p w14:paraId="08EE3126" w14:textId="1C773CFE" w:rsidR="00127EF2" w:rsidRPr="00C16898" w:rsidRDefault="00127EF2" w:rsidP="00FC2644">
            <w:pPr>
              <w:rPr>
                <w:b/>
                <w:i/>
                <w:sz w:val="24"/>
                <w:szCs w:val="24"/>
              </w:rPr>
            </w:pPr>
            <w:r w:rsidRPr="00C16898">
              <w:rPr>
                <w:sz w:val="22"/>
                <w:szCs w:val="22"/>
              </w:rPr>
              <w:t>- Lưu: VT</w:t>
            </w:r>
            <w:r w:rsidR="000B0519" w:rsidRPr="00C16898">
              <w:rPr>
                <w:sz w:val="22"/>
                <w:szCs w:val="22"/>
              </w:rPr>
              <w:t xml:space="preserve">, </w:t>
            </w:r>
            <w:r w:rsidR="00E206EE" w:rsidRPr="00C16898">
              <w:rPr>
                <w:sz w:val="22"/>
                <w:szCs w:val="22"/>
              </w:rPr>
              <w:t>VX</w:t>
            </w:r>
            <w:r w:rsidRPr="00C16898">
              <w:rPr>
                <w:sz w:val="22"/>
                <w:szCs w:val="22"/>
              </w:rPr>
              <w:t>.</w:t>
            </w:r>
          </w:p>
        </w:tc>
        <w:tc>
          <w:tcPr>
            <w:tcW w:w="4677" w:type="dxa"/>
          </w:tcPr>
          <w:p w14:paraId="34E03AAC" w14:textId="77777777" w:rsidR="00127EF2" w:rsidRPr="00C16898" w:rsidRDefault="00127EF2" w:rsidP="00EE5308">
            <w:pPr>
              <w:jc w:val="center"/>
              <w:rPr>
                <w:b/>
                <w:sz w:val="26"/>
                <w:szCs w:val="26"/>
              </w:rPr>
            </w:pPr>
            <w:r w:rsidRPr="00C16898">
              <w:rPr>
                <w:b/>
                <w:sz w:val="26"/>
                <w:szCs w:val="26"/>
              </w:rPr>
              <w:t>TM. ỦY BAN NHÂN DÂN</w:t>
            </w:r>
          </w:p>
          <w:p w14:paraId="1937B759" w14:textId="77777777" w:rsidR="00127EF2" w:rsidRPr="00C16898" w:rsidRDefault="00127EF2" w:rsidP="00EE5308">
            <w:pPr>
              <w:jc w:val="center"/>
              <w:rPr>
                <w:b/>
              </w:rPr>
            </w:pPr>
            <w:r w:rsidRPr="00C16898">
              <w:rPr>
                <w:b/>
                <w:sz w:val="26"/>
                <w:szCs w:val="26"/>
              </w:rPr>
              <w:t>CHỦ TỊCH</w:t>
            </w:r>
          </w:p>
          <w:p w14:paraId="0981832A" w14:textId="77777777" w:rsidR="00127EF2" w:rsidRPr="00C16898" w:rsidRDefault="00127EF2" w:rsidP="00EE5308">
            <w:pPr>
              <w:jc w:val="center"/>
              <w:rPr>
                <w:b/>
              </w:rPr>
            </w:pPr>
          </w:p>
          <w:p w14:paraId="48918DB7" w14:textId="765A60DC" w:rsidR="00127EF2" w:rsidRPr="00C16898" w:rsidRDefault="00127EF2" w:rsidP="00EE5308">
            <w:pPr>
              <w:jc w:val="center"/>
              <w:rPr>
                <w:b/>
              </w:rPr>
            </w:pPr>
          </w:p>
          <w:p w14:paraId="0442D308" w14:textId="77777777" w:rsidR="00FC2644" w:rsidRPr="00C16898" w:rsidRDefault="00FC2644" w:rsidP="00EE5308">
            <w:pPr>
              <w:jc w:val="center"/>
              <w:rPr>
                <w:b/>
              </w:rPr>
            </w:pPr>
          </w:p>
          <w:p w14:paraId="42A89CCD" w14:textId="77777777" w:rsidR="003348D0" w:rsidRPr="00C16898" w:rsidRDefault="003348D0" w:rsidP="00EE5308">
            <w:pPr>
              <w:jc w:val="center"/>
              <w:rPr>
                <w:b/>
              </w:rPr>
            </w:pPr>
          </w:p>
          <w:p w14:paraId="12F68CCF" w14:textId="77777777" w:rsidR="00127EF2" w:rsidRPr="00C16898" w:rsidRDefault="00127EF2" w:rsidP="00EE5308">
            <w:pPr>
              <w:jc w:val="center"/>
              <w:rPr>
                <w:b/>
              </w:rPr>
            </w:pPr>
          </w:p>
          <w:p w14:paraId="1784A72F" w14:textId="77777777" w:rsidR="00127EF2" w:rsidRPr="00C16898" w:rsidRDefault="00127EF2" w:rsidP="00EE5308">
            <w:pPr>
              <w:jc w:val="center"/>
              <w:rPr>
                <w:b/>
                <w:bCs/>
                <w:sz w:val="26"/>
                <w:szCs w:val="26"/>
              </w:rPr>
            </w:pPr>
            <w:r w:rsidRPr="00C16898">
              <w:rPr>
                <w:b/>
                <w:sz w:val="26"/>
                <w:szCs w:val="26"/>
              </w:rPr>
              <w:t>Lê Hải Hòa</w:t>
            </w:r>
          </w:p>
        </w:tc>
      </w:tr>
      <w:tr w:rsidR="00127EF2" w:rsidRPr="00C16898" w14:paraId="5B738CB8" w14:textId="77777777" w:rsidTr="00EE5308">
        <w:trPr>
          <w:trHeight w:val="2149"/>
        </w:trPr>
        <w:tc>
          <w:tcPr>
            <w:tcW w:w="4508" w:type="dxa"/>
          </w:tcPr>
          <w:p w14:paraId="62B42CB3" w14:textId="77777777" w:rsidR="00127EF2" w:rsidRPr="00C16898" w:rsidRDefault="00127EF2" w:rsidP="00EE5308">
            <w:pPr>
              <w:rPr>
                <w:sz w:val="24"/>
                <w:szCs w:val="24"/>
              </w:rPr>
            </w:pPr>
          </w:p>
        </w:tc>
        <w:tc>
          <w:tcPr>
            <w:tcW w:w="4677" w:type="dxa"/>
          </w:tcPr>
          <w:p w14:paraId="3523AD10" w14:textId="77777777" w:rsidR="00127EF2" w:rsidRPr="00C16898" w:rsidRDefault="00127EF2" w:rsidP="00EE5308">
            <w:pPr>
              <w:spacing w:line="340" w:lineRule="exact"/>
              <w:jc w:val="center"/>
              <w:rPr>
                <w:b/>
                <w:sz w:val="26"/>
                <w:szCs w:val="26"/>
              </w:rPr>
            </w:pPr>
          </w:p>
          <w:p w14:paraId="34B31714" w14:textId="77777777" w:rsidR="00127EF2" w:rsidRPr="00C16898" w:rsidRDefault="00127EF2" w:rsidP="00EE5308">
            <w:pPr>
              <w:spacing w:line="340" w:lineRule="exact"/>
              <w:jc w:val="center"/>
              <w:rPr>
                <w:b/>
                <w:sz w:val="26"/>
                <w:szCs w:val="26"/>
              </w:rPr>
            </w:pPr>
          </w:p>
          <w:p w14:paraId="5589330E" w14:textId="77777777" w:rsidR="00127EF2" w:rsidRPr="00C16898" w:rsidRDefault="00127EF2" w:rsidP="00EE5308">
            <w:pPr>
              <w:spacing w:line="340" w:lineRule="exact"/>
              <w:rPr>
                <w:b/>
                <w:sz w:val="26"/>
                <w:szCs w:val="26"/>
              </w:rPr>
            </w:pPr>
          </w:p>
          <w:p w14:paraId="0B78834B" w14:textId="77777777" w:rsidR="00127EF2" w:rsidRPr="00C16898" w:rsidRDefault="00127EF2" w:rsidP="00EE5308">
            <w:pPr>
              <w:spacing w:line="340" w:lineRule="exact"/>
              <w:rPr>
                <w:b/>
                <w:sz w:val="26"/>
                <w:szCs w:val="26"/>
              </w:rPr>
            </w:pPr>
          </w:p>
          <w:p w14:paraId="29519A9B" w14:textId="77777777" w:rsidR="00127EF2" w:rsidRPr="00C16898" w:rsidRDefault="00127EF2" w:rsidP="00EE5308">
            <w:pPr>
              <w:spacing w:line="340" w:lineRule="exact"/>
              <w:rPr>
                <w:b/>
                <w:sz w:val="26"/>
                <w:szCs w:val="26"/>
              </w:rPr>
            </w:pPr>
          </w:p>
          <w:p w14:paraId="3AA4F54A" w14:textId="77777777" w:rsidR="00127EF2" w:rsidRPr="00C16898" w:rsidRDefault="00127EF2" w:rsidP="00EE5308">
            <w:pPr>
              <w:spacing w:line="340" w:lineRule="exact"/>
              <w:rPr>
                <w:b/>
                <w:sz w:val="26"/>
                <w:szCs w:val="26"/>
              </w:rPr>
            </w:pPr>
          </w:p>
          <w:p w14:paraId="6562EE93" w14:textId="77777777" w:rsidR="00127EF2" w:rsidRPr="00C16898" w:rsidRDefault="00127EF2" w:rsidP="00EE5308">
            <w:pPr>
              <w:spacing w:line="340" w:lineRule="exact"/>
              <w:rPr>
                <w:b/>
                <w:sz w:val="26"/>
                <w:szCs w:val="26"/>
              </w:rPr>
            </w:pPr>
          </w:p>
          <w:p w14:paraId="1F675D50" w14:textId="77777777" w:rsidR="00127EF2" w:rsidRPr="00C16898" w:rsidRDefault="00127EF2" w:rsidP="00EE5308">
            <w:pPr>
              <w:spacing w:line="340" w:lineRule="exact"/>
              <w:jc w:val="center"/>
            </w:pPr>
          </w:p>
        </w:tc>
      </w:tr>
    </w:tbl>
    <w:p w14:paraId="27BCD62D" w14:textId="3873BA19" w:rsidR="00127EF2" w:rsidRPr="00C16898" w:rsidRDefault="00127EF2" w:rsidP="00763161">
      <w:pPr>
        <w:spacing w:before="120" w:line="288" w:lineRule="auto"/>
        <w:ind w:firstLine="720"/>
        <w:jc w:val="both"/>
        <w:rPr>
          <w:rStyle w:val="Heading3Char"/>
          <w:bCs w:val="0"/>
          <w:color w:val="auto"/>
          <w:sz w:val="28"/>
          <w:szCs w:val="28"/>
        </w:rPr>
      </w:pPr>
    </w:p>
    <w:p w14:paraId="4AB72B98" w14:textId="77777777" w:rsidR="00127EF2" w:rsidRPr="00C16898" w:rsidRDefault="00127EF2">
      <w:pPr>
        <w:rPr>
          <w:rStyle w:val="Heading3Char"/>
          <w:bCs w:val="0"/>
          <w:color w:val="auto"/>
          <w:sz w:val="28"/>
          <w:szCs w:val="28"/>
        </w:rPr>
      </w:pPr>
      <w:r w:rsidRPr="00C16898">
        <w:rPr>
          <w:rStyle w:val="Heading3Char"/>
          <w:bCs w:val="0"/>
          <w:color w:val="auto"/>
          <w:sz w:val="28"/>
          <w:szCs w:val="28"/>
        </w:rPr>
        <w:br w:type="page"/>
      </w:r>
    </w:p>
    <w:p w14:paraId="78DB21CB" w14:textId="77777777" w:rsidR="001F3CB3" w:rsidRPr="00C16898" w:rsidRDefault="001F3CB3" w:rsidP="00E25201">
      <w:pPr>
        <w:pStyle w:val="Heading4"/>
        <w:jc w:val="center"/>
        <w:rPr>
          <w:color w:val="auto"/>
          <w:spacing w:val="0"/>
          <w:sz w:val="26"/>
        </w:rPr>
        <w:sectPr w:rsidR="001F3CB3" w:rsidRPr="00C16898" w:rsidSect="009B7D15">
          <w:headerReference w:type="default" r:id="rId8"/>
          <w:footerReference w:type="even" r:id="rId9"/>
          <w:headerReference w:type="first" r:id="rId10"/>
          <w:pgSz w:w="11909" w:h="16834" w:code="9"/>
          <w:pgMar w:top="1134" w:right="1134" w:bottom="1134" w:left="1701" w:header="720" w:footer="720" w:gutter="0"/>
          <w:cols w:space="720"/>
          <w:titlePg/>
          <w:docGrid w:linePitch="381"/>
        </w:sectPr>
      </w:pPr>
    </w:p>
    <w:tbl>
      <w:tblPr>
        <w:tblW w:w="9640" w:type="dxa"/>
        <w:tblInd w:w="-318" w:type="dxa"/>
        <w:tblLayout w:type="fixed"/>
        <w:tblLook w:val="0000" w:firstRow="0" w:lastRow="0" w:firstColumn="0" w:lastColumn="0" w:noHBand="0" w:noVBand="0"/>
      </w:tblPr>
      <w:tblGrid>
        <w:gridCol w:w="3828"/>
        <w:gridCol w:w="5812"/>
      </w:tblGrid>
      <w:tr w:rsidR="001C5B46" w:rsidRPr="00C16898" w14:paraId="6738FA58" w14:textId="77777777" w:rsidTr="001C5B46">
        <w:trPr>
          <w:trHeight w:val="708"/>
        </w:trPr>
        <w:tc>
          <w:tcPr>
            <w:tcW w:w="3828" w:type="dxa"/>
          </w:tcPr>
          <w:p w14:paraId="521FB406" w14:textId="469B6B24" w:rsidR="001C5B46" w:rsidRPr="00C16898" w:rsidRDefault="00230266" w:rsidP="00E25201">
            <w:pPr>
              <w:pStyle w:val="Heading4"/>
              <w:jc w:val="center"/>
              <w:rPr>
                <w:color w:val="auto"/>
                <w:spacing w:val="0"/>
                <w:sz w:val="26"/>
              </w:rPr>
            </w:pPr>
            <w:r w:rsidRPr="00C16898">
              <w:rPr>
                <w:color w:val="auto"/>
                <w:spacing w:val="0"/>
                <w:sz w:val="26"/>
              </w:rPr>
              <w:lastRenderedPageBreak/>
              <w:t>ỦY</w:t>
            </w:r>
            <w:r w:rsidR="001C5B46" w:rsidRPr="00C16898">
              <w:rPr>
                <w:color w:val="auto"/>
                <w:spacing w:val="0"/>
                <w:sz w:val="26"/>
              </w:rPr>
              <w:t xml:space="preserve"> BAN </w:t>
            </w:r>
            <w:r w:rsidR="007440FD" w:rsidRPr="00C16898">
              <w:rPr>
                <w:color w:val="auto"/>
                <w:spacing w:val="0"/>
                <w:sz w:val="26"/>
              </w:rPr>
              <w:t>N</w:t>
            </w:r>
            <w:r w:rsidR="001C5B46" w:rsidRPr="00C16898">
              <w:rPr>
                <w:color w:val="auto"/>
                <w:spacing w:val="0"/>
                <w:sz w:val="26"/>
              </w:rPr>
              <w:t xml:space="preserve">HÂN </w:t>
            </w:r>
            <w:r w:rsidR="007440FD" w:rsidRPr="00C16898">
              <w:rPr>
                <w:color w:val="auto"/>
                <w:spacing w:val="0"/>
                <w:sz w:val="26"/>
              </w:rPr>
              <w:t>D</w:t>
            </w:r>
            <w:r w:rsidR="001C5B46" w:rsidRPr="00C16898">
              <w:rPr>
                <w:color w:val="auto"/>
                <w:spacing w:val="0"/>
                <w:sz w:val="26"/>
              </w:rPr>
              <w:t>ÂN</w:t>
            </w:r>
          </w:p>
          <w:p w14:paraId="254A1B67" w14:textId="77777777" w:rsidR="001C5B46" w:rsidRPr="00C16898" w:rsidRDefault="001C5B46" w:rsidP="00E25201">
            <w:pPr>
              <w:pStyle w:val="Heading4"/>
              <w:jc w:val="center"/>
              <w:rPr>
                <w:color w:val="auto"/>
                <w:spacing w:val="0"/>
                <w:sz w:val="10"/>
                <w:szCs w:val="10"/>
              </w:rPr>
            </w:pPr>
            <w:r w:rsidRPr="00C16898">
              <w:rPr>
                <w:color w:val="auto"/>
                <w:spacing w:val="0"/>
                <w:sz w:val="26"/>
              </w:rPr>
              <w:t>TỈNH CAO BẰNG</w:t>
            </w:r>
          </w:p>
          <w:p w14:paraId="270A145D" w14:textId="77777777" w:rsidR="001C5B46" w:rsidRPr="00C16898" w:rsidRDefault="001C5B46" w:rsidP="00E25201">
            <w:pPr>
              <w:pStyle w:val="Heading4"/>
              <w:jc w:val="center"/>
              <w:rPr>
                <w:color w:val="auto"/>
                <w:spacing w:val="0"/>
                <w:sz w:val="26"/>
              </w:rPr>
            </w:pPr>
            <w:r w:rsidRPr="00C16898">
              <w:rPr>
                <w:noProof/>
                <w:color w:val="auto"/>
                <w:sz w:val="26"/>
                <w:szCs w:val="26"/>
              </w:rPr>
              <mc:AlternateContent>
                <mc:Choice Requires="wps">
                  <w:drawing>
                    <wp:anchor distT="4294967295" distB="4294967295" distL="114300" distR="114300" simplePos="0" relativeHeight="251657728" behindDoc="0" locked="0" layoutInCell="1" allowOverlap="1" wp14:anchorId="1F1168E5" wp14:editId="0074524E">
                      <wp:simplePos x="0" y="0"/>
                      <wp:positionH relativeFrom="column">
                        <wp:posOffset>643034</wp:posOffset>
                      </wp:positionH>
                      <wp:positionV relativeFrom="paragraph">
                        <wp:posOffset>11734</wp:posOffset>
                      </wp:positionV>
                      <wp:extent cx="968991" cy="0"/>
                      <wp:effectExtent l="0" t="0" r="22225" b="19050"/>
                      <wp:wrapNone/>
                      <wp:docPr id="1167073514" name="Straight Connector 1167073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9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4B4BE" id="Straight Connector 11670735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5pt,.9pt" to="12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"/>
                  </w:pict>
                </mc:Fallback>
              </mc:AlternateContent>
            </w:r>
            <w:r w:rsidRPr="00C16898">
              <w:rPr>
                <w:noProof/>
                <w:color w:val="auto"/>
                <w:sz w:val="26"/>
                <w:szCs w:val="26"/>
              </w:rPr>
              <mc:AlternateContent>
                <mc:Choice Requires="wps">
                  <w:drawing>
                    <wp:anchor distT="4294967295" distB="4294967295" distL="114299" distR="114299" simplePos="0" relativeHeight="251652608" behindDoc="0" locked="0" layoutInCell="1" allowOverlap="1" wp14:anchorId="506A3E12" wp14:editId="5C7E144E">
                      <wp:simplePos x="0" y="0"/>
                      <wp:positionH relativeFrom="column">
                        <wp:posOffset>617219</wp:posOffset>
                      </wp:positionH>
                      <wp:positionV relativeFrom="paragraph">
                        <wp:posOffset>21589</wp:posOffset>
                      </wp:positionV>
                      <wp:extent cx="0" cy="0"/>
                      <wp:effectExtent l="0" t="0" r="0" b="0"/>
                      <wp:wrapNone/>
                      <wp:docPr id="1975598667" name="Straight Connector 1975598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640B4" id="Straight Connector 1975598667" o:spid="_x0000_s1026" style="position:absolute;z-index:2516526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8.6pt,1.7pt" to="4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"/>
                  </w:pict>
                </mc:Fallback>
              </mc:AlternateContent>
            </w:r>
          </w:p>
        </w:tc>
        <w:tc>
          <w:tcPr>
            <w:tcW w:w="5812" w:type="dxa"/>
          </w:tcPr>
          <w:p w14:paraId="48BBF460" w14:textId="53B8D180" w:rsidR="001C5B46" w:rsidRPr="00C16898" w:rsidRDefault="001C5B46" w:rsidP="00E25201">
            <w:pPr>
              <w:pStyle w:val="BodyText"/>
              <w:spacing w:after="0"/>
              <w:jc w:val="center"/>
              <w:rPr>
                <w:b/>
                <w:sz w:val="26"/>
                <w:szCs w:val="26"/>
              </w:rPr>
            </w:pPr>
            <w:r w:rsidRPr="00C16898">
              <w:rPr>
                <w:b/>
                <w:sz w:val="26"/>
                <w:szCs w:val="26"/>
              </w:rPr>
              <w:t>CỘNG H</w:t>
            </w:r>
            <w:r w:rsidR="00230266" w:rsidRPr="00C16898">
              <w:rPr>
                <w:b/>
                <w:sz w:val="26"/>
                <w:szCs w:val="26"/>
              </w:rPr>
              <w:t>ÒA</w:t>
            </w:r>
            <w:r w:rsidRPr="00C16898">
              <w:rPr>
                <w:b/>
                <w:sz w:val="26"/>
                <w:szCs w:val="26"/>
              </w:rPr>
              <w:t xml:space="preserve"> XÃ HỘI CHỦ NGHĨA VIỆT NAM</w:t>
            </w:r>
          </w:p>
          <w:p w14:paraId="6D9AD061" w14:textId="77777777" w:rsidR="001C5B46" w:rsidRPr="00C16898" w:rsidRDefault="001C5B46" w:rsidP="00E25201">
            <w:pPr>
              <w:jc w:val="center"/>
              <w:rPr>
                <w:rStyle w:val="Emphasis"/>
                <w:b/>
                <w:i w:val="0"/>
              </w:rPr>
            </w:pPr>
            <w:r w:rsidRPr="00C16898">
              <w:rPr>
                <w:b/>
                <w:iCs/>
                <w:noProof/>
              </w:rPr>
              <mc:AlternateContent>
                <mc:Choice Requires="wps">
                  <w:drawing>
                    <wp:anchor distT="0" distB="0" distL="114300" distR="114300" simplePos="0" relativeHeight="251654656" behindDoc="0" locked="0" layoutInCell="1" allowOverlap="1" wp14:anchorId="15BF4DA2" wp14:editId="38C5344D">
                      <wp:simplePos x="0" y="0"/>
                      <wp:positionH relativeFrom="column">
                        <wp:posOffset>701178</wp:posOffset>
                      </wp:positionH>
                      <wp:positionV relativeFrom="paragraph">
                        <wp:posOffset>214630</wp:posOffset>
                      </wp:positionV>
                      <wp:extent cx="2124710" cy="0"/>
                      <wp:effectExtent l="0" t="0" r="27940" b="19050"/>
                      <wp:wrapNone/>
                      <wp:docPr id="14678775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09EAD" id="Straight Connector 16"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6.9pt" to="2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"/>
                  </w:pict>
                </mc:Fallback>
              </mc:AlternateContent>
            </w:r>
            <w:r w:rsidRPr="00C16898">
              <w:rPr>
                <w:rStyle w:val="Emphasis"/>
                <w:b/>
                <w:i w:val="0"/>
              </w:rPr>
              <w:t>Độc lập - Tự do - Hạnh phúc</w:t>
            </w:r>
            <w:r w:rsidRPr="00C16898">
              <w:rPr>
                <w:b/>
                <w:iCs/>
                <w:noProof/>
              </w:rPr>
              <mc:AlternateContent>
                <mc:Choice Requires="wps">
                  <w:drawing>
                    <wp:anchor distT="4294967295" distB="4294967295" distL="114299" distR="114299" simplePos="0" relativeHeight="251649536" behindDoc="0" locked="0" layoutInCell="1" allowOverlap="1" wp14:anchorId="3A70C3FE" wp14:editId="03B3C5DC">
                      <wp:simplePos x="0" y="0"/>
                      <wp:positionH relativeFrom="column">
                        <wp:posOffset>1188719</wp:posOffset>
                      </wp:positionH>
                      <wp:positionV relativeFrom="paragraph">
                        <wp:posOffset>228599</wp:posOffset>
                      </wp:positionV>
                      <wp:extent cx="0" cy="0"/>
                      <wp:effectExtent l="0" t="0" r="0" b="0"/>
                      <wp:wrapNone/>
                      <wp:docPr id="494433623" name="Straight Connector 494433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B71E3" id="Straight Connector 494433623" o:spid="_x0000_s1026" style="position:absolute;flip:y;z-index:2516495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3.6pt,18pt" to="9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"/>
                  </w:pict>
                </mc:Fallback>
              </mc:AlternateContent>
            </w:r>
          </w:p>
        </w:tc>
      </w:tr>
    </w:tbl>
    <w:p w14:paraId="2BDACC1E" w14:textId="77777777" w:rsidR="00D82606" w:rsidRPr="00C16898" w:rsidRDefault="00D82606" w:rsidP="00E25201">
      <w:pPr>
        <w:ind w:firstLine="720"/>
        <w:jc w:val="center"/>
        <w:rPr>
          <w:rStyle w:val="Heading3Char"/>
          <w:bCs w:val="0"/>
          <w:color w:val="auto"/>
          <w:sz w:val="28"/>
          <w:szCs w:val="28"/>
        </w:rPr>
      </w:pPr>
    </w:p>
    <w:p w14:paraId="2864A752" w14:textId="51D9CEAE" w:rsidR="00127EF2" w:rsidRPr="00C16898" w:rsidRDefault="001C5B46" w:rsidP="00E25201">
      <w:pPr>
        <w:ind w:firstLine="720"/>
        <w:jc w:val="center"/>
        <w:rPr>
          <w:rStyle w:val="Heading3Char"/>
          <w:bCs w:val="0"/>
          <w:color w:val="auto"/>
          <w:sz w:val="28"/>
          <w:szCs w:val="28"/>
        </w:rPr>
      </w:pPr>
      <w:r w:rsidRPr="00C16898">
        <w:rPr>
          <w:rStyle w:val="Heading3Char"/>
          <w:bCs w:val="0"/>
          <w:color w:val="auto"/>
          <w:sz w:val="28"/>
          <w:szCs w:val="28"/>
        </w:rPr>
        <w:t xml:space="preserve">QUY ĐỊNH </w:t>
      </w:r>
    </w:p>
    <w:p w14:paraId="660D2BF8" w14:textId="562F7132" w:rsidR="00D30358" w:rsidRPr="00C16898" w:rsidRDefault="00D30358" w:rsidP="00E25201">
      <w:pPr>
        <w:ind w:firstLine="720"/>
        <w:jc w:val="center"/>
        <w:rPr>
          <w:rStyle w:val="Heading3Char"/>
          <w:bCs w:val="0"/>
          <w:color w:val="auto"/>
          <w:sz w:val="28"/>
          <w:szCs w:val="28"/>
        </w:rPr>
      </w:pPr>
      <w:r w:rsidRPr="00C16898">
        <w:rPr>
          <w:rStyle w:val="Heading3Char"/>
          <w:bCs w:val="0"/>
          <w:color w:val="auto"/>
          <w:sz w:val="28"/>
          <w:szCs w:val="28"/>
        </w:rPr>
        <w:t>Về quản lý hoạt động sáng kiến</w:t>
      </w:r>
      <w:r w:rsidR="00F45196" w:rsidRPr="00C16898">
        <w:rPr>
          <w:rStyle w:val="Heading3Char"/>
          <w:bCs w:val="0"/>
          <w:color w:val="auto"/>
          <w:sz w:val="28"/>
          <w:szCs w:val="28"/>
        </w:rPr>
        <w:t xml:space="preserve"> và đánh giá, công nhận hiệu quả áp dụng, khả năng nhân rộng của sáng kiến; hiệu quả áp dụng, phạm vi ảnh hưởng của đề tài khoa học, đề án khoa học, công trình khoa học và công nghệ</w:t>
      </w:r>
      <w:r w:rsidRPr="00C16898">
        <w:rPr>
          <w:rStyle w:val="Heading3Char"/>
          <w:bCs w:val="0"/>
          <w:color w:val="auto"/>
          <w:sz w:val="28"/>
          <w:szCs w:val="28"/>
        </w:rPr>
        <w:t xml:space="preserve"> trên địa bàn tỉnh Cao Bằng </w:t>
      </w:r>
    </w:p>
    <w:p w14:paraId="75ED0A20" w14:textId="757393C5" w:rsidR="00D30358" w:rsidRPr="00C16898" w:rsidRDefault="00D30358" w:rsidP="00E25201">
      <w:pPr>
        <w:ind w:firstLine="720"/>
        <w:jc w:val="center"/>
        <w:rPr>
          <w:rStyle w:val="Heading3Char"/>
          <w:b w:val="0"/>
          <w:i/>
          <w:iCs/>
          <w:color w:val="auto"/>
          <w:sz w:val="28"/>
          <w:szCs w:val="28"/>
        </w:rPr>
      </w:pPr>
      <w:r w:rsidRPr="00C16898">
        <w:rPr>
          <w:rStyle w:val="Heading3Char"/>
          <w:b w:val="0"/>
          <w:i/>
          <w:iCs/>
          <w:color w:val="auto"/>
          <w:sz w:val="28"/>
          <w:szCs w:val="28"/>
        </w:rPr>
        <w:t>(Ban hành kèm theo Quyết định số    /2026/QĐ-UBND)</w:t>
      </w:r>
    </w:p>
    <w:p w14:paraId="417A1CCE" w14:textId="77777777" w:rsidR="00D30358" w:rsidRPr="00C16898" w:rsidRDefault="00D30358" w:rsidP="00E25201">
      <w:pPr>
        <w:ind w:firstLine="720"/>
        <w:jc w:val="both"/>
        <w:rPr>
          <w:rStyle w:val="Heading3Char"/>
          <w:bCs w:val="0"/>
          <w:color w:val="auto"/>
        </w:rPr>
      </w:pPr>
    </w:p>
    <w:p w14:paraId="2D9357DA" w14:textId="234E6BC6" w:rsidR="00D82606" w:rsidRPr="00C16898" w:rsidRDefault="00C07700" w:rsidP="00E25201">
      <w:pPr>
        <w:ind w:firstLine="720"/>
        <w:jc w:val="center"/>
        <w:rPr>
          <w:rStyle w:val="Heading3Char"/>
          <w:bCs w:val="0"/>
          <w:color w:val="auto"/>
          <w:sz w:val="28"/>
          <w:szCs w:val="28"/>
        </w:rPr>
      </w:pPr>
      <w:r w:rsidRPr="00C16898">
        <w:rPr>
          <w:rStyle w:val="Heading3Char"/>
          <w:bCs w:val="0"/>
          <w:color w:val="auto"/>
          <w:sz w:val="28"/>
          <w:szCs w:val="28"/>
        </w:rPr>
        <w:t>Chương I</w:t>
      </w:r>
    </w:p>
    <w:p w14:paraId="3AE8F6E1" w14:textId="1D67D787" w:rsidR="00C07700" w:rsidRPr="00C16898" w:rsidRDefault="00C07700" w:rsidP="00E25201">
      <w:pPr>
        <w:ind w:firstLine="720"/>
        <w:jc w:val="center"/>
        <w:rPr>
          <w:rStyle w:val="Heading3Char"/>
          <w:bCs w:val="0"/>
          <w:color w:val="auto"/>
          <w:sz w:val="28"/>
          <w:szCs w:val="28"/>
        </w:rPr>
      </w:pPr>
      <w:r w:rsidRPr="00C16898">
        <w:rPr>
          <w:rStyle w:val="Heading3Char"/>
          <w:bCs w:val="0"/>
          <w:color w:val="auto"/>
          <w:sz w:val="28"/>
          <w:szCs w:val="28"/>
        </w:rPr>
        <w:t xml:space="preserve">QUY ĐỊNH CHUNG </w:t>
      </w:r>
    </w:p>
    <w:p w14:paraId="74625327" w14:textId="77777777" w:rsidR="00C07700" w:rsidRPr="00C16898" w:rsidRDefault="00C07700" w:rsidP="00E25201">
      <w:pPr>
        <w:ind w:firstLine="720"/>
        <w:jc w:val="both"/>
        <w:rPr>
          <w:rStyle w:val="Heading3Char"/>
          <w:bCs w:val="0"/>
          <w:color w:val="auto"/>
          <w:sz w:val="28"/>
          <w:szCs w:val="28"/>
        </w:rPr>
      </w:pPr>
    </w:p>
    <w:p w14:paraId="030FC098" w14:textId="767B546A" w:rsidR="00C07700" w:rsidRPr="00C16898" w:rsidRDefault="00C07700" w:rsidP="00E25201">
      <w:pPr>
        <w:spacing w:before="120"/>
        <w:ind w:firstLine="720"/>
        <w:jc w:val="both"/>
        <w:rPr>
          <w:rStyle w:val="Heading3Char"/>
          <w:bCs w:val="0"/>
          <w:color w:val="auto"/>
          <w:sz w:val="28"/>
          <w:szCs w:val="28"/>
        </w:rPr>
      </w:pPr>
      <w:r w:rsidRPr="00C16898">
        <w:rPr>
          <w:rStyle w:val="Heading3Char"/>
          <w:bCs w:val="0"/>
          <w:color w:val="auto"/>
          <w:sz w:val="28"/>
          <w:szCs w:val="28"/>
        </w:rPr>
        <w:t>Điều 1. Phạm vi điều chỉnh, đối tượng áp dụng</w:t>
      </w:r>
    </w:p>
    <w:p w14:paraId="1077AFD2" w14:textId="77777777" w:rsidR="005A4CA2" w:rsidRPr="00C16898" w:rsidRDefault="005A4CA2" w:rsidP="00E25201">
      <w:pPr>
        <w:spacing w:before="120"/>
        <w:ind w:firstLine="720"/>
        <w:jc w:val="both"/>
        <w:rPr>
          <w:rStyle w:val="Heading3Char"/>
          <w:b w:val="0"/>
          <w:color w:val="auto"/>
          <w:sz w:val="28"/>
          <w:szCs w:val="28"/>
        </w:rPr>
      </w:pPr>
      <w:r w:rsidRPr="00C16898">
        <w:rPr>
          <w:rStyle w:val="Heading3Char"/>
          <w:b w:val="0"/>
          <w:color w:val="auto"/>
          <w:sz w:val="28"/>
          <w:szCs w:val="28"/>
        </w:rPr>
        <w:t>1. Phạm vi điều chỉnh</w:t>
      </w:r>
    </w:p>
    <w:p w14:paraId="5AA0B7A5" w14:textId="77777777" w:rsidR="005A4CA2" w:rsidRPr="00C16898" w:rsidRDefault="005A4CA2" w:rsidP="00E25201">
      <w:pPr>
        <w:spacing w:before="120"/>
        <w:ind w:firstLine="720"/>
        <w:jc w:val="both"/>
        <w:rPr>
          <w:rStyle w:val="Heading3Char"/>
          <w:b w:val="0"/>
          <w:color w:val="auto"/>
          <w:sz w:val="28"/>
          <w:szCs w:val="28"/>
        </w:rPr>
      </w:pPr>
      <w:r w:rsidRPr="00C16898">
        <w:rPr>
          <w:rStyle w:val="Heading3Char"/>
          <w:b w:val="0"/>
          <w:color w:val="auto"/>
          <w:sz w:val="28"/>
          <w:szCs w:val="28"/>
        </w:rPr>
        <w:t>a) Quy định này quy định chi tiết về thẩm quyền, điều kiện, trình tự, thủ tục xét, công nhận sáng kiến, công nhận hiệu quả áp dụng, khả năng nhân rộng của sáng kiến, hiệu quả áp dụng, phạm vi ảnh hưởng của đề tài khoa học, đề án khoa học, công trình khoa học và công nghệ đã được nghiệm thu; quản lý và hỗ trợ thúc đẩy hoạt động sáng kiến trên địa bàn tỉnh Cao Bằng;</w:t>
      </w:r>
    </w:p>
    <w:p w14:paraId="62B22329" w14:textId="77777777" w:rsidR="005A4CA2" w:rsidRPr="00C16898" w:rsidRDefault="005A4CA2" w:rsidP="00E25201">
      <w:pPr>
        <w:spacing w:before="120"/>
        <w:ind w:firstLine="720"/>
        <w:jc w:val="both"/>
        <w:rPr>
          <w:rStyle w:val="Heading3Char"/>
          <w:b w:val="0"/>
          <w:color w:val="auto"/>
          <w:sz w:val="28"/>
          <w:szCs w:val="28"/>
        </w:rPr>
      </w:pPr>
      <w:r w:rsidRPr="00C16898">
        <w:rPr>
          <w:rStyle w:val="Heading3Char"/>
          <w:b w:val="0"/>
          <w:color w:val="auto"/>
          <w:sz w:val="28"/>
          <w:szCs w:val="28"/>
        </w:rPr>
        <w:t>b) Các nội dung không quy định tại Quy định này thực hiện theo quy định tại Nghị định số 13/2012/NĐ-CP ngày 02 tháng 3 năm 2012 của Chính phủ ban hành Điều lệ sáng kiến (sau đây gọi tắt là Điều lệ sáng kiến) và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 và các quy định hiện hành có liên quan do cấp có thẩm quyền cấp trên ban hành.</w:t>
      </w:r>
    </w:p>
    <w:p w14:paraId="66FBBD26" w14:textId="77777777" w:rsidR="005A4CA2" w:rsidRPr="00C16898" w:rsidRDefault="005A4CA2" w:rsidP="00E25201">
      <w:pPr>
        <w:spacing w:before="120"/>
        <w:ind w:firstLine="720"/>
        <w:jc w:val="both"/>
        <w:rPr>
          <w:rStyle w:val="Heading3Char"/>
          <w:b w:val="0"/>
          <w:color w:val="auto"/>
          <w:sz w:val="28"/>
          <w:szCs w:val="28"/>
        </w:rPr>
      </w:pPr>
      <w:r w:rsidRPr="00C16898">
        <w:rPr>
          <w:rStyle w:val="Heading3Char"/>
          <w:b w:val="0"/>
          <w:color w:val="auto"/>
          <w:sz w:val="28"/>
          <w:szCs w:val="28"/>
        </w:rPr>
        <w:t>2. Đối tượng áp dụng</w:t>
      </w:r>
    </w:p>
    <w:p w14:paraId="6294522A" w14:textId="77777777" w:rsidR="005A4CA2" w:rsidRPr="00C16898" w:rsidRDefault="005A4CA2" w:rsidP="00E25201">
      <w:pPr>
        <w:spacing w:before="120"/>
        <w:ind w:firstLine="720"/>
        <w:jc w:val="both"/>
        <w:rPr>
          <w:rStyle w:val="Heading3Char"/>
          <w:b w:val="0"/>
          <w:color w:val="auto"/>
          <w:sz w:val="28"/>
          <w:szCs w:val="28"/>
        </w:rPr>
      </w:pPr>
      <w:r w:rsidRPr="00C16898">
        <w:rPr>
          <w:rStyle w:val="Heading3Char"/>
          <w:b w:val="0"/>
          <w:color w:val="auto"/>
          <w:sz w:val="28"/>
          <w:szCs w:val="28"/>
        </w:rPr>
        <w:t>a) Tổ chức, cá nhân Việt Nam và tổ chức, cá nhân nước ngoài có hoạt động sáng kiến trên địa bàn tỉnh Cao Bằng;</w:t>
      </w:r>
    </w:p>
    <w:p w14:paraId="655662B8" w14:textId="5F89AC58" w:rsidR="005A4CA2" w:rsidRPr="00C16898" w:rsidRDefault="005A4CA2" w:rsidP="00E25201">
      <w:pPr>
        <w:spacing w:before="120"/>
        <w:ind w:firstLine="720"/>
        <w:jc w:val="both"/>
        <w:rPr>
          <w:rStyle w:val="Heading3Char"/>
          <w:b w:val="0"/>
          <w:color w:val="auto"/>
          <w:sz w:val="28"/>
          <w:szCs w:val="28"/>
        </w:rPr>
      </w:pPr>
      <w:r w:rsidRPr="00C16898">
        <w:rPr>
          <w:rStyle w:val="Heading3Char"/>
          <w:b w:val="0"/>
          <w:color w:val="auto"/>
          <w:sz w:val="28"/>
          <w:szCs w:val="28"/>
        </w:rPr>
        <w:t>b) Tổ chức, cá nhân liên quan đến hoạt động đánh giá,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 trên địa bàn tỉnh Cao Bằng.</w:t>
      </w:r>
    </w:p>
    <w:p w14:paraId="5A33D6CE" w14:textId="1619581F" w:rsidR="004B2F20" w:rsidRPr="00C16898" w:rsidRDefault="004B2F20" w:rsidP="00E25201">
      <w:pPr>
        <w:spacing w:before="120"/>
        <w:ind w:firstLine="720"/>
        <w:jc w:val="both"/>
        <w:rPr>
          <w:rStyle w:val="Heading3Char"/>
          <w:bCs w:val="0"/>
          <w:color w:val="auto"/>
          <w:sz w:val="28"/>
          <w:szCs w:val="28"/>
        </w:rPr>
      </w:pPr>
      <w:r w:rsidRPr="00C16898">
        <w:rPr>
          <w:rStyle w:val="Heading3Char"/>
          <w:bCs w:val="0"/>
          <w:color w:val="auto"/>
          <w:sz w:val="28"/>
          <w:szCs w:val="28"/>
        </w:rPr>
        <w:t>Điều 2. Giải thích từ ngữ</w:t>
      </w:r>
    </w:p>
    <w:p w14:paraId="5E8DBA25" w14:textId="3A647606" w:rsidR="005F1F3B" w:rsidRPr="00C16898" w:rsidRDefault="00C51614" w:rsidP="00E25201">
      <w:pPr>
        <w:spacing w:before="120" w:after="120"/>
        <w:ind w:firstLine="720"/>
        <w:jc w:val="both"/>
        <w:rPr>
          <w:rStyle w:val="Heading3Char"/>
          <w:b w:val="0"/>
          <w:color w:val="auto"/>
          <w:sz w:val="28"/>
          <w:szCs w:val="28"/>
        </w:rPr>
      </w:pPr>
      <w:r w:rsidRPr="00C16898">
        <w:rPr>
          <w:rStyle w:val="Heading3Char"/>
          <w:b w:val="0"/>
          <w:color w:val="auto"/>
          <w:sz w:val="28"/>
          <w:szCs w:val="28"/>
        </w:rPr>
        <w:t>Trong Quy định này, các từ ngữ dưới đây được hiểu như sau:</w:t>
      </w:r>
    </w:p>
    <w:p w14:paraId="538D9011" w14:textId="06931053" w:rsidR="003125EE" w:rsidRPr="00C16898" w:rsidRDefault="00EC4EE7" w:rsidP="00E25201">
      <w:pPr>
        <w:pStyle w:val="NormalWeb"/>
        <w:shd w:val="clear" w:color="auto" w:fill="FFFFFF"/>
        <w:spacing w:before="120" w:beforeAutospacing="0" w:after="120" w:afterAutospacing="0"/>
        <w:ind w:firstLine="709"/>
        <w:jc w:val="both"/>
        <w:rPr>
          <w:rStyle w:val="Heading3Char"/>
          <w:b w:val="0"/>
          <w:bCs w:val="0"/>
          <w:color w:val="auto"/>
          <w:sz w:val="28"/>
          <w:szCs w:val="28"/>
        </w:rPr>
      </w:pPr>
      <w:r w:rsidRPr="00C16898">
        <w:rPr>
          <w:rStyle w:val="Heading3Char"/>
          <w:b w:val="0"/>
          <w:color w:val="auto"/>
          <w:sz w:val="28"/>
          <w:szCs w:val="28"/>
        </w:rPr>
        <w:lastRenderedPageBreak/>
        <w:t>1</w:t>
      </w:r>
      <w:r w:rsidRPr="00C16898">
        <w:rPr>
          <w:sz w:val="28"/>
          <w:szCs w:val="28"/>
        </w:rPr>
        <w:t xml:space="preserve">. </w:t>
      </w:r>
      <w:bookmarkStart w:id="0" w:name="khoan_hd13"/>
      <w:r w:rsidR="003125EE" w:rsidRPr="00C16898">
        <w:rPr>
          <w:sz w:val="28"/>
          <w:szCs w:val="28"/>
        </w:rPr>
        <w:t>“Sáng kiến” là giải pháp kỹ thuật, giải pháp quản lý, giải pháp tác nghiệp, hoặc giải pháp ứng dụng tiến bộ kỹ thuật (gọi chung là giải pháp), được cơ sở công nhận nếu đáp ứng đầy đủ các điều kiện sau đây:</w:t>
      </w:r>
      <w:bookmarkEnd w:id="0"/>
    </w:p>
    <w:p w14:paraId="2BA54C6A" w14:textId="77777777" w:rsidR="00EC4EE7" w:rsidRPr="00C16898" w:rsidRDefault="00EC4EE7" w:rsidP="00E25201">
      <w:pPr>
        <w:spacing w:before="120" w:after="120"/>
        <w:ind w:firstLine="720"/>
        <w:jc w:val="both"/>
        <w:rPr>
          <w:rStyle w:val="Heading3Char"/>
          <w:b w:val="0"/>
          <w:color w:val="auto"/>
          <w:sz w:val="28"/>
          <w:szCs w:val="28"/>
        </w:rPr>
      </w:pPr>
      <w:r w:rsidRPr="00C16898">
        <w:rPr>
          <w:rStyle w:val="Heading3Char"/>
          <w:b w:val="0"/>
          <w:color w:val="auto"/>
          <w:sz w:val="28"/>
          <w:szCs w:val="28"/>
        </w:rPr>
        <w:t>a) Có tính mới trong phạm vi cơ sở đó theo quy định tại khoản 1, Điều 4 Thông tư số 18/2013/TT-BKHCN.</w:t>
      </w:r>
    </w:p>
    <w:p w14:paraId="7F715173" w14:textId="77777777" w:rsidR="00EC4EE7" w:rsidRPr="00C16898" w:rsidRDefault="00EC4EE7" w:rsidP="00E25201">
      <w:pPr>
        <w:spacing w:before="120" w:after="120"/>
        <w:ind w:firstLine="720"/>
        <w:jc w:val="both"/>
        <w:rPr>
          <w:rStyle w:val="Heading3Char"/>
          <w:b w:val="0"/>
          <w:color w:val="auto"/>
          <w:sz w:val="28"/>
          <w:szCs w:val="28"/>
        </w:rPr>
      </w:pPr>
      <w:r w:rsidRPr="00C16898">
        <w:rPr>
          <w:rStyle w:val="Heading3Char"/>
          <w:b w:val="0"/>
          <w:color w:val="auto"/>
          <w:sz w:val="28"/>
          <w:szCs w:val="28"/>
        </w:rPr>
        <w:t>b) Đã được áp dụng hoặc áp dụng thử tại cơ sở đó và có khả năng mang lại lợi ích thiết thực theo quy định tại khoản 2, Điều 4 Thông tư số 18/2013/TT-BKHCN.</w:t>
      </w:r>
    </w:p>
    <w:p w14:paraId="394EABE7" w14:textId="77777777" w:rsidR="00EC4EE7" w:rsidRPr="00C16898" w:rsidRDefault="00EC4EE7" w:rsidP="00E25201">
      <w:pPr>
        <w:spacing w:before="120" w:after="120"/>
        <w:ind w:firstLine="720"/>
        <w:jc w:val="both"/>
        <w:rPr>
          <w:rStyle w:val="Heading3Char"/>
          <w:b w:val="0"/>
          <w:color w:val="auto"/>
          <w:sz w:val="28"/>
          <w:szCs w:val="28"/>
        </w:rPr>
      </w:pPr>
      <w:r w:rsidRPr="00C16898">
        <w:rPr>
          <w:rStyle w:val="Heading3Char"/>
          <w:b w:val="0"/>
          <w:color w:val="auto"/>
          <w:sz w:val="28"/>
          <w:szCs w:val="28"/>
        </w:rPr>
        <w:t>c) Không thuộc đối tượng bị loại trừ theo quy định tại khoản 2, Điều 3 của Điều lệ Sáng kiến ban hành kèm theo Nghị định số 13/2012/NĐ-CP ban hành Điều lệ Sáng kiến.</w:t>
      </w:r>
    </w:p>
    <w:p w14:paraId="1A2591F7"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2. “Tác giả và đồng tác giả”: 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 Những người chỉ đưa ra ý tưởng, đóng góp ý kiến, hỗ trợ hoặc cung cấp tư liệu cho tác giả mà không trực tiếp tham gia vào quá trình định hình tác phẩm thì không được coi là đồng tác giả. Người là đồng tác giả có những quyền, trách nhiệm và thủ tục trình công nhận sáng kiến giống như tác giả.</w:t>
      </w:r>
    </w:p>
    <w:p w14:paraId="2E5D6A6D"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3. “Cơ sở” là cơ quan, tổ chức được thành lập theo pháp luật, có thể nhân danh chính mình tham gia quan hệ pháp luật dân sự một cách độc lập và được quy định cụ thể tại Điều 2 của Thông tư số 18/2013/TT-BKHCN.</w:t>
      </w:r>
    </w:p>
    <w:p w14:paraId="50C8AC31"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4. “Hoạt động sáng kiến” bao gồm các hoạt động tạo ra, áp dụng sáng kiến, công nhận sáng kiến, thực hiện quyền và nghĩa vụ liên quan đến sáng kiến.</w:t>
      </w:r>
    </w:p>
    <w:p w14:paraId="3D82B06A"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5. “Áp dụng sáng kiến lần đầu” là việc áp dụng sáng kiến lần đầu tiên, kể cả áp dụng thử.</w:t>
      </w:r>
    </w:p>
    <w:p w14:paraId="59B69977"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6. “Chuyển giao sáng kiến” là việc truyền đạt toàn bộ kiến thức, thông tin về sáng kiến để người được chuyển giao có thể áp dụng sáng kiến.</w:t>
      </w:r>
    </w:p>
    <w:p w14:paraId="4D2A4498" w14:textId="780CFDA7" w:rsidR="00EC4EE7" w:rsidRPr="00C16898" w:rsidRDefault="00EC4EE7" w:rsidP="00E25201">
      <w:pPr>
        <w:jc w:val="both"/>
        <w:rPr>
          <w:rStyle w:val="Heading3Char"/>
          <w:b w:val="0"/>
          <w:color w:val="auto"/>
          <w:sz w:val="28"/>
          <w:szCs w:val="28"/>
        </w:rPr>
      </w:pPr>
      <w:r w:rsidRPr="00C16898">
        <w:rPr>
          <w:rStyle w:val="Heading3Char"/>
          <w:b w:val="0"/>
          <w:color w:val="auto"/>
          <w:sz w:val="28"/>
          <w:szCs w:val="28"/>
        </w:rPr>
        <w:t xml:space="preserve"> </w:t>
      </w:r>
      <w:r w:rsidRPr="00C16898">
        <w:rPr>
          <w:rStyle w:val="Heading3Char"/>
          <w:b w:val="0"/>
          <w:color w:val="auto"/>
          <w:sz w:val="28"/>
          <w:szCs w:val="28"/>
        </w:rPr>
        <w:tab/>
        <w:t>7. “Chủ đầu tư tạo ra sáng kiến” là cơ quan, tổ chức, cá nhân đầu tư kinh phí, phương tiện vật chất - kỹ thuật dưới hình thức giao việc, thuê việc hoặc các hình thức khác cho tác giả để tạo ra sáng kiến.</w:t>
      </w:r>
    </w:p>
    <w:p w14:paraId="6996574E"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Tác giả sáng kiến đồng thời là chủ đầu tư tạo ra sáng kiến nếu không có cơ quan, tổ chức, cá nhân nào giao việc, thuê việc hoặc đầu tư kinh phí, phương tiện vật chất - kỹ thuật cho tác giả để tạo ra sáng kiến đó.</w:t>
      </w:r>
    </w:p>
    <w:p w14:paraId="47A02E3E"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8. “Người thân thích của tác giả (đồng tác giả) sáng kiến” là người có quan hệ hôn nhân, nuôi dưỡng, người có cùng dòng máu về trực hệ và người có họ trong phạm vi ba đời.</w:t>
      </w:r>
    </w:p>
    <w:p w14:paraId="671AD15E"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9. “Giải pháp đối chứng” là giải pháp trùng hoặc tương tự gần nhất với giải pháp nêu trong đơn yêu cầu công nhận sáng kiến.</w:t>
      </w:r>
    </w:p>
    <w:p w14:paraId="0ADF02FB" w14:textId="77777777" w:rsidR="00EC4EE7"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t>10. “Tài liệu đối chứng” là tài liệu đã mô tả giải pháp đối chứng hoặc chứng cứ chứng minh giải pháp đối chứng đã được bộc lộ công khai.</w:t>
      </w:r>
    </w:p>
    <w:p w14:paraId="279EE1DE" w14:textId="28820604" w:rsidR="008728E5" w:rsidRPr="00C16898" w:rsidRDefault="00EC4EE7" w:rsidP="00E25201">
      <w:pPr>
        <w:ind w:firstLine="720"/>
        <w:jc w:val="both"/>
        <w:rPr>
          <w:rStyle w:val="Heading3Char"/>
          <w:b w:val="0"/>
          <w:color w:val="auto"/>
          <w:sz w:val="28"/>
          <w:szCs w:val="28"/>
        </w:rPr>
      </w:pPr>
      <w:r w:rsidRPr="00C16898">
        <w:rPr>
          <w:rStyle w:val="Heading3Char"/>
          <w:b w:val="0"/>
          <w:color w:val="auto"/>
          <w:sz w:val="28"/>
          <w:szCs w:val="28"/>
        </w:rPr>
        <w:lastRenderedPageBreak/>
        <w:t>11. “Người có hiểu biết trung bình về lĩnh vực áp dụng sáng kiến” được hiểu là người có các kỹ năng thực hành kỹ thuật thông thường và biết rõ các kiến thức chung phổ biến trong lĩnh vực mà sáng kiến áp dụng.</w:t>
      </w:r>
      <w:r w:rsidR="00ED5BF6" w:rsidRPr="00C16898">
        <w:rPr>
          <w:rStyle w:val="Heading3Char"/>
          <w:b w:val="0"/>
          <w:color w:val="auto"/>
          <w:sz w:val="28"/>
          <w:szCs w:val="28"/>
        </w:rPr>
        <w:tab/>
      </w:r>
      <w:r w:rsidR="00ED5BF6" w:rsidRPr="00C16898">
        <w:rPr>
          <w:rStyle w:val="Heading3Char"/>
          <w:b w:val="0"/>
          <w:color w:val="auto"/>
          <w:sz w:val="28"/>
          <w:szCs w:val="28"/>
        </w:rPr>
        <w:tab/>
      </w:r>
      <w:r w:rsidR="00ED5BF6" w:rsidRPr="00C16898">
        <w:rPr>
          <w:rStyle w:val="Heading3Char"/>
          <w:b w:val="0"/>
          <w:color w:val="auto"/>
          <w:sz w:val="28"/>
          <w:szCs w:val="28"/>
        </w:rPr>
        <w:tab/>
      </w:r>
    </w:p>
    <w:p w14:paraId="154A00BA" w14:textId="77777777" w:rsidR="007B13D8" w:rsidRPr="00C16898" w:rsidRDefault="007B13D8" w:rsidP="00E25201">
      <w:pPr>
        <w:jc w:val="center"/>
        <w:rPr>
          <w:rStyle w:val="Heading3Char"/>
          <w:bCs w:val="0"/>
          <w:color w:val="auto"/>
          <w:sz w:val="28"/>
          <w:szCs w:val="28"/>
        </w:rPr>
      </w:pPr>
    </w:p>
    <w:p w14:paraId="43D71DBD" w14:textId="77777777" w:rsidR="00E25201" w:rsidRPr="00C16898" w:rsidRDefault="00E25201" w:rsidP="00E25201">
      <w:pPr>
        <w:jc w:val="center"/>
        <w:rPr>
          <w:rStyle w:val="Heading3Char"/>
          <w:bCs w:val="0"/>
          <w:color w:val="auto"/>
          <w:sz w:val="28"/>
          <w:szCs w:val="28"/>
        </w:rPr>
      </w:pPr>
    </w:p>
    <w:p w14:paraId="6947B763" w14:textId="46DFDDBA" w:rsidR="00ED5BF6" w:rsidRPr="00C16898" w:rsidRDefault="00ED5BF6" w:rsidP="00E25201">
      <w:pPr>
        <w:jc w:val="center"/>
        <w:rPr>
          <w:rStyle w:val="Heading3Char"/>
          <w:bCs w:val="0"/>
          <w:color w:val="auto"/>
          <w:sz w:val="28"/>
          <w:szCs w:val="28"/>
        </w:rPr>
      </w:pPr>
      <w:r w:rsidRPr="00C16898">
        <w:rPr>
          <w:rStyle w:val="Heading3Char"/>
          <w:bCs w:val="0"/>
          <w:color w:val="auto"/>
          <w:sz w:val="28"/>
          <w:szCs w:val="28"/>
        </w:rPr>
        <w:t>Chương II</w:t>
      </w:r>
    </w:p>
    <w:p w14:paraId="1A08E352" w14:textId="2AD3378C" w:rsidR="00ED5BF6" w:rsidRPr="00C16898" w:rsidRDefault="00ED5BF6" w:rsidP="00E25201">
      <w:pPr>
        <w:jc w:val="center"/>
        <w:rPr>
          <w:rStyle w:val="Heading3Char"/>
          <w:b w:val="0"/>
          <w:color w:val="auto"/>
          <w:sz w:val="28"/>
          <w:szCs w:val="28"/>
        </w:rPr>
      </w:pPr>
      <w:r w:rsidRPr="00C16898">
        <w:rPr>
          <w:rStyle w:val="Heading3Char"/>
          <w:bCs w:val="0"/>
          <w:color w:val="auto"/>
          <w:sz w:val="28"/>
          <w:szCs w:val="28"/>
        </w:rPr>
        <w:t>YÊU CẦU CÔNG NHẬN SÁNG KIẾN VÀ TỔ CHỨC XÉT CÔNG NHẬN SÁNG KIẾN</w:t>
      </w:r>
    </w:p>
    <w:p w14:paraId="7F532D7F" w14:textId="170E2A67" w:rsidR="00ED5BF6" w:rsidRPr="00C16898" w:rsidRDefault="00ED5BF6" w:rsidP="00E25201">
      <w:pPr>
        <w:jc w:val="center"/>
        <w:rPr>
          <w:rStyle w:val="Heading3Char"/>
          <w:bCs w:val="0"/>
          <w:color w:val="auto"/>
          <w:sz w:val="28"/>
          <w:szCs w:val="28"/>
        </w:rPr>
      </w:pPr>
      <w:r w:rsidRPr="00C16898">
        <w:rPr>
          <w:rStyle w:val="Heading3Char"/>
          <w:bCs w:val="0"/>
          <w:color w:val="auto"/>
          <w:sz w:val="28"/>
          <w:szCs w:val="28"/>
        </w:rPr>
        <w:t>Mục 1</w:t>
      </w:r>
    </w:p>
    <w:p w14:paraId="35056DDA" w14:textId="77777777" w:rsidR="00ED5BF6" w:rsidRPr="00C16898" w:rsidRDefault="00ED5BF6" w:rsidP="00E25201">
      <w:pPr>
        <w:jc w:val="center"/>
        <w:rPr>
          <w:rStyle w:val="Heading3Char"/>
          <w:bCs w:val="0"/>
          <w:color w:val="auto"/>
          <w:sz w:val="28"/>
          <w:szCs w:val="28"/>
        </w:rPr>
      </w:pPr>
      <w:r w:rsidRPr="00C16898">
        <w:rPr>
          <w:rStyle w:val="Heading3Char"/>
          <w:bCs w:val="0"/>
          <w:color w:val="auto"/>
          <w:sz w:val="28"/>
          <w:szCs w:val="28"/>
        </w:rPr>
        <w:t>YÊU CẦU CÔNG NHẬN SÁNG KIẾN</w:t>
      </w:r>
    </w:p>
    <w:p w14:paraId="5CD8E843" w14:textId="77777777" w:rsidR="00ED5BF6" w:rsidRPr="00C16898" w:rsidRDefault="00ED5BF6" w:rsidP="00E25201">
      <w:pPr>
        <w:jc w:val="both"/>
        <w:rPr>
          <w:rStyle w:val="Heading3Char"/>
          <w:bCs w:val="0"/>
          <w:color w:val="auto"/>
          <w:sz w:val="28"/>
          <w:szCs w:val="28"/>
        </w:rPr>
      </w:pPr>
    </w:p>
    <w:p w14:paraId="2C5422D5" w14:textId="69116EEA" w:rsidR="00ED5BF6" w:rsidRPr="00C16898" w:rsidRDefault="00ED5BF6" w:rsidP="00E25201">
      <w:pPr>
        <w:spacing w:before="120"/>
        <w:ind w:firstLine="720"/>
        <w:jc w:val="both"/>
        <w:rPr>
          <w:rStyle w:val="Heading3Char"/>
          <w:bCs w:val="0"/>
          <w:color w:val="auto"/>
          <w:sz w:val="28"/>
          <w:szCs w:val="28"/>
        </w:rPr>
      </w:pPr>
      <w:r w:rsidRPr="00C16898">
        <w:rPr>
          <w:rStyle w:val="Heading3Char"/>
          <w:bCs w:val="0"/>
          <w:color w:val="auto"/>
          <w:sz w:val="28"/>
          <w:szCs w:val="28"/>
        </w:rPr>
        <w:t>Điều 3. Thực hiện quyền yêu cầu công nhận sáng kiến</w:t>
      </w:r>
    </w:p>
    <w:p w14:paraId="329E7856" w14:textId="07B926AC" w:rsidR="00FB3215" w:rsidRPr="00C16898" w:rsidRDefault="00FB3215" w:rsidP="00E25201">
      <w:pPr>
        <w:spacing w:before="120" w:after="120"/>
        <w:ind w:firstLine="720"/>
        <w:jc w:val="both"/>
      </w:pPr>
      <w:r w:rsidRPr="00C16898">
        <w:t xml:space="preserve">1. Để thực hiện quyền yêu cầu công nhận sáng kiến, tác giả sáng kiến xây dựng Đơn yêu cầu công nhận sáng kiến theo mẫu </w:t>
      </w:r>
      <w:r w:rsidR="002C1803" w:rsidRPr="00C16898">
        <w:t xml:space="preserve">số 01 </w:t>
      </w:r>
      <w:r w:rsidRPr="00C16898">
        <w:t xml:space="preserve">tại phụ lục </w:t>
      </w:r>
      <w:r w:rsidR="002C1803" w:rsidRPr="00C16898">
        <w:t xml:space="preserve">ban hành kèm theo </w:t>
      </w:r>
      <w:r w:rsidRPr="00C16898">
        <w:t>Quy định này và quy định chi tiết ở một số mục chính như sau:</w:t>
      </w:r>
    </w:p>
    <w:p w14:paraId="047B5A2E" w14:textId="79A394E9" w:rsidR="00FB3215" w:rsidRPr="00C16898" w:rsidRDefault="00FB3215" w:rsidP="00E25201">
      <w:pPr>
        <w:spacing w:before="120" w:after="120"/>
        <w:ind w:firstLine="720"/>
        <w:jc w:val="both"/>
      </w:pPr>
      <w:r w:rsidRPr="00C16898">
        <w:t>a) Nơi nhận đơn (phần “Kính gửi”): ghi rõ tên cơ sở được yêu cầu công nhận sáng kiến theo quy định tại khoản 2 Điều 2 Quy định này</w:t>
      </w:r>
      <w:r w:rsidR="00463971" w:rsidRPr="00C16898">
        <w:t>;</w:t>
      </w:r>
    </w:p>
    <w:p w14:paraId="0B3F4F83" w14:textId="77777777" w:rsidR="00FB3215" w:rsidRPr="00C16898" w:rsidRDefault="00FB3215" w:rsidP="00E25201">
      <w:pPr>
        <w:spacing w:before="120" w:after="120"/>
        <w:ind w:firstLine="720"/>
        <w:jc w:val="both"/>
      </w:pPr>
      <w:r w:rsidRPr="00C16898">
        <w:t xml:space="preserve">Ví dụ: Sở Khoa học và Công nghệ; Bệnh viện đa khoa </w:t>
      </w:r>
      <w:proofErr w:type="gramStart"/>
      <w:r w:rsidRPr="00C16898">
        <w:t>tỉnh;…</w:t>
      </w:r>
      <w:proofErr w:type="gramEnd"/>
    </w:p>
    <w:p w14:paraId="16D9FBEE" w14:textId="77777777" w:rsidR="00FB3215" w:rsidRPr="00C16898" w:rsidRDefault="00FB3215" w:rsidP="00E25201">
      <w:pPr>
        <w:shd w:val="clear" w:color="auto" w:fill="FFFFFF"/>
        <w:spacing w:before="120" w:after="120"/>
        <w:ind w:firstLine="720"/>
        <w:jc w:val="both"/>
      </w:pPr>
      <w:r w:rsidRPr="00C16898">
        <w:t xml:space="preserve">b) </w:t>
      </w:r>
      <w:r w:rsidRPr="00C16898">
        <w:rPr>
          <w:lang w:val="vi-VN"/>
        </w:rPr>
        <w:t>Phần thông tin tác giả, đồng tác giả:</w:t>
      </w:r>
    </w:p>
    <w:p w14:paraId="43A29ACC" w14:textId="5BD3403C" w:rsidR="00FB3215" w:rsidRPr="00C16898" w:rsidRDefault="00FB3215" w:rsidP="00E25201">
      <w:pPr>
        <w:shd w:val="clear" w:color="auto" w:fill="FFFFFF"/>
        <w:spacing w:before="120" w:after="120"/>
        <w:ind w:firstLine="720"/>
        <w:jc w:val="both"/>
      </w:pPr>
      <w:r w:rsidRPr="00C16898">
        <w:t>-</w:t>
      </w:r>
      <w:r w:rsidRPr="00C16898">
        <w:rPr>
          <w:lang w:val="vi-VN"/>
        </w:rPr>
        <w:t xml:space="preserve"> Họ và tên: Viết đúng họ, chữ đệm và tên ghi trong </w:t>
      </w:r>
      <w:r w:rsidR="00A4480D" w:rsidRPr="00C16898">
        <w:t>g</w:t>
      </w:r>
      <w:r w:rsidRPr="00C16898">
        <w:rPr>
          <w:lang w:val="vi-VN"/>
        </w:rPr>
        <w:t xml:space="preserve">iấy </w:t>
      </w:r>
      <w:r w:rsidR="00FE16EF" w:rsidRPr="00C16898">
        <w:t>k</w:t>
      </w:r>
      <w:r w:rsidRPr="00C16898">
        <w:rPr>
          <w:lang w:val="vi-VN"/>
        </w:rPr>
        <w:t>hai sinh;</w:t>
      </w:r>
    </w:p>
    <w:p w14:paraId="50196CEF" w14:textId="25C8C3D9" w:rsidR="00FB3215" w:rsidRPr="00C16898" w:rsidRDefault="00FB3215" w:rsidP="00E25201">
      <w:pPr>
        <w:shd w:val="clear" w:color="auto" w:fill="FFFFFF"/>
        <w:spacing w:before="120" w:after="120"/>
        <w:ind w:firstLine="720"/>
        <w:jc w:val="both"/>
      </w:pPr>
      <w:r w:rsidRPr="00C16898">
        <w:t>-</w:t>
      </w:r>
      <w:r w:rsidRPr="00C16898">
        <w:rPr>
          <w:lang w:val="vi-VN"/>
        </w:rPr>
        <w:t xml:space="preserve"> Ngày, tháng, năm sinh: Viết đúng ngày, tháng, năm sinh đã ghi trong </w:t>
      </w:r>
      <w:r w:rsidR="00AF57FE" w:rsidRPr="00C16898">
        <w:t>g</w:t>
      </w:r>
      <w:r w:rsidRPr="00C16898">
        <w:rPr>
          <w:lang w:val="vi-VN"/>
        </w:rPr>
        <w:t xml:space="preserve">iấy </w:t>
      </w:r>
      <w:r w:rsidR="00AF57FE" w:rsidRPr="00C16898">
        <w:t>k</w:t>
      </w:r>
      <w:r w:rsidRPr="00C16898">
        <w:rPr>
          <w:lang w:val="vi-VN"/>
        </w:rPr>
        <w:t>hai sinh;</w:t>
      </w:r>
    </w:p>
    <w:p w14:paraId="7A74EB15" w14:textId="4B7343AA" w:rsidR="00FB3215" w:rsidRPr="00C16898" w:rsidRDefault="00FB3215" w:rsidP="00E25201">
      <w:pPr>
        <w:spacing w:before="120" w:after="120"/>
        <w:ind w:firstLine="720"/>
        <w:jc w:val="both"/>
      </w:pPr>
      <w:r w:rsidRPr="00C16898">
        <w:t>- Tỷ lệ % đóng góp vào việc tạo ra sáng kiến: Trường hợp sáng kiến không có đồng tác giả, tác giả sáng kiến giữ tỷ lệ 100% đóng góp vào việc tạo ra sáng kiến. Trường hợp sáng kiến có đồng tác giả thì tỷ lệ % đóng góp của mỗi đồng tác giả được xác định dựa vào công sức lao động sáng tạo của từng người trong việc tạo ra sáng kiến và do các đồng tác giả tự th</w:t>
      </w:r>
      <w:r w:rsidR="00B8790D" w:rsidRPr="00C16898">
        <w:t>ỏa</w:t>
      </w:r>
      <w:r w:rsidRPr="00C16898">
        <w:t xml:space="preserve"> thuận trên cơ sở đảm bảo tổng tỷ lệ % đóng góp của các đồng tác giả phải là 100%</w:t>
      </w:r>
      <w:r w:rsidR="00463971" w:rsidRPr="00C16898">
        <w:t>;</w:t>
      </w:r>
    </w:p>
    <w:p w14:paraId="726B71CC" w14:textId="33F3880B" w:rsidR="00FB3215" w:rsidRPr="00C16898" w:rsidRDefault="00FB3215" w:rsidP="00E25201">
      <w:pPr>
        <w:spacing w:before="120" w:after="120"/>
        <w:ind w:firstLine="720"/>
        <w:jc w:val="both"/>
      </w:pPr>
      <w:r w:rsidRPr="00C16898">
        <w:t>Sáng kiến có đồng tác giả thuộc nhiều cơ quan, tổ chức khác nhau thì việc đề nghị xét, công nhận sáng</w:t>
      </w:r>
      <w:r w:rsidR="00D14548" w:rsidRPr="00C16898">
        <w:t xml:space="preserve"> kiến</w:t>
      </w:r>
      <w:r w:rsidRPr="00C16898">
        <w:t xml:space="preserve"> phải có ý kiến thống nhất của các đồng tác giả về việc nộp đơn (hoặc từ bỏ quyền tác giả) đối với sáng kiến.</w:t>
      </w:r>
    </w:p>
    <w:p w14:paraId="1EF991FA" w14:textId="77777777" w:rsidR="00FB3215" w:rsidRPr="00C16898" w:rsidRDefault="00FB3215" w:rsidP="00E25201">
      <w:pPr>
        <w:spacing w:before="120" w:after="120"/>
        <w:ind w:firstLine="720"/>
        <w:jc w:val="both"/>
      </w:pPr>
      <w:r w:rsidRPr="00C16898">
        <w:t>c) Tên sáng kiến được đặt theo quy định như sau:</w:t>
      </w:r>
    </w:p>
    <w:p w14:paraId="6761E8D4" w14:textId="461679D8" w:rsidR="00FB3215" w:rsidRPr="00C16898" w:rsidRDefault="00FB3215" w:rsidP="00E25201">
      <w:pPr>
        <w:spacing w:before="120" w:after="120"/>
        <w:ind w:firstLine="720"/>
        <w:jc w:val="both"/>
      </w:pPr>
      <w:r w:rsidRPr="00C16898">
        <w:t>- Phải ngắn gọn, rõ ràng bằng tiếng Việt; thể hiện được hình thức, dạng của giải pháp đề nghị công nhận là sáng kiến theo quy định tại Điều 3 Thông tư số 18/2013/TT-BKHCN</w:t>
      </w:r>
      <w:r w:rsidR="00463971" w:rsidRPr="00C16898">
        <w:t>;</w:t>
      </w:r>
    </w:p>
    <w:p w14:paraId="322DF205" w14:textId="1579F0C4" w:rsidR="00FB3215" w:rsidRPr="00C16898" w:rsidRDefault="00FB3215" w:rsidP="00E25201">
      <w:pPr>
        <w:spacing w:before="120" w:after="120"/>
        <w:ind w:firstLine="720"/>
        <w:jc w:val="both"/>
      </w:pPr>
      <w:r w:rsidRPr="00C16898">
        <w:t>- Kết cấu tên của sáng kiến gồm bốn thành phần: (1) Hình thức, dạng của giải pháp; (2) tên giải pháp; (3) ngành, lĩnh vực, nơi áp dụng; (4) chức năng, lợi ích của giải pháp</w:t>
      </w:r>
      <w:r w:rsidR="00463971" w:rsidRPr="00C16898">
        <w:t>;</w:t>
      </w:r>
    </w:p>
    <w:p w14:paraId="27AA7DF6" w14:textId="77777777" w:rsidR="00FB3215" w:rsidRPr="00C16898" w:rsidRDefault="00FB3215" w:rsidP="00E25201">
      <w:pPr>
        <w:spacing w:before="120" w:after="120"/>
        <w:ind w:firstLine="720"/>
        <w:jc w:val="both"/>
      </w:pPr>
      <w:r w:rsidRPr="00C16898">
        <w:lastRenderedPageBreak/>
        <w:t>Ví dụ 1:  Đổi mới phương pháp thẩm định giá thiết bị y tế theo hướng chuẩn hóa quy trình, ứng dụng công nghệ thông tin và cơ sở dữ liệu giá tại đơn vị A nhằm nâng cao tính chính xác, minh bạch, rút ngắn thời gian và hiệu quả quản lý.</w:t>
      </w:r>
    </w:p>
    <w:p w14:paraId="52AF1F88" w14:textId="77777777" w:rsidR="00FB3215" w:rsidRPr="00C16898" w:rsidRDefault="00FB3215" w:rsidP="00E25201">
      <w:pPr>
        <w:spacing w:before="120" w:after="120"/>
        <w:ind w:firstLine="720"/>
        <w:jc w:val="both"/>
      </w:pPr>
      <w:r w:rsidRPr="00C16898">
        <w:t>Ví dụ 2:  Quy trình sản xuất thạch đen trên đất nương rẫy có bóng râm tại xã A nhằm tận dụng điều kiện sinh thái, nâng cao năng suất và phát triển bền vững</w:t>
      </w:r>
    </w:p>
    <w:p w14:paraId="23598417" w14:textId="77777777" w:rsidR="00FB3215" w:rsidRPr="00C16898" w:rsidRDefault="00FB3215" w:rsidP="00E25201">
      <w:pPr>
        <w:spacing w:before="120" w:after="120"/>
        <w:ind w:firstLine="720"/>
        <w:jc w:val="both"/>
      </w:pPr>
      <w:r w:rsidRPr="00C16898">
        <w:t>Ví dụ 3:  Áp dụng công nghệ sấy lạnh vào bảo quản dược liệu tại Công ty A nhằm nâng cao chất lượng, giảm hao hụt và tăng hiệu quả kinh tế trong sản xuất, kinh doanh.</w:t>
      </w:r>
    </w:p>
    <w:p w14:paraId="3C2D3E79" w14:textId="77777777" w:rsidR="00FB3215" w:rsidRPr="00C16898" w:rsidRDefault="00FB3215" w:rsidP="00E25201">
      <w:pPr>
        <w:spacing w:before="120" w:after="120"/>
        <w:ind w:firstLine="720"/>
        <w:jc w:val="both"/>
      </w:pPr>
      <w:r w:rsidRPr="00C16898">
        <w:t>Ví dụ 4:  Cải tiến quy trình tiếp nhận và xử lý hồ sơ đăng ký nhiệm vụ khoa học và công nghệ theo hướng rút gọn và số hóa tại Sở Khoa học và Công nghệ tỉnh … nhằm nâng cao hiệu quả giải quyết thủ tục hành chính</w:t>
      </w:r>
    </w:p>
    <w:p w14:paraId="2EC272D0" w14:textId="77777777" w:rsidR="00FB3215" w:rsidRPr="00C16898" w:rsidRDefault="00FB3215" w:rsidP="00E25201">
      <w:pPr>
        <w:shd w:val="clear" w:color="auto" w:fill="FFFFFF"/>
        <w:spacing w:before="120" w:after="120"/>
        <w:ind w:firstLine="720"/>
        <w:jc w:val="both"/>
      </w:pPr>
      <w:r w:rsidRPr="00C16898">
        <w:t>-</w:t>
      </w:r>
      <w:r w:rsidRPr="00C16898">
        <w:rPr>
          <w:lang w:val="vi-VN"/>
        </w:rPr>
        <w:t xml:space="preserve"> Không được đặt tên bắt đầu bằng các từ, cụm từ “giải pháp”, “một số giải pháp”, “kinh nghiệm”, “một số kinh nghiệm” hoặc các từ, cụm từ khác không thể hiện được hình thức, dạng của đối tượng đề nghị công nhận sáng kiến;</w:t>
      </w:r>
    </w:p>
    <w:p w14:paraId="74BB5AA5" w14:textId="77777777" w:rsidR="00FB3215" w:rsidRPr="00C16898" w:rsidRDefault="00FB3215" w:rsidP="00E25201">
      <w:pPr>
        <w:shd w:val="clear" w:color="auto" w:fill="FFFFFF"/>
        <w:spacing w:before="120" w:after="120"/>
        <w:ind w:firstLine="720"/>
        <w:jc w:val="both"/>
      </w:pPr>
      <w:r w:rsidRPr="00C16898">
        <w:t>-</w:t>
      </w:r>
      <w:r w:rsidRPr="00C16898">
        <w:rPr>
          <w:lang w:val="vi-VN"/>
        </w:rPr>
        <w:t xml:space="preserve"> Tên sáng kiến không kèm theo các tính từ (VD: “hàng đầu”, “tối ưu”, “ưu việt”, “tốt nhất</w:t>
      </w:r>
      <w:proofErr w:type="gramStart"/>
      <w:r w:rsidRPr="00C16898">
        <w:rPr>
          <w:lang w:val="vi-VN"/>
        </w:rPr>
        <w:t>”,...</w:t>
      </w:r>
      <w:proofErr w:type="gramEnd"/>
      <w:r w:rsidRPr="00C16898">
        <w:rPr>
          <w:lang w:val="vi-VN"/>
        </w:rPr>
        <w:t>); không có những từ ngữ không rõ nghĩa, những ký hiệu không phù hợp với bản chất sáng kiến;</w:t>
      </w:r>
    </w:p>
    <w:p w14:paraId="529157EA" w14:textId="77777777" w:rsidR="00FB3215" w:rsidRPr="00C16898" w:rsidRDefault="00FB3215" w:rsidP="00E25201">
      <w:pPr>
        <w:shd w:val="clear" w:color="auto" w:fill="FFFFFF"/>
        <w:spacing w:before="120" w:after="120"/>
        <w:ind w:firstLine="720"/>
        <w:jc w:val="both"/>
      </w:pPr>
      <w:r w:rsidRPr="00C16898">
        <w:t>-</w:t>
      </w:r>
      <w:r w:rsidRPr="00C16898">
        <w:rPr>
          <w:lang w:val="vi-VN"/>
        </w:rPr>
        <w:t xml:space="preserve"> Trường hợp sử dụng các thuật ngữ được dùng lần đầu tiên hoặc không thông dụng thì phải có chú thích để thuận tiện cho cơ sở tiếp nhận đơn xem xét.</w:t>
      </w:r>
    </w:p>
    <w:p w14:paraId="2CE67C1C" w14:textId="77777777" w:rsidR="00FB3215" w:rsidRPr="00C16898" w:rsidRDefault="00FB3215" w:rsidP="00E25201">
      <w:pPr>
        <w:spacing w:before="120" w:after="120"/>
        <w:ind w:firstLine="720"/>
        <w:jc w:val="both"/>
      </w:pPr>
      <w:r w:rsidRPr="00C16898">
        <w:t>d) Thông tin về chủ đầu tư tạo ra sáng kiến:</w:t>
      </w:r>
    </w:p>
    <w:p w14:paraId="2133F852" w14:textId="77777777" w:rsidR="00FB3215" w:rsidRPr="00C16898" w:rsidRDefault="00FB3215" w:rsidP="00E25201">
      <w:pPr>
        <w:spacing w:before="120" w:after="120"/>
        <w:ind w:firstLine="720"/>
        <w:jc w:val="both"/>
      </w:pPr>
      <w:r w:rsidRPr="00C16898">
        <w:t>- Trường hợp tác giả sáng kiến không đồng thời là chủ đầu tư tạo ra sáng kiến thì trong đơn cần nêu rõ chủ đầu tư tạo ra sáng kiến là cơ quan, tổ chức hoặc cá nhân nào;</w:t>
      </w:r>
    </w:p>
    <w:p w14:paraId="61CA1377" w14:textId="77777777" w:rsidR="00FB3215" w:rsidRPr="00C16898" w:rsidRDefault="00FB3215" w:rsidP="00E25201">
      <w:pPr>
        <w:spacing w:before="120" w:after="120"/>
        <w:ind w:firstLine="720"/>
        <w:jc w:val="both"/>
      </w:pPr>
      <w:r w:rsidRPr="00C16898">
        <w:t>- Trường hợp sáng kiến được tạo ra do Nhà nước đầu tư kinh phí, phương tiện vật chất - kỹ thuật thì trong đơn cần ghi rõ thông tin này;</w:t>
      </w:r>
    </w:p>
    <w:p w14:paraId="2059A67B" w14:textId="77777777" w:rsidR="00FB3215" w:rsidRPr="00C16898" w:rsidRDefault="00FB3215" w:rsidP="00E25201">
      <w:pPr>
        <w:spacing w:before="120" w:after="120"/>
        <w:ind w:firstLine="720"/>
        <w:jc w:val="both"/>
      </w:pPr>
      <w:r w:rsidRPr="00C16898">
        <w:t>- Cơ quan, tổ chức của Nhà nước nơi tác giả sáng kiến công tác đương nhiên là chủ đầu tư tạo ra sáng kiến nếu tác giả sáng kiến sử dụng trụ sở, phương tiện vật chất - kỹ thuật, kinh phí của cơ quan, tổ chức để tạo ra sáng kiến và sáng kiến đó được áp dụng, áp dụng thử tại cơ quan, tổ chức đó;</w:t>
      </w:r>
    </w:p>
    <w:p w14:paraId="2A5485E4" w14:textId="77777777" w:rsidR="00FB3215" w:rsidRPr="00C16898" w:rsidRDefault="00FB3215" w:rsidP="00E25201">
      <w:pPr>
        <w:spacing w:before="120" w:after="120"/>
        <w:ind w:firstLine="720"/>
        <w:jc w:val="both"/>
      </w:pPr>
      <w:r w:rsidRPr="00C16898">
        <w:t>- Trường hợp tác giả đồng thời là chủ đầu tư tạo ra sáng kiến thì ghi rõ: “Tác giả đồng thời là chủ đầu tư tạo ra sáng kiến”;</w:t>
      </w:r>
    </w:p>
    <w:p w14:paraId="07A14111" w14:textId="77777777" w:rsidR="00FB3215" w:rsidRPr="00C16898" w:rsidRDefault="00FB3215" w:rsidP="00E25201">
      <w:pPr>
        <w:spacing w:before="120" w:after="120"/>
        <w:ind w:firstLine="720"/>
        <w:jc w:val="both"/>
      </w:pPr>
      <w:r w:rsidRPr="00C16898">
        <w:t>- Trường hợp sáng kiến được tạo ra bởi đồng tác giả và một trong số đồng tác giả đó là người đầu tư kinh phí, phương tiện vật chất - kỹ thuật để cùng những người khác tạo ra sáng kiến thì ghi rõ họ, tên, chức vụ, nơi công tác hoặc nơi thường trú của người đó.</w:t>
      </w:r>
    </w:p>
    <w:p w14:paraId="5049D65B" w14:textId="77777777" w:rsidR="00FB3215" w:rsidRPr="00C16898" w:rsidRDefault="00FB3215" w:rsidP="00E25201">
      <w:pPr>
        <w:spacing w:before="120" w:after="120"/>
        <w:ind w:firstLine="720"/>
        <w:jc w:val="both"/>
      </w:pPr>
      <w:r w:rsidRPr="00C16898">
        <w:t>e) Lĩnh vực áp dụng sáng kiến:</w:t>
      </w:r>
    </w:p>
    <w:p w14:paraId="3BB14F34" w14:textId="77777777" w:rsidR="00FB3215" w:rsidRPr="00C16898" w:rsidRDefault="00FB3215" w:rsidP="00E25201">
      <w:pPr>
        <w:spacing w:before="120" w:after="120"/>
        <w:ind w:firstLine="720"/>
        <w:jc w:val="both"/>
      </w:pPr>
      <w:r w:rsidRPr="00C16898">
        <w:lastRenderedPageBreak/>
        <w:t>- Nêu rõ lĩnh vực có thể áp dụng sáng kiến và vấn đề mà sáng kiến giải quyết;</w:t>
      </w:r>
    </w:p>
    <w:p w14:paraId="1C38582F" w14:textId="77777777" w:rsidR="00FB3215" w:rsidRPr="00C16898" w:rsidRDefault="00FB3215" w:rsidP="00E25201">
      <w:pPr>
        <w:spacing w:before="120" w:after="120"/>
        <w:ind w:firstLine="720"/>
        <w:jc w:val="both"/>
      </w:pPr>
      <w:r w:rsidRPr="00C16898">
        <w:t>- Trường hợp sáng kiến được áp dụng ở nhiều lĩnh vực thì phải ghi tất cả các lĩnh vực đó.</w:t>
      </w:r>
    </w:p>
    <w:p w14:paraId="389BB1D5" w14:textId="0D4021EE" w:rsidR="00FB3215" w:rsidRPr="00C16898" w:rsidRDefault="003651F1" w:rsidP="00E25201">
      <w:pPr>
        <w:spacing w:before="120" w:after="120"/>
        <w:ind w:firstLine="720"/>
        <w:jc w:val="both"/>
      </w:pPr>
      <w:r w:rsidRPr="00C16898">
        <w:t>g</w:t>
      </w:r>
      <w:r w:rsidR="00FB3215" w:rsidRPr="00C16898">
        <w:t>) Ngày sáng kiến được áp dụng lần đầu hoặc áp dụng thử:</w:t>
      </w:r>
    </w:p>
    <w:p w14:paraId="4801F90B" w14:textId="77777777" w:rsidR="00FB3215" w:rsidRPr="00C16898" w:rsidRDefault="00FB3215" w:rsidP="00E25201">
      <w:pPr>
        <w:spacing w:before="120" w:after="120"/>
        <w:ind w:firstLine="720"/>
        <w:jc w:val="both"/>
      </w:pPr>
      <w:r w:rsidRPr="00C16898">
        <w:t>- Trường hợp sáng kiến đã được đưa vào áp dụng chính thức mà không trải của các lần thử nghiệm nào thì ghi rõ ngày tháng năm áp dụng lần đầu tiên;</w:t>
      </w:r>
    </w:p>
    <w:p w14:paraId="0EBBEB79" w14:textId="77777777" w:rsidR="00FB3215" w:rsidRPr="00C16898" w:rsidRDefault="00FB3215" w:rsidP="00E25201">
      <w:pPr>
        <w:spacing w:before="120" w:after="120"/>
        <w:ind w:firstLine="720"/>
        <w:jc w:val="both"/>
      </w:pPr>
      <w:r w:rsidRPr="00C16898">
        <w:t>- Trường hợp sáng kiến đang áp dụng thử nghiệm thì ghi rõ ngày, tháng, năm áp dụng thử lần đầu tiên;</w:t>
      </w:r>
    </w:p>
    <w:p w14:paraId="5A453794" w14:textId="77777777" w:rsidR="00FB3215" w:rsidRPr="00C16898" w:rsidRDefault="00FB3215" w:rsidP="00E25201">
      <w:pPr>
        <w:spacing w:before="120" w:after="120"/>
        <w:ind w:firstLine="720"/>
        <w:jc w:val="both"/>
      </w:pPr>
      <w:r w:rsidRPr="00C16898">
        <w:t>- Trường hợp sáng kiến đã trải qua nhiều lần thử nghiệm và đến ngày nộp đơn đã được áp dụng chính thức thì ghi rõ: “Áp dụng thử lần đầu tiên từ ngày ... tháng ... năm ...; áp dụng chính thức lần đầu tiên từ ngày ... tháng ... năm ...”.</w:t>
      </w:r>
    </w:p>
    <w:p w14:paraId="2C721291" w14:textId="064AB1C1" w:rsidR="00FB3215" w:rsidRPr="00C16898" w:rsidRDefault="003651F1" w:rsidP="00E25201">
      <w:pPr>
        <w:spacing w:before="120" w:after="120"/>
        <w:ind w:firstLine="720"/>
        <w:jc w:val="both"/>
      </w:pPr>
      <w:r w:rsidRPr="00C16898">
        <w:t>h</w:t>
      </w:r>
      <w:r w:rsidR="00FB3215" w:rsidRPr="00C16898">
        <w:t xml:space="preserve">) Mô tả bản chất của sáng kiến: Phần mô tả bản chất sáng kiến phải bộc lộ hoàn toàn bản chất của đối tượng được đề nghị công nhận là sáng kiến và phải có đầy đủ các thông tin đến mức căn cứ vào đó, bất kỳ người nào có hiểu biết trung bình về lĩnh vực áp dụng sáng kiến đều có thể thực hiện được giải pháp đó; </w:t>
      </w:r>
    </w:p>
    <w:p w14:paraId="2F3F0A6F" w14:textId="77777777" w:rsidR="00FB3215" w:rsidRPr="00C16898" w:rsidRDefault="00FB3215" w:rsidP="00E25201">
      <w:pPr>
        <w:spacing w:before="120" w:after="120"/>
        <w:ind w:firstLine="720"/>
        <w:jc w:val="both"/>
      </w:pPr>
      <w:r w:rsidRPr="00C16898">
        <w:t>Tác giả có thể mô tả bản chất sáng kiến theo trình tự sau đây:</w:t>
      </w:r>
    </w:p>
    <w:p w14:paraId="20802249" w14:textId="57A84AB8" w:rsidR="00FB3215" w:rsidRPr="00C16898" w:rsidRDefault="00FB3215" w:rsidP="00E25201">
      <w:pPr>
        <w:spacing w:before="120" w:after="120"/>
        <w:ind w:firstLine="720"/>
        <w:jc w:val="both"/>
      </w:pPr>
      <w:r w:rsidRPr="00C16898">
        <w:t>- Mô tả tình trạng trước khi đưa ra sáng kiến</w:t>
      </w:r>
      <w:r w:rsidR="00054AE4" w:rsidRPr="00C16898">
        <w:t>;</w:t>
      </w:r>
    </w:p>
    <w:p w14:paraId="6EB01BD0" w14:textId="77777777" w:rsidR="00FB3215" w:rsidRPr="00C16898" w:rsidRDefault="00FB3215" w:rsidP="00E25201">
      <w:pPr>
        <w:spacing w:before="120" w:after="120"/>
        <w:ind w:firstLine="720"/>
        <w:jc w:val="both"/>
      </w:pPr>
      <w:r w:rsidRPr="00C16898">
        <w:t>- Trình bày bản chất của sáng kiến, được mở đầu bằng nội dung trình bày mục đích mà sáng kiến cần đạt được hoặc nhiệm vụ, vấn đề mà sáng kiến cần giải quyết và phải nhằm khắc phục được nhược điểm, hạn chế của tình trạng trước khi đưa ra sáng kiến;</w:t>
      </w:r>
    </w:p>
    <w:p w14:paraId="7527FDD5" w14:textId="77777777" w:rsidR="00FB3215" w:rsidRPr="00C16898" w:rsidRDefault="00FB3215" w:rsidP="00E25201">
      <w:pPr>
        <w:spacing w:before="120" w:after="120"/>
        <w:ind w:firstLine="720"/>
        <w:jc w:val="both"/>
      </w:pPr>
      <w:r w:rsidRPr="00C16898">
        <w:t>- Mô tả đầy đủ và rõ ràng các bước thực hiện sáng kiến sao cho người có hiểu biết trung bình về lĩnh vực áp dụng sáng kiến có thể đạt được mục đích đề ra của sáng kiến hoặc thực hiện được sáng kiến;</w:t>
      </w:r>
    </w:p>
    <w:p w14:paraId="1A41DD93" w14:textId="5D19985F" w:rsidR="00FB3215" w:rsidRPr="00C16898" w:rsidRDefault="00FB3215" w:rsidP="00E25201">
      <w:pPr>
        <w:spacing w:before="120" w:after="120"/>
        <w:ind w:firstLine="720"/>
        <w:jc w:val="both"/>
      </w:pPr>
      <w:r w:rsidRPr="00C16898">
        <w:t>- Nếu phần mô tả có hình vẽ (bản vẽ, thiết kế, sơ đồ, ảnh chụp mẫu sản phẩm) minh h</w:t>
      </w:r>
      <w:r w:rsidR="009539DE" w:rsidRPr="00C16898">
        <w:t>ọa</w:t>
      </w:r>
      <w:r w:rsidRPr="00C16898">
        <w:t xml:space="preserve"> để làm rõ bản chất của sáng kiến thì phải có danh mục các hình vẽ và giải thích ngắn gọn mỗi hình vẽ đó theo cách bao gồm mô tả loại hình vẽ và tên của đối tượng được thể hiện trên hình vẽ đó;</w:t>
      </w:r>
    </w:p>
    <w:p w14:paraId="6BDE1A5B" w14:textId="0DAC25A6" w:rsidR="00FB3215" w:rsidRPr="00C16898" w:rsidRDefault="00FB3215" w:rsidP="00E25201">
      <w:pPr>
        <w:spacing w:before="120" w:after="120"/>
        <w:ind w:firstLine="720"/>
        <w:jc w:val="both"/>
      </w:pPr>
      <w:r w:rsidRPr="00C16898">
        <w:t>- Trường hợp khi mô tả bản chất sáng kiến mà sử dụng các thuật ngữ chuyên môn để làm rõ nội dung thì thuật ngữ đó phải được giải thích</w:t>
      </w:r>
      <w:r w:rsidR="00D633A1" w:rsidRPr="00C16898">
        <w:t>;</w:t>
      </w:r>
    </w:p>
    <w:p w14:paraId="42A5F99D" w14:textId="45178DE7" w:rsidR="00FB3215" w:rsidRPr="00C16898" w:rsidRDefault="00FB3215" w:rsidP="00E25201">
      <w:pPr>
        <w:spacing w:before="120" w:after="120"/>
        <w:ind w:firstLine="720"/>
        <w:jc w:val="both"/>
      </w:pPr>
      <w:r w:rsidRPr="00C16898">
        <w:rPr>
          <w:shd w:val="clear" w:color="auto" w:fill="FFFFFF"/>
        </w:rPr>
        <w:t>-  Về khả năng áp dụng của sáng kiến: Nêu rõ về việc giải pháp đã được áp dụng, kể cả áp dụng thử trong điều kiện kinh tế - kỹ thuật tại cơ sở có tại thời điểm áp dụng (</w:t>
      </w:r>
      <w:r w:rsidRPr="00C16898">
        <w:rPr>
          <w:i/>
        </w:rPr>
        <w:t>không đòi hỏi đầu tư mới nhưng vẫn bảo đảm tính khả thi</w:t>
      </w:r>
      <w:r w:rsidRPr="00C16898">
        <w:rPr>
          <w:shd w:val="clear" w:color="auto" w:fill="FFFFFF"/>
        </w:rPr>
        <w:t>) và mang lại lợi ích thiết thực; ngoài ra có thể nêu rõ giải pháp còn có khả năng áp dụng cho những đối tượng, cơ quan, tổ chức nào</w:t>
      </w:r>
      <w:r w:rsidR="00054AE4" w:rsidRPr="00C16898">
        <w:rPr>
          <w:shd w:val="clear" w:color="auto" w:fill="FFFFFF"/>
        </w:rPr>
        <w:t>.</w:t>
      </w:r>
    </w:p>
    <w:p w14:paraId="7465CCE1" w14:textId="698840B6" w:rsidR="00FB3215" w:rsidRPr="00C16898" w:rsidRDefault="003651F1" w:rsidP="00E25201">
      <w:pPr>
        <w:shd w:val="clear" w:color="auto" w:fill="FFFFFF"/>
        <w:spacing w:before="120" w:after="120"/>
        <w:ind w:firstLine="720"/>
        <w:jc w:val="both"/>
      </w:pPr>
      <w:r w:rsidRPr="00C16898">
        <w:t>i</w:t>
      </w:r>
      <w:r w:rsidR="00FB3215" w:rsidRPr="00C16898">
        <w:t>)  Những thông tin cần được bảo mật (nếu có):</w:t>
      </w:r>
    </w:p>
    <w:p w14:paraId="0071D392" w14:textId="4427B65B" w:rsidR="00FB3215" w:rsidRPr="00C16898" w:rsidRDefault="00FB3215" w:rsidP="00E25201">
      <w:pPr>
        <w:shd w:val="clear" w:color="auto" w:fill="FFFFFF"/>
        <w:spacing w:before="120" w:after="120"/>
        <w:ind w:firstLine="720"/>
        <w:jc w:val="both"/>
      </w:pPr>
      <w:r w:rsidRPr="00C16898">
        <w:lastRenderedPageBreak/>
        <w:t xml:space="preserve">- Trong trường hợp có thông tin cần bảo mật thì ghi rõ </w:t>
      </w:r>
      <w:r w:rsidR="0052685B" w:rsidRPr="00C16898">
        <w:t xml:space="preserve">nội </w:t>
      </w:r>
      <w:r w:rsidRPr="00C16898">
        <w:t xml:space="preserve">dung cần bảo mật </w:t>
      </w:r>
      <w:r w:rsidRPr="00C16898">
        <w:rPr>
          <w:i/>
        </w:rPr>
        <w:t>(</w:t>
      </w:r>
      <w:r w:rsidR="00D5316F" w:rsidRPr="00C16898">
        <w:rPr>
          <w:i/>
        </w:rPr>
        <w:t>nội dung cụ thể</w:t>
      </w:r>
      <w:r w:rsidRPr="00C16898">
        <w:rPr>
          <w:i/>
        </w:rPr>
        <w:t>?)</w:t>
      </w:r>
      <w:r w:rsidRPr="00C16898">
        <w:t>; Xác định phạm vi/mức độ bảo mật (</w:t>
      </w:r>
      <w:r w:rsidRPr="00C16898">
        <w:rPr>
          <w:i/>
        </w:rPr>
        <w:t>không công khai, chỉ dùng nội bộ…)</w:t>
      </w:r>
      <w:r w:rsidR="00054AE4" w:rsidRPr="00C16898">
        <w:rPr>
          <w:i/>
        </w:rPr>
        <w:t>;</w:t>
      </w:r>
    </w:p>
    <w:p w14:paraId="29CE3705" w14:textId="77777777" w:rsidR="00FB3215" w:rsidRPr="00C16898" w:rsidRDefault="00FB3215" w:rsidP="00E25201">
      <w:pPr>
        <w:shd w:val="clear" w:color="auto" w:fill="FFFFFF"/>
        <w:spacing w:before="120" w:after="120"/>
        <w:ind w:firstLine="720"/>
        <w:jc w:val="both"/>
      </w:pPr>
      <w:r w:rsidRPr="00C16898">
        <w:t>Ví dụ: “Một số nội dung chi tiết của giải pháp, bao gồm quy trình thực hiện, thông số kỹ thuật và dữ liệu liên quan đến hiệu quả triển khai thuộc phạm vi bảo mật nội bộ, đề nghị không công khai.”</w:t>
      </w:r>
    </w:p>
    <w:p w14:paraId="67219062" w14:textId="06FC6314" w:rsidR="00FB3215" w:rsidRPr="00C16898" w:rsidRDefault="00FB3215" w:rsidP="00E25201">
      <w:pPr>
        <w:shd w:val="clear" w:color="auto" w:fill="FFFFFF"/>
        <w:spacing w:before="120" w:after="120"/>
        <w:ind w:firstLine="720"/>
        <w:jc w:val="both"/>
      </w:pPr>
      <w:r w:rsidRPr="00C16898">
        <w:t>- Trong trường hợp nội dung sáng kiến không có những thông tin cần được bảo mật thì điền “Không có”</w:t>
      </w:r>
      <w:r w:rsidR="00054AE4" w:rsidRPr="00C16898">
        <w:t>.</w:t>
      </w:r>
    </w:p>
    <w:p w14:paraId="0DACF594" w14:textId="6E1AD5FA" w:rsidR="00FB3215" w:rsidRPr="00C16898" w:rsidRDefault="003651F1" w:rsidP="00E25201">
      <w:pPr>
        <w:shd w:val="clear" w:color="auto" w:fill="FFFFFF"/>
        <w:spacing w:before="120" w:after="120"/>
        <w:ind w:firstLine="720"/>
        <w:jc w:val="both"/>
      </w:pPr>
      <w:r w:rsidRPr="00C16898">
        <w:t>k</w:t>
      </w:r>
      <w:r w:rsidR="00FB3215" w:rsidRPr="00C16898">
        <w:t>) Các điều kiện cần thiết để áp dụng sáng kiến: ghi cụ thể các điều kiện cần có để triển khai áp dụng được sáng kiến</w:t>
      </w:r>
      <w:r w:rsidR="00D2776D" w:rsidRPr="00C16898">
        <w:t>.</w:t>
      </w:r>
    </w:p>
    <w:p w14:paraId="3F55F533" w14:textId="077F364B" w:rsidR="00FB3215" w:rsidRPr="00C16898" w:rsidRDefault="003651F1" w:rsidP="00E25201">
      <w:pPr>
        <w:spacing w:before="120" w:after="120"/>
        <w:ind w:firstLine="720"/>
        <w:jc w:val="both"/>
      </w:pPr>
      <w:r w:rsidRPr="00C16898">
        <w:t>l</w:t>
      </w:r>
      <w:r w:rsidR="00FB3215" w:rsidRPr="00C16898">
        <w:t>) Đánh giá lợi ích thu được hoặc dự kiến có thể thu được do áp dụng giải pháp trong đơn theo ý kiến của tác giả và theo ý kiến của tổ chức, cá nhân tham gia áp dụng giải pháp lần đầu, kể cả áp dụng thử tại cơ sở theo các nội dung sau:</w:t>
      </w:r>
    </w:p>
    <w:p w14:paraId="5FAC7579" w14:textId="5A657E6D" w:rsidR="00FB3215" w:rsidRPr="00C16898" w:rsidRDefault="003651F1" w:rsidP="00E25201">
      <w:pPr>
        <w:spacing w:before="120" w:after="120"/>
        <w:ind w:firstLine="720"/>
        <w:jc w:val="both"/>
      </w:pPr>
      <w:r w:rsidRPr="00C16898">
        <w:t xml:space="preserve">- </w:t>
      </w:r>
      <w:r w:rsidR="00FB3215" w:rsidRPr="00C16898">
        <w:t>Tác giả phải trình bày một cách rõ ràng và khách quan hiệu quả của giả</w:t>
      </w:r>
      <w:r w:rsidR="00D2776D" w:rsidRPr="00C16898">
        <w:t xml:space="preserve">i </w:t>
      </w:r>
      <w:r w:rsidR="00FB3215" w:rsidRPr="00C16898">
        <w:t>pháp bằng cách so sánh hiệu quả khi áp dụng giải pháp trong đơn so với trường hợp không áp dụng giải pháp đó hoặc so với những giải pháp tương tự đã biết ở cơ sở hoặc nêu ở các văn bản, sách báo, tài liệu kỹ thuật dưới bất kỳ hình thức nào tác giả có thể tiếp cận công khai, qua đó nêu rõ sáng kiến đưa ra đem lại hiệu quả kinh tế, lợi ích xã hội cao hơn như thế nào;</w:t>
      </w:r>
    </w:p>
    <w:p w14:paraId="76239BE3" w14:textId="67C44D58" w:rsidR="00FB3215" w:rsidRPr="00C16898" w:rsidRDefault="003651F1" w:rsidP="00E25201">
      <w:pPr>
        <w:spacing w:before="120" w:after="120"/>
        <w:ind w:firstLine="720"/>
        <w:jc w:val="both"/>
      </w:pPr>
      <w:r w:rsidRPr="00C16898">
        <w:t>-</w:t>
      </w:r>
      <w:r w:rsidR="00FB3215" w:rsidRPr="00C16898">
        <w:t xml:space="preserve"> Trường hợp sáng kiến là giải pháp cải tiến giải pháp đã biết trước đó thì cần phải đánh giá rõ hiệu quả áp dụng sáng kiến khắc phục được đến mức độ nào những nhược điểm của giải pháp đã biết</w:t>
      </w:r>
      <w:r w:rsidR="00326EC9" w:rsidRPr="00C16898">
        <w:t>;</w:t>
      </w:r>
    </w:p>
    <w:p w14:paraId="4F205A1C" w14:textId="2EC2ECBE" w:rsidR="00FB3215" w:rsidRPr="00C16898" w:rsidRDefault="003651F1" w:rsidP="00E25201">
      <w:pPr>
        <w:spacing w:before="120" w:after="120"/>
        <w:ind w:firstLine="720"/>
        <w:jc w:val="both"/>
      </w:pPr>
      <w:r w:rsidRPr="00C16898">
        <w:t>-</w:t>
      </w:r>
      <w:r w:rsidR="00FB3215" w:rsidRPr="00C16898">
        <w:t xml:space="preserve"> Các tổ chức, cá nhân đã tham gia tổ chức áp dụng sáng kiến lần đầu phải có trách nhiệm cung cấp thông tin chi tiết về hiệu quả áp dụng sáng kiến theo quy định tại điểm a khoản 2 Điều 12 của Điều lệ sáng kiến và ký xác nhận vào Đơn yêu cầu công nhận sáng kiến của tác giả hoặc có thể gửi ý kiến đánh giá bằng văn bản theo yêu cầu của tác giả hoặc cơ sở có thẩm quyền xét công nhận sáng kiến;</w:t>
      </w:r>
    </w:p>
    <w:p w14:paraId="272DCDBF" w14:textId="2B83C6CE" w:rsidR="00FB3215" w:rsidRPr="00C16898" w:rsidRDefault="003651F1" w:rsidP="00E25201">
      <w:pPr>
        <w:spacing w:before="120" w:after="120"/>
        <w:ind w:firstLine="720"/>
        <w:jc w:val="both"/>
      </w:pPr>
      <w:r w:rsidRPr="00C16898">
        <w:t>-</w:t>
      </w:r>
      <w:r w:rsidR="00FB3215" w:rsidRPr="00C16898">
        <w:t xml:space="preserve"> Trường hợp tác giả tự tổ chức áp dụng sáng kiến lần đầu mà không có sự tham gia của tổ chức, cá nhân nào khác thì mục này cần ghi rõ: “Ngoài tác giả (đồng tác giả), không có tổ chức, cá nhân nào tham gia áp dụng sáng kiến lần đầu”</w:t>
      </w:r>
      <w:r w:rsidR="00326EC9" w:rsidRPr="00C16898">
        <w:t>;</w:t>
      </w:r>
    </w:p>
    <w:p w14:paraId="233AEF9B" w14:textId="3E847F44" w:rsidR="00FB3215" w:rsidRPr="00C16898" w:rsidRDefault="00FB3215" w:rsidP="00E25201">
      <w:pPr>
        <w:spacing w:before="120" w:after="120"/>
        <w:ind w:firstLine="720"/>
        <w:jc w:val="both"/>
      </w:pPr>
      <w:r w:rsidRPr="00C16898">
        <w:t xml:space="preserve"> </w:t>
      </w:r>
      <w:r w:rsidR="00E627A8" w:rsidRPr="00C16898">
        <w:t xml:space="preserve">- </w:t>
      </w:r>
      <w:r w:rsidRPr="00C16898">
        <w:t>Số tiền làm lợi (nếu có thể tính được) và nêu cách tính cụ thể.</w:t>
      </w:r>
    </w:p>
    <w:p w14:paraId="2706D145" w14:textId="7C2D57B5" w:rsidR="00FB3215" w:rsidRPr="00C16898" w:rsidRDefault="003651F1" w:rsidP="00E25201">
      <w:pPr>
        <w:spacing w:before="120" w:after="120"/>
        <w:ind w:firstLine="720"/>
        <w:jc w:val="both"/>
      </w:pPr>
      <w:r w:rsidRPr="00C16898">
        <w:t>m</w:t>
      </w:r>
      <w:r w:rsidR="00FB3215" w:rsidRPr="00C16898">
        <w:t xml:space="preserve">) </w:t>
      </w:r>
      <w:r w:rsidR="00FB3215" w:rsidRPr="00C16898">
        <w:rPr>
          <w:shd w:val="clear" w:color="auto" w:fill="FFFFFF"/>
        </w:rPr>
        <w:t xml:space="preserve">Danh sách những người đã tham gia áp dụng thử hoặc áp dụng sáng kiến lần đầu (nếu có) thực hiện theo Phụ lục I </w:t>
      </w:r>
      <w:r w:rsidR="00FB3215" w:rsidRPr="00C16898">
        <w:rPr>
          <w:bCs/>
        </w:rPr>
        <w:t>Thông tư số 18/2013/TT-BKHCN</w:t>
      </w:r>
      <w:r w:rsidR="009F0CCD" w:rsidRPr="00C16898">
        <w:rPr>
          <w:bCs/>
        </w:rPr>
        <w:t>.</w:t>
      </w:r>
    </w:p>
    <w:p w14:paraId="4B97143D" w14:textId="2645102F" w:rsidR="00FB3215" w:rsidRPr="00C16898" w:rsidRDefault="003651F1" w:rsidP="00E25201">
      <w:pPr>
        <w:spacing w:before="120" w:after="120"/>
        <w:ind w:firstLine="720"/>
        <w:jc w:val="both"/>
      </w:pPr>
      <w:r w:rsidRPr="00C16898">
        <w:t>n</w:t>
      </w:r>
      <w:r w:rsidR="00FB3215" w:rsidRPr="00C16898">
        <w:t>) Tác giả (đồng tác giả) sáng kiến chịu trách nhiệm về tính trung thực của thông tin nêu trong đơn yêu cầu công nhận sáng kiến.</w:t>
      </w:r>
    </w:p>
    <w:p w14:paraId="7DF04FA2" w14:textId="5D4E520F" w:rsidR="00FB3215" w:rsidRPr="00C16898" w:rsidRDefault="003651F1" w:rsidP="00E25201">
      <w:pPr>
        <w:spacing w:before="120" w:after="120"/>
        <w:ind w:firstLine="720"/>
        <w:jc w:val="both"/>
      </w:pPr>
      <w:r w:rsidRPr="00C16898">
        <w:t>o</w:t>
      </w:r>
      <w:r w:rsidR="00FB3215" w:rsidRPr="00C16898">
        <w:t>) Người nộp đơn là tác giả hoặc nhóm tác giả (gồm tác giả và các đồng tác giả) ký và ghi rõ họ tên.</w:t>
      </w:r>
    </w:p>
    <w:p w14:paraId="072BF423" w14:textId="77777777" w:rsidR="00FB3215" w:rsidRPr="00C16898" w:rsidRDefault="00FB3215" w:rsidP="00E25201">
      <w:pPr>
        <w:spacing w:before="120" w:after="120"/>
        <w:ind w:firstLine="720"/>
        <w:jc w:val="both"/>
      </w:pPr>
      <w:r w:rsidRPr="00C16898">
        <w:lastRenderedPageBreak/>
        <w:t>2. Thời hạn thực hiện quyền yêu cầu công nhận sáng kiến</w:t>
      </w:r>
    </w:p>
    <w:p w14:paraId="3C41A6FA" w14:textId="7FFF54A1" w:rsidR="00FB3215" w:rsidRPr="00C16898" w:rsidRDefault="00FB3215" w:rsidP="00E25201">
      <w:pPr>
        <w:spacing w:before="120" w:after="120"/>
        <w:ind w:firstLine="720"/>
        <w:jc w:val="both"/>
      </w:pPr>
      <w:r w:rsidRPr="00C16898">
        <w:t>a) Đối với giải pháp đã được áp dụng, thời hiệu thực hiện quyền yêu cầu công nhận sáng kiến là 01 năm kể từ ngày giải pháp được đưa vào áp dụng lần đầu. Thời hiệu để xác định quyền yêu cầu công nhận sáng kiến được tính kể từ ngày giải pháp được đưa vào áp dụng lần đầu tiên (nếu giải pháp trải qua các lần áp dụng thử thì tính từ ngày áp dụng th</w:t>
      </w:r>
      <w:r w:rsidR="007104FE" w:rsidRPr="00C16898">
        <w:t>ử</w:t>
      </w:r>
      <w:r w:rsidRPr="00C16898">
        <w:t xml:space="preserve"> lần đầu tiên) và chấm dứt tại thời điểm kết thúc ngày, tháng tương ứng của năm kế tiếp. Tại thời điểm chấm dứt thời hiệu, tác giả không còn quyền yêu cầu công nhận sáng kiến;</w:t>
      </w:r>
    </w:p>
    <w:p w14:paraId="3DAF8A81" w14:textId="77777777" w:rsidR="00FB3215" w:rsidRPr="00C16898" w:rsidRDefault="00FB3215" w:rsidP="00E25201">
      <w:pPr>
        <w:spacing w:before="120" w:after="120"/>
        <w:ind w:firstLine="720"/>
        <w:jc w:val="both"/>
      </w:pPr>
      <w:r w:rsidRPr="00C16898">
        <w:t>b) Đối với giải pháp chưa được áp dụng hoặc áp dụng thử, tác giả (đồng tác giả) có quyền nộp đơn yêu cầu công nhận sáng kiến vào bất kỳ thời điểm nào từ khi tạo ra giải pháp.</w:t>
      </w:r>
    </w:p>
    <w:p w14:paraId="12614DDC" w14:textId="77777777" w:rsidR="00FB3215" w:rsidRPr="00C16898" w:rsidRDefault="00FB3215" w:rsidP="00E25201">
      <w:pPr>
        <w:spacing w:before="120" w:after="120"/>
        <w:ind w:firstLine="720"/>
        <w:jc w:val="both"/>
      </w:pPr>
      <w:r w:rsidRPr="00C16898">
        <w:t>3. Tác giả sáng kiến nộp Đơn yêu cầu công nhận sáng kiến tại các cơ sở theo quy định tại khoản 1 Điều 5 Điều lệ sáng kiến và Điều 2 của Thông tư số 18/2013/TT-BKHCN, cụ thể như sau:</w:t>
      </w:r>
    </w:p>
    <w:p w14:paraId="39F49FFA" w14:textId="77777777" w:rsidR="00FB3215" w:rsidRPr="00C16898" w:rsidRDefault="00FB3215" w:rsidP="00E25201">
      <w:pPr>
        <w:spacing w:before="120" w:after="120"/>
        <w:ind w:firstLine="720"/>
        <w:jc w:val="both"/>
      </w:pPr>
      <w:r w:rsidRPr="00C16898">
        <w:t>a) Tại cơ sở là chủ đầu tư tạo ra sáng kiến;</w:t>
      </w:r>
    </w:p>
    <w:p w14:paraId="78AA165B" w14:textId="77777777" w:rsidR="00FB3215" w:rsidRPr="00C16898" w:rsidRDefault="00FB3215" w:rsidP="00E25201">
      <w:pPr>
        <w:spacing w:before="120" w:after="120"/>
        <w:ind w:firstLine="720"/>
        <w:jc w:val="both"/>
      </w:pPr>
      <w:r w:rsidRPr="00C16898">
        <w:t>b) Tại cơ sở được tác giả sáng kiến chuyển giao sáng kiến theo thỏa thuận giữa hai bên, với điều kiện chủ đầu tư tạo ra sáng kiến từ chối công nhận sáng kiến và không có thỏa thuận khác với tác giả tạo ra sáng kiến;</w:t>
      </w:r>
    </w:p>
    <w:p w14:paraId="6D17DF89" w14:textId="3A4C3B60" w:rsidR="007D7830" w:rsidRPr="00C16898" w:rsidRDefault="00FB3215" w:rsidP="00E25201">
      <w:pPr>
        <w:spacing w:before="120"/>
        <w:ind w:firstLine="720"/>
        <w:jc w:val="both"/>
        <w:rPr>
          <w:rStyle w:val="Heading3Char"/>
          <w:bCs w:val="0"/>
          <w:color w:val="auto"/>
          <w:sz w:val="28"/>
          <w:szCs w:val="28"/>
        </w:rPr>
      </w:pPr>
      <w:r w:rsidRPr="00C16898">
        <w:t xml:space="preserve">c) Tại cơ sở được tác giả sáng kiến chuyển giao sáng kiến theo thỏa thuận </w:t>
      </w:r>
      <w:r w:rsidR="000A437F" w:rsidRPr="00C16898">
        <w:t>g</w:t>
      </w:r>
      <w:r w:rsidRPr="00C16898">
        <w:t>iữa hai bên, trong trường hợp tác giả sáng kiến đồng thời là chủ đầu tư tạo ra sáng kiến.</w:t>
      </w:r>
    </w:p>
    <w:p w14:paraId="7694E28C" w14:textId="08ACED4A" w:rsidR="00EE2F47" w:rsidRPr="00C16898" w:rsidRDefault="00EE2F47" w:rsidP="00E25201">
      <w:pPr>
        <w:spacing w:before="120"/>
        <w:ind w:left="3600" w:firstLine="720"/>
        <w:rPr>
          <w:rStyle w:val="Heading3Char"/>
          <w:bCs w:val="0"/>
          <w:color w:val="auto"/>
          <w:sz w:val="28"/>
          <w:szCs w:val="28"/>
        </w:rPr>
      </w:pPr>
      <w:r w:rsidRPr="00C16898">
        <w:rPr>
          <w:rStyle w:val="Heading3Char"/>
          <w:bCs w:val="0"/>
          <w:color w:val="auto"/>
          <w:sz w:val="28"/>
          <w:szCs w:val="28"/>
        </w:rPr>
        <w:t>Mục 2</w:t>
      </w:r>
    </w:p>
    <w:p w14:paraId="2A3DE31A" w14:textId="48C41AD5" w:rsidR="00EE2F47" w:rsidRPr="00C16898" w:rsidRDefault="00EE2F47" w:rsidP="00E25201">
      <w:pPr>
        <w:spacing w:before="120"/>
        <w:ind w:firstLine="720"/>
        <w:jc w:val="center"/>
        <w:rPr>
          <w:rStyle w:val="Heading3Char"/>
          <w:bCs w:val="0"/>
          <w:color w:val="auto"/>
          <w:sz w:val="28"/>
          <w:szCs w:val="28"/>
        </w:rPr>
      </w:pPr>
      <w:r w:rsidRPr="00C16898">
        <w:rPr>
          <w:rStyle w:val="Heading3Char"/>
          <w:bCs w:val="0"/>
          <w:color w:val="auto"/>
          <w:sz w:val="28"/>
          <w:szCs w:val="28"/>
        </w:rPr>
        <w:t>TIẾP NHẬN VÀ XỬ LÝ ĐƠN YÊU CẦU CÔNG NHẬN SÁNG KIẾN</w:t>
      </w:r>
    </w:p>
    <w:p w14:paraId="66011A14" w14:textId="74B8B5AE" w:rsidR="0059102B" w:rsidRPr="00C16898" w:rsidRDefault="0059102B" w:rsidP="00E25201">
      <w:pPr>
        <w:spacing w:before="120"/>
        <w:ind w:firstLine="720"/>
        <w:jc w:val="both"/>
        <w:rPr>
          <w:rStyle w:val="Heading3Char"/>
          <w:bCs w:val="0"/>
          <w:color w:val="auto"/>
          <w:sz w:val="28"/>
          <w:szCs w:val="28"/>
        </w:rPr>
      </w:pPr>
      <w:r w:rsidRPr="00C16898">
        <w:rPr>
          <w:rStyle w:val="Heading3Char"/>
          <w:bCs w:val="0"/>
          <w:color w:val="auto"/>
          <w:sz w:val="28"/>
          <w:szCs w:val="28"/>
        </w:rPr>
        <w:t xml:space="preserve">Điều </w:t>
      </w:r>
      <w:r w:rsidR="00B055DA" w:rsidRPr="00C16898">
        <w:rPr>
          <w:rStyle w:val="Heading3Char"/>
          <w:bCs w:val="0"/>
          <w:color w:val="auto"/>
          <w:sz w:val="28"/>
          <w:szCs w:val="28"/>
        </w:rPr>
        <w:t>4</w:t>
      </w:r>
      <w:r w:rsidRPr="00C16898">
        <w:rPr>
          <w:rStyle w:val="Heading3Char"/>
          <w:bCs w:val="0"/>
          <w:color w:val="auto"/>
          <w:sz w:val="28"/>
          <w:szCs w:val="28"/>
        </w:rPr>
        <w:t>. Tiếp nhận và xem xét tính hợp lệ của Đơn yêu cầu công nhận sáng kiến</w:t>
      </w:r>
    </w:p>
    <w:p w14:paraId="1E87D0E2" w14:textId="77777777" w:rsidR="00016538" w:rsidRPr="00C16898" w:rsidRDefault="00016538" w:rsidP="00E25201">
      <w:pPr>
        <w:spacing w:before="120"/>
        <w:ind w:firstLine="720"/>
        <w:jc w:val="both"/>
        <w:rPr>
          <w:rStyle w:val="Heading3Char"/>
          <w:b w:val="0"/>
          <w:color w:val="auto"/>
          <w:sz w:val="28"/>
          <w:szCs w:val="28"/>
        </w:rPr>
      </w:pPr>
      <w:r w:rsidRPr="00C16898">
        <w:rPr>
          <w:rStyle w:val="Heading3Char"/>
          <w:b w:val="0"/>
          <w:color w:val="auto"/>
          <w:sz w:val="28"/>
          <w:szCs w:val="28"/>
        </w:rPr>
        <w:t>1. Cơ sở được yêu cầu công nhận sáng kiến theo quy định tại khoản 1 Điều 5 Điều lệ Sáng kiến khi nhận được Đơn yêu cầu công nhận sáng kiến phải có trách nhiệm tiếp nhận và xem xét đơn yêu cầu công nhận sáng kiến theo quy định sau:</w:t>
      </w:r>
    </w:p>
    <w:p w14:paraId="5B65410C" w14:textId="33B645F5" w:rsidR="00016538" w:rsidRPr="00C16898" w:rsidRDefault="0095124F" w:rsidP="00F4290A">
      <w:pPr>
        <w:spacing w:before="120"/>
        <w:ind w:firstLine="720"/>
        <w:jc w:val="both"/>
        <w:rPr>
          <w:rStyle w:val="Heading3Char"/>
          <w:b w:val="0"/>
          <w:color w:val="auto"/>
          <w:sz w:val="28"/>
          <w:szCs w:val="28"/>
        </w:rPr>
      </w:pPr>
      <w:r w:rsidRPr="00C16898">
        <w:rPr>
          <w:rStyle w:val="Heading3Char"/>
          <w:b w:val="0"/>
          <w:color w:val="auto"/>
          <w:sz w:val="28"/>
          <w:szCs w:val="28"/>
          <w:lang w:val="vi-VN"/>
        </w:rPr>
        <w:t>a)</w:t>
      </w:r>
      <w:r w:rsidR="00016538" w:rsidRPr="00C16898">
        <w:rPr>
          <w:rStyle w:val="Heading3Char"/>
          <w:b w:val="0"/>
          <w:color w:val="auto"/>
          <w:sz w:val="28"/>
          <w:szCs w:val="28"/>
        </w:rPr>
        <w:t xml:space="preserve">  Cơ sở tiếp nhận đơn có thể ghi nhận vào Sổ tiếp nhận đơn yêu cầu công nhận sáng kiến (nếu có) và trao cho người nộp đơn Giấy biên nhận đơn</w:t>
      </w:r>
      <w:r w:rsidR="00F4290A" w:rsidRPr="00C16898">
        <w:rPr>
          <w:rStyle w:val="Heading3Char"/>
          <w:b w:val="0"/>
          <w:color w:val="auto"/>
          <w:sz w:val="28"/>
          <w:szCs w:val="28"/>
        </w:rPr>
        <w:t xml:space="preserve"> yêu cầu sáng kiến</w:t>
      </w:r>
      <w:r w:rsidR="00016538" w:rsidRPr="00C16898">
        <w:rPr>
          <w:rStyle w:val="Heading3Char"/>
          <w:b w:val="0"/>
          <w:color w:val="auto"/>
          <w:sz w:val="28"/>
          <w:szCs w:val="28"/>
        </w:rPr>
        <w:t xml:space="preserve"> (</w:t>
      </w:r>
      <w:r w:rsidR="00F4290A" w:rsidRPr="00C16898">
        <w:rPr>
          <w:rStyle w:val="Heading3Char"/>
          <w:b w:val="0"/>
          <w:color w:val="auto"/>
          <w:sz w:val="28"/>
          <w:szCs w:val="28"/>
        </w:rPr>
        <w:t xml:space="preserve">theo mẫu </w:t>
      </w:r>
      <w:r w:rsidR="00F4290A" w:rsidRPr="00C16898">
        <w:t xml:space="preserve">số 03 tại phục lục ban hành kèm theo </w:t>
      </w:r>
      <w:r w:rsidR="00F4290A" w:rsidRPr="00C16898">
        <w:rPr>
          <w:rStyle w:val="Heading3Char"/>
          <w:b w:val="0"/>
          <w:color w:val="auto"/>
          <w:sz w:val="28"/>
          <w:szCs w:val="28"/>
        </w:rPr>
        <w:t>Quy định này)</w:t>
      </w:r>
      <w:r w:rsidR="00016538" w:rsidRPr="00C16898">
        <w:rPr>
          <w:rStyle w:val="Heading3Char"/>
          <w:b w:val="0"/>
          <w:color w:val="auto"/>
          <w:sz w:val="28"/>
          <w:szCs w:val="28"/>
        </w:rPr>
        <w:t>, trong đó ghi rõ thời gian trả lời kết quả công nhận sáng kiến theo quy định tại khoản 1 Điều 5 của quy định này.</w:t>
      </w:r>
    </w:p>
    <w:p w14:paraId="567D461F" w14:textId="160F52FC" w:rsidR="00016538" w:rsidRPr="00C16898" w:rsidRDefault="0095124F" w:rsidP="00E25201">
      <w:pPr>
        <w:spacing w:before="120"/>
        <w:ind w:firstLine="720"/>
        <w:jc w:val="both"/>
        <w:rPr>
          <w:rStyle w:val="Heading3Char"/>
          <w:b w:val="0"/>
          <w:color w:val="auto"/>
          <w:sz w:val="28"/>
          <w:szCs w:val="28"/>
        </w:rPr>
      </w:pPr>
      <w:r w:rsidRPr="00C16898">
        <w:rPr>
          <w:rStyle w:val="Heading3Char"/>
          <w:b w:val="0"/>
          <w:color w:val="auto"/>
          <w:sz w:val="28"/>
          <w:szCs w:val="28"/>
          <w:lang w:val="vi-VN"/>
        </w:rPr>
        <w:t>b)</w:t>
      </w:r>
      <w:r w:rsidR="00016538" w:rsidRPr="00C16898">
        <w:rPr>
          <w:rStyle w:val="Heading3Char"/>
          <w:b w:val="0"/>
          <w:color w:val="auto"/>
          <w:sz w:val="28"/>
          <w:szCs w:val="28"/>
        </w:rPr>
        <w:t xml:space="preserve"> Cơ sở có thẩm quyền tiếp nhận đơn chỉ tiến hành tổ chức xét công nhận sáng kiến sau khi giải pháp đó được đưa vào áp dụng hoặc áp dụng thử.</w:t>
      </w:r>
    </w:p>
    <w:p w14:paraId="67009C98" w14:textId="1EF7E828" w:rsidR="00016538" w:rsidRPr="00C16898" w:rsidRDefault="00016538" w:rsidP="00E25201">
      <w:pPr>
        <w:spacing w:before="120"/>
        <w:ind w:firstLine="720"/>
        <w:jc w:val="both"/>
        <w:rPr>
          <w:rStyle w:val="Heading3Char"/>
          <w:b w:val="0"/>
          <w:color w:val="auto"/>
          <w:sz w:val="28"/>
          <w:szCs w:val="28"/>
        </w:rPr>
      </w:pPr>
      <w:r w:rsidRPr="00C16898">
        <w:rPr>
          <w:rStyle w:val="Heading3Char"/>
          <w:b w:val="0"/>
          <w:color w:val="auto"/>
          <w:sz w:val="28"/>
          <w:szCs w:val="28"/>
        </w:rPr>
        <w:lastRenderedPageBreak/>
        <w:t>2. Đơn yêu cầu công nhận sáng kiến được xem xét hợp lệ khi đáp ứng quy định về thể thức và nội dung theo hướng dẫn tại Điều 3 Quy định này và không thuộc đối tượng loại trừ theo quy định tại khoản 2 Điều 3 của Điều lệ sáng kiến.</w:t>
      </w:r>
    </w:p>
    <w:p w14:paraId="3F8F4636" w14:textId="5C69EEF2" w:rsidR="0059102B" w:rsidRPr="00C16898" w:rsidRDefault="0059102B" w:rsidP="00E25201">
      <w:pPr>
        <w:spacing w:before="120"/>
        <w:ind w:firstLine="720"/>
        <w:jc w:val="both"/>
        <w:rPr>
          <w:rStyle w:val="Heading3Char"/>
          <w:bCs w:val="0"/>
          <w:color w:val="auto"/>
          <w:sz w:val="28"/>
          <w:szCs w:val="28"/>
        </w:rPr>
      </w:pPr>
      <w:r w:rsidRPr="00C16898">
        <w:rPr>
          <w:rStyle w:val="Heading3Char"/>
          <w:bCs w:val="0"/>
          <w:color w:val="auto"/>
          <w:sz w:val="28"/>
          <w:szCs w:val="28"/>
        </w:rPr>
        <w:t xml:space="preserve">Điều </w:t>
      </w:r>
      <w:r w:rsidR="00B055DA" w:rsidRPr="00C16898">
        <w:rPr>
          <w:rStyle w:val="Heading3Char"/>
          <w:bCs w:val="0"/>
          <w:color w:val="auto"/>
          <w:sz w:val="28"/>
          <w:szCs w:val="28"/>
        </w:rPr>
        <w:t>5</w:t>
      </w:r>
      <w:r w:rsidRPr="00C16898">
        <w:rPr>
          <w:rStyle w:val="Heading3Char"/>
          <w:bCs w:val="0"/>
          <w:color w:val="auto"/>
          <w:sz w:val="28"/>
          <w:szCs w:val="28"/>
        </w:rPr>
        <w:t>. Thông báo kết quả xem xét tính hợp lệ của Đơn yêu cầu công nhận sáng kiến</w:t>
      </w:r>
    </w:p>
    <w:p w14:paraId="784573A2" w14:textId="77777777" w:rsidR="00545FEF" w:rsidRPr="00C16898" w:rsidRDefault="00545FEF" w:rsidP="00E25201">
      <w:pPr>
        <w:spacing w:before="120"/>
        <w:ind w:firstLine="720"/>
        <w:jc w:val="both"/>
        <w:rPr>
          <w:rStyle w:val="Heading3Char"/>
          <w:b w:val="0"/>
          <w:color w:val="auto"/>
          <w:sz w:val="28"/>
          <w:szCs w:val="28"/>
        </w:rPr>
      </w:pPr>
      <w:r w:rsidRPr="00C16898">
        <w:rPr>
          <w:rStyle w:val="Heading3Char"/>
          <w:b w:val="0"/>
          <w:color w:val="auto"/>
          <w:sz w:val="28"/>
          <w:szCs w:val="28"/>
        </w:rPr>
        <w:t>1. Trong thời hạn 01 tháng kể từ ngày tiếp nhận đơn yêu cầu công nhận sáng kiến, cơ sở có trách nhiệm thông báo bằng văn bản cho tác giả sáng kiến về kết quả xem xét tính hợp lệ của Đơn yêu cầu công nhận sáng kiến.</w:t>
      </w:r>
    </w:p>
    <w:p w14:paraId="1B71F555" w14:textId="77777777" w:rsidR="00545FEF" w:rsidRPr="00C16898" w:rsidRDefault="00545FEF" w:rsidP="00E25201">
      <w:pPr>
        <w:spacing w:before="120"/>
        <w:ind w:firstLine="720"/>
        <w:jc w:val="both"/>
        <w:rPr>
          <w:rStyle w:val="Heading3Char"/>
          <w:b w:val="0"/>
          <w:color w:val="auto"/>
          <w:sz w:val="28"/>
          <w:szCs w:val="28"/>
        </w:rPr>
      </w:pPr>
      <w:r w:rsidRPr="00C16898">
        <w:rPr>
          <w:rStyle w:val="Heading3Char"/>
          <w:b w:val="0"/>
          <w:color w:val="auto"/>
          <w:sz w:val="28"/>
          <w:szCs w:val="28"/>
        </w:rPr>
        <w:t>2. Đối với trường hợp đơn có thiếu sót, thông báo cho tác giả sáng kiến về thiếu sót của đơn và ấn định thời hạn 01 tháng để tác giả sửa chữa bổ sung, gửi lại.</w:t>
      </w:r>
    </w:p>
    <w:p w14:paraId="7DDD6B82" w14:textId="77777777" w:rsidR="00545FEF" w:rsidRPr="00C16898" w:rsidRDefault="00545FEF" w:rsidP="00E25201">
      <w:pPr>
        <w:spacing w:before="120"/>
        <w:ind w:firstLine="720"/>
        <w:jc w:val="both"/>
        <w:rPr>
          <w:rStyle w:val="Heading3Char"/>
          <w:b w:val="0"/>
          <w:color w:val="auto"/>
          <w:sz w:val="28"/>
          <w:szCs w:val="28"/>
        </w:rPr>
      </w:pPr>
      <w:r w:rsidRPr="00C16898">
        <w:rPr>
          <w:rStyle w:val="Heading3Char"/>
          <w:b w:val="0"/>
          <w:color w:val="auto"/>
          <w:sz w:val="28"/>
          <w:szCs w:val="28"/>
        </w:rPr>
        <w:t>3. Đối với trường hợp từ chối chấp nhận đơn, thông báo cho tác giả rõ lý do nếu từ chối chấp nhận đơn.</w:t>
      </w:r>
    </w:p>
    <w:p w14:paraId="32724BD2" w14:textId="77777777" w:rsidR="00545FEF" w:rsidRPr="00C16898" w:rsidRDefault="00545FEF" w:rsidP="00E25201">
      <w:pPr>
        <w:spacing w:before="120"/>
        <w:ind w:firstLine="720"/>
        <w:jc w:val="both"/>
        <w:rPr>
          <w:rStyle w:val="Heading3Char"/>
          <w:b w:val="0"/>
          <w:color w:val="auto"/>
          <w:sz w:val="28"/>
          <w:szCs w:val="28"/>
        </w:rPr>
      </w:pPr>
      <w:r w:rsidRPr="00C16898">
        <w:rPr>
          <w:rStyle w:val="Heading3Char"/>
          <w:b w:val="0"/>
          <w:color w:val="auto"/>
          <w:sz w:val="28"/>
          <w:szCs w:val="28"/>
        </w:rPr>
        <w:t>4. Đối với trường hợp chấp nhận đơn hợp lệ, thông báo cho tác giả sáng kiến về việc chấp nhận đơn, ghi nhận các thông tin liên quan của đơn và lưu giữ hồ sơ đơn phù hợp với quy định.</w:t>
      </w:r>
    </w:p>
    <w:p w14:paraId="65D378D9" w14:textId="77777777" w:rsidR="00545FEF" w:rsidRPr="00C16898" w:rsidRDefault="00545FEF" w:rsidP="00E25201">
      <w:pPr>
        <w:spacing w:before="120"/>
        <w:ind w:firstLine="720"/>
        <w:jc w:val="both"/>
        <w:rPr>
          <w:rStyle w:val="Heading3Char"/>
          <w:b w:val="0"/>
          <w:color w:val="auto"/>
          <w:sz w:val="28"/>
          <w:szCs w:val="28"/>
        </w:rPr>
      </w:pPr>
      <w:r w:rsidRPr="00C16898">
        <w:rPr>
          <w:rStyle w:val="Heading3Char"/>
          <w:b w:val="0"/>
          <w:color w:val="auto"/>
          <w:sz w:val="28"/>
          <w:szCs w:val="28"/>
        </w:rPr>
        <w:t>5. Trường hợp chấp nhận đơn hợp lệ nhưng giải pháp trong đơn chưa hoàn thành áp dụng sáng kiến lần đầu tại cơ sở thì ngoài các nội dung thông báo tại khoản 4 Điều này, cần nêu rõ các nội dung sau:</w:t>
      </w:r>
    </w:p>
    <w:p w14:paraId="7CD01A8F" w14:textId="7B781686" w:rsidR="00545FEF" w:rsidRPr="00C16898" w:rsidRDefault="0095124F" w:rsidP="00E25201">
      <w:pPr>
        <w:spacing w:before="120"/>
        <w:ind w:firstLine="720"/>
        <w:jc w:val="both"/>
        <w:rPr>
          <w:rStyle w:val="Heading3Char"/>
          <w:b w:val="0"/>
          <w:color w:val="auto"/>
          <w:sz w:val="28"/>
          <w:szCs w:val="28"/>
        </w:rPr>
      </w:pPr>
      <w:r w:rsidRPr="00C16898">
        <w:rPr>
          <w:rStyle w:val="Heading3Char"/>
          <w:b w:val="0"/>
          <w:color w:val="auto"/>
          <w:sz w:val="28"/>
          <w:szCs w:val="28"/>
          <w:lang w:val="vi-VN"/>
        </w:rPr>
        <w:t>a)</w:t>
      </w:r>
      <w:r w:rsidR="00545FEF" w:rsidRPr="00C16898">
        <w:rPr>
          <w:rStyle w:val="Heading3Char"/>
          <w:b w:val="0"/>
          <w:color w:val="auto"/>
          <w:sz w:val="28"/>
          <w:szCs w:val="28"/>
        </w:rPr>
        <w:t xml:space="preserve"> Chấp nhận đơn hợp lệ nhưng chưa đủ điều kiện xét công nhận sáng kiến vì giải pháp trong đơn chưa hoàn thành việc áp dụng sáng kiến lần đầu;</w:t>
      </w:r>
    </w:p>
    <w:p w14:paraId="7B7B51AE" w14:textId="3F6F9AF4" w:rsidR="00676532" w:rsidRPr="00C16898" w:rsidRDefault="0095124F" w:rsidP="00E25201">
      <w:pPr>
        <w:spacing w:before="120"/>
        <w:ind w:firstLine="720"/>
        <w:jc w:val="both"/>
        <w:rPr>
          <w:rStyle w:val="Heading3Char"/>
          <w:b w:val="0"/>
          <w:color w:val="auto"/>
          <w:sz w:val="28"/>
          <w:szCs w:val="28"/>
        </w:rPr>
      </w:pPr>
      <w:r w:rsidRPr="00C16898">
        <w:rPr>
          <w:rStyle w:val="Heading3Char"/>
          <w:b w:val="0"/>
          <w:color w:val="auto"/>
          <w:sz w:val="28"/>
          <w:szCs w:val="28"/>
          <w:lang w:val="vi-VN"/>
        </w:rPr>
        <w:t>b)</w:t>
      </w:r>
      <w:r w:rsidR="00545FEF" w:rsidRPr="00C16898">
        <w:rPr>
          <w:rStyle w:val="Heading3Char"/>
          <w:b w:val="0"/>
          <w:color w:val="auto"/>
          <w:sz w:val="28"/>
          <w:szCs w:val="28"/>
        </w:rPr>
        <w:t xml:space="preserve"> Khi hoàn thành việc áp dụng sáng kiến lần đầu, đề nghị tác giả sáng kiến thông báo bằng văn bản và cung cấp bổ sung thông tin về hiệu quả áp dụng, áp dụng thử sáng kiến để cơ sở tiến hành đánh giá, công nhận sáng kiến.</w:t>
      </w:r>
    </w:p>
    <w:p w14:paraId="363ABE02" w14:textId="77777777" w:rsidR="00213DFD" w:rsidRPr="00C16898" w:rsidRDefault="00213DFD" w:rsidP="00E25201">
      <w:pPr>
        <w:ind w:firstLine="720"/>
        <w:jc w:val="center"/>
        <w:rPr>
          <w:rStyle w:val="Heading3Char"/>
          <w:bCs w:val="0"/>
          <w:color w:val="auto"/>
          <w:sz w:val="28"/>
          <w:szCs w:val="28"/>
        </w:rPr>
      </w:pPr>
    </w:p>
    <w:p w14:paraId="44F985E2" w14:textId="56B699E5" w:rsidR="00676532" w:rsidRPr="00C16898" w:rsidRDefault="00676532" w:rsidP="00E25201">
      <w:pPr>
        <w:ind w:firstLine="720"/>
        <w:jc w:val="center"/>
        <w:rPr>
          <w:rStyle w:val="Heading3Char"/>
          <w:bCs w:val="0"/>
          <w:color w:val="auto"/>
          <w:sz w:val="28"/>
          <w:szCs w:val="28"/>
        </w:rPr>
      </w:pPr>
      <w:r w:rsidRPr="00C16898">
        <w:rPr>
          <w:rStyle w:val="Heading3Char"/>
          <w:bCs w:val="0"/>
          <w:color w:val="auto"/>
          <w:sz w:val="28"/>
          <w:szCs w:val="28"/>
        </w:rPr>
        <w:t>Mục 3</w:t>
      </w:r>
    </w:p>
    <w:p w14:paraId="33920ABD" w14:textId="77777777" w:rsidR="00676532" w:rsidRPr="00C16898" w:rsidRDefault="00676532" w:rsidP="00E25201">
      <w:pPr>
        <w:ind w:firstLine="720"/>
        <w:jc w:val="center"/>
        <w:rPr>
          <w:rStyle w:val="Heading3Char"/>
          <w:bCs w:val="0"/>
          <w:color w:val="auto"/>
          <w:sz w:val="28"/>
          <w:szCs w:val="28"/>
        </w:rPr>
      </w:pPr>
      <w:r w:rsidRPr="00C16898">
        <w:rPr>
          <w:rStyle w:val="Heading3Char"/>
          <w:bCs w:val="0"/>
          <w:color w:val="auto"/>
          <w:sz w:val="28"/>
          <w:szCs w:val="28"/>
        </w:rPr>
        <w:t>XÉT CÔNG NHẬN SÁNG KIẾN VÀ TRẢ THÙ LAO</w:t>
      </w:r>
    </w:p>
    <w:p w14:paraId="04B2D41F" w14:textId="67350535" w:rsidR="00676532" w:rsidRPr="00C16898" w:rsidRDefault="00676532" w:rsidP="00E25201">
      <w:pPr>
        <w:spacing w:before="120"/>
        <w:ind w:firstLine="720"/>
        <w:jc w:val="both"/>
        <w:rPr>
          <w:rStyle w:val="Heading3Char"/>
          <w:bCs w:val="0"/>
          <w:color w:val="auto"/>
          <w:sz w:val="28"/>
          <w:szCs w:val="28"/>
        </w:rPr>
      </w:pPr>
      <w:r w:rsidRPr="00C16898">
        <w:rPr>
          <w:rStyle w:val="Heading3Char"/>
          <w:bCs w:val="0"/>
          <w:color w:val="auto"/>
          <w:sz w:val="28"/>
          <w:szCs w:val="28"/>
        </w:rPr>
        <w:t xml:space="preserve">Điều </w:t>
      </w:r>
      <w:r w:rsidR="0076085C" w:rsidRPr="00C16898">
        <w:rPr>
          <w:rStyle w:val="Heading3Char"/>
          <w:bCs w:val="0"/>
          <w:color w:val="auto"/>
          <w:sz w:val="28"/>
          <w:szCs w:val="28"/>
        </w:rPr>
        <w:t>6</w:t>
      </w:r>
      <w:r w:rsidRPr="00C16898">
        <w:rPr>
          <w:rStyle w:val="Heading3Char"/>
          <w:bCs w:val="0"/>
          <w:color w:val="auto"/>
          <w:sz w:val="28"/>
          <w:szCs w:val="28"/>
        </w:rPr>
        <w:t>. Thời hạn xét công nhận sáng kiến</w:t>
      </w:r>
    </w:p>
    <w:p w14:paraId="5B806C79" w14:textId="77777777" w:rsidR="00676532" w:rsidRPr="00C16898" w:rsidRDefault="00676532" w:rsidP="00E25201">
      <w:pPr>
        <w:spacing w:before="120"/>
        <w:ind w:firstLine="720"/>
        <w:jc w:val="both"/>
        <w:rPr>
          <w:rStyle w:val="Heading3Char"/>
          <w:b w:val="0"/>
          <w:color w:val="auto"/>
          <w:sz w:val="28"/>
          <w:szCs w:val="28"/>
        </w:rPr>
      </w:pPr>
      <w:r w:rsidRPr="00C16898">
        <w:rPr>
          <w:rStyle w:val="Heading3Char"/>
          <w:b w:val="0"/>
          <w:color w:val="auto"/>
          <w:sz w:val="28"/>
          <w:szCs w:val="28"/>
        </w:rPr>
        <w:t>1. Thời hạn xét công nhận sáng kiến thực hiện theo quy định tại khoản 1 Điều 7 của Điều lệ sáng kiến và được quy định cụ thể như sau:</w:t>
      </w:r>
    </w:p>
    <w:p w14:paraId="68CE352C" w14:textId="77777777" w:rsidR="00676532" w:rsidRPr="00C16898" w:rsidRDefault="00676532" w:rsidP="00E25201">
      <w:pPr>
        <w:spacing w:before="120"/>
        <w:ind w:firstLine="720"/>
        <w:jc w:val="both"/>
        <w:rPr>
          <w:rStyle w:val="Heading3Char"/>
          <w:b w:val="0"/>
          <w:color w:val="auto"/>
          <w:sz w:val="28"/>
          <w:szCs w:val="28"/>
        </w:rPr>
      </w:pPr>
      <w:r w:rsidRPr="00C16898">
        <w:rPr>
          <w:rStyle w:val="Heading3Char"/>
          <w:b w:val="0"/>
          <w:color w:val="auto"/>
          <w:sz w:val="28"/>
          <w:szCs w:val="28"/>
        </w:rPr>
        <w:t>a) Trường hợp khi chấp nhận đơn hợp lệ mà trước đó tác giả đã hoàn thành việc áp dụng sáng kiến lần đầu thì việc xét công nhận sáng kiến được thực hiện trong khoảng thời gian 03 tháng tính từ ngày chấp nhận đơn;</w:t>
      </w:r>
    </w:p>
    <w:p w14:paraId="6BE9C49A" w14:textId="6ACA4CCE" w:rsidR="003D7EA5" w:rsidRPr="00C16898" w:rsidRDefault="00676532" w:rsidP="00E25201">
      <w:pPr>
        <w:spacing w:before="120"/>
        <w:ind w:firstLine="720"/>
        <w:jc w:val="both"/>
        <w:rPr>
          <w:rStyle w:val="Heading3Char"/>
          <w:b w:val="0"/>
          <w:color w:val="auto"/>
          <w:sz w:val="28"/>
          <w:szCs w:val="28"/>
        </w:rPr>
      </w:pPr>
      <w:r w:rsidRPr="00C16898">
        <w:rPr>
          <w:rStyle w:val="Heading3Char"/>
          <w:b w:val="0"/>
          <w:color w:val="auto"/>
          <w:sz w:val="28"/>
          <w:szCs w:val="28"/>
        </w:rPr>
        <w:t>b) Trường hợp tại thời điểm đơn yêu cầu công nhận sáng kiến được chấp nhận hợp lệ nhưng giải pháp nêu trong đơn chưa được áp dụng hoặc áp dụng thử thì việc xét công nhận sáng kiến chỉ được thực hiện khi giải pháp đó đã được đưa vào áp dụng hoặc áp dụng thử và thời hạn xét công nhận sáng kiến được thực hiện trong</w:t>
      </w:r>
      <w:r w:rsidR="0076085C" w:rsidRPr="00C16898">
        <w:rPr>
          <w:rStyle w:val="Heading3Char"/>
          <w:b w:val="0"/>
          <w:color w:val="auto"/>
          <w:sz w:val="28"/>
          <w:szCs w:val="28"/>
        </w:rPr>
        <w:t xml:space="preserve"> </w:t>
      </w:r>
      <w:r w:rsidR="003D7EA5" w:rsidRPr="00C16898">
        <w:rPr>
          <w:rStyle w:val="Heading3Char"/>
          <w:b w:val="0"/>
          <w:color w:val="auto"/>
          <w:sz w:val="28"/>
          <w:szCs w:val="28"/>
        </w:rPr>
        <w:t xml:space="preserve">khoảng thời gian 03 tháng tính từ ngày hoàn thành việc áp dụng sáng kiến lần đầu. </w:t>
      </w:r>
    </w:p>
    <w:p w14:paraId="5B54FF51" w14:textId="6DFD11D8" w:rsidR="003A6754" w:rsidRPr="00C16898" w:rsidRDefault="003A6754" w:rsidP="00E25201">
      <w:pPr>
        <w:spacing w:before="120"/>
        <w:ind w:firstLine="720"/>
        <w:jc w:val="both"/>
        <w:rPr>
          <w:rStyle w:val="Heading3Char"/>
          <w:bCs w:val="0"/>
          <w:color w:val="auto"/>
          <w:sz w:val="28"/>
          <w:szCs w:val="28"/>
        </w:rPr>
      </w:pPr>
      <w:r w:rsidRPr="00C16898">
        <w:rPr>
          <w:rStyle w:val="Heading3Char"/>
          <w:bCs w:val="0"/>
          <w:color w:val="auto"/>
          <w:sz w:val="28"/>
          <w:szCs w:val="28"/>
        </w:rPr>
        <w:lastRenderedPageBreak/>
        <w:t xml:space="preserve">Điều 7. </w:t>
      </w:r>
      <w:r w:rsidR="006F2F0F" w:rsidRPr="00C16898">
        <w:rPr>
          <w:rStyle w:val="Heading3Char"/>
          <w:bCs w:val="0"/>
          <w:color w:val="auto"/>
          <w:sz w:val="28"/>
          <w:szCs w:val="28"/>
        </w:rPr>
        <w:t>Đánh giá giải pháp nêu trong Đơn yêu cầu công nhận sáng kiến</w:t>
      </w:r>
    </w:p>
    <w:p w14:paraId="3B1D25D8"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1. Cơ sở tiếp nhận Đơn yêu cầu công nhận sáng kiến phải có trách nhiệm đánh giá giải pháp nêu trong đơn theo quy định tại Điều 3 và Điều 4 của Điều lệ sáng kiến và Điều 4 của Thông tư số 18/2013/TT-BKHCN. Kết quả đánh giá phải thể hiện bằng văn bản.</w:t>
      </w:r>
    </w:p>
    <w:p w14:paraId="6841A808" w14:textId="79F8966B"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2. Để đánh giá tính mới của giải pháp nêu trong đơn, trước hết phải tiến hành tra cứu ở các nguồn thông tin sau đây:</w:t>
      </w:r>
    </w:p>
    <w:p w14:paraId="39D82F92"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a) Tất cả các hồ sơ yêu cầu công nhận sáng kiến đã được cơ sở tiếp nhận và có ngày nộp đơn sớm hơn được lưu trữ tại cơ sở;</w:t>
      </w:r>
    </w:p>
    <w:p w14:paraId="35A5C6C3"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b) Các văn bản, sách, tác phẩm báo chí, tài liệu kỹ thuật, tài liệu phục vụ cho hoạt động chuyên môn, nghiệp vụ, các báo cáo khoa học, báo cáo kết quả của các chương trình, đề tài nghiên cứu và các tài liệu khác thuộc cùng lĩnh vực áp dụng sáng kiến đã được công bố trước thời điểm tác giả nộp đơn yêu cầu công nhận sáng kiến dưới bất kỳ hình thức nào có thể tiếp cận công khai trong phạm vi cơ sở.</w:t>
      </w:r>
    </w:p>
    <w:p w14:paraId="33C6EEB2"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3. Mục đích của việc tra cứu thông tin theo quy định tại khoản 2 Điều này là tìm giải pháp có bản chất tương tự hoặc trùng lặp với giải pháp nêu trong đơn, trong đó:</w:t>
      </w:r>
    </w:p>
    <w:p w14:paraId="71C003EB"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a) Hai giải pháp được coi là trùng nhau khi có tất cả các dấu hiệu hoặc đặc điểm cơ bản trùng nhau hoặc tương đương, có thể thay thế được cho nhau;</w:t>
      </w:r>
    </w:p>
    <w:p w14:paraId="6E6345BB"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b) Hai giải pháp được coi là tương tự nhau khi có phần lớn các dấu hiệu hoặc đặc điểm cơ bản trùng nhau hoặc tương đương, có thể thay thế được cho nhau.</w:t>
      </w:r>
    </w:p>
    <w:p w14:paraId="7176FE68"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4. Khi tiến hành tra cứu theo quy định tại khoản 2 Điều này phải tiến hành so sánh các dấu hiệu hoặc đặc điểm cơ bản của giải pháp nêu trong đơn với các dấu hiệu của giải pháp đối chứng được tìm thấy trong quá trình tra cứu thông tin, trong đó:</w:t>
      </w:r>
    </w:p>
    <w:p w14:paraId="7D0AD623"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a) Dấu hiệu cơ bản của giải pháp có thể là đặc điểm về chức năng, công dụng, cấu tạo, liên kết, thành phần cùng với các dấu hiệu cơ bản khác tạo thành một tập hợp cần và đủ để xác định bản chất, nội dung của đối tượng;</w:t>
      </w:r>
    </w:p>
    <w:p w14:paraId="23C5EE62"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b) Các dấu hiệu cơ bản của giải pháp nêu trong các tài liệu khác được thể hiện và phát hiện theo tài liệu mô tả hoặc dạng thể hiện thực tế của giải pháp đó.</w:t>
      </w:r>
    </w:p>
    <w:p w14:paraId="7B56EE34"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5. Kết luận về tính mới của giải pháp nêu trong đơn:</w:t>
      </w:r>
    </w:p>
    <w:p w14:paraId="50FD4178" w14:textId="0C3E5721"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a) Giải pháp nêu trong đơn được coi là có tính mới nếu không tìm thấy giải pháp đối chứng trong quá trình tra cứu thông tin hoặc có tìm thấy giải pháp đối chứng nhưng giải pháp nêu trong đơn có ít nhất một dấu hiệu cơ bản không có mặt trong giải pháp đối chứng và dấu hiệu đó được gọi là dấu hiệu cơ bản khác biệt; đồng thời dấu hiệu cơ bản khác biệt đó được luận giải, phân tích là yếu tố có khả năng mang lại lợi ích chính của giải pháp</w:t>
      </w:r>
      <w:r w:rsidR="00C74A62" w:rsidRPr="00C16898">
        <w:rPr>
          <w:rStyle w:val="Heading3Char"/>
          <w:b w:val="0"/>
          <w:color w:val="auto"/>
          <w:sz w:val="28"/>
          <w:szCs w:val="28"/>
        </w:rPr>
        <w:t>;</w:t>
      </w:r>
    </w:p>
    <w:p w14:paraId="1EC566BF"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lastRenderedPageBreak/>
        <w:t>b) Giải pháp nêu trong đơn được coi là không có tính mới nếu tìm thấy giải pháp có bản chất tương tự hoặc trùng lặp với giải pháp đó theo quy định tại khoản 3 Điều này và phải thống kê được các giải pháp đối chứng tìm thấy, chỉ rõ các dấu hiệu trùng nhau, tên tài liệu đối chứng, số trang, số dòng, nguồn gốc tài liệu và ngày công bố của tài liệu tương ứng.</w:t>
      </w:r>
    </w:p>
    <w:p w14:paraId="1603722C"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6. Trường hợp cần thiết phải tra cứu thông tin về tình trạng bảo hộ quyền sở hữu trí tuệ theo quy định của pháp luật để đánh giá sáng kiến theo điều kiện quy định tại điểm b khoản 2 Điều 3 của Điều lệ sáng kiến, cơ sở có thể tra cứu từ cơ sở dữ liệu về sở hữu công nghiệp có tại Cục Sở hữu trí tuệ và các nguồn thông tin khác do Cục Sở hữu trí tuệ quy định, có thể tham khảo trên Trang thông tin điện tử của Cục Sở hữu trí tuệ tại địa chỉ: http://www.noip.gov.vn hoặc có thể thông qua đơn vị có chức năng tư vấn về sở hữu trí tuệ theo quy định của pháp luật để hỗ trợ tra cứu về thông tin này.</w:t>
      </w:r>
    </w:p>
    <w:p w14:paraId="1D3FD216"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7. Đánh giá về hiệu quả áp dụng sáng kiến theo quy định tại điểm b khoản 1 Điều 3 của Điều lệ sáng kiến:</w:t>
      </w:r>
    </w:p>
    <w:p w14:paraId="346B5023"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a) Chưa đánh giá về hiệu quả áp dụng sáng kiến đối với trường hợp giải pháp nêu trong đơn chưa hoàn thành việc áp dụng, áp dụng thử tại cơ sở;</w:t>
      </w:r>
    </w:p>
    <w:p w14:paraId="13EE26C2"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b) Trường hợp giải pháp nêu trong đơn đã hoàn thành việc áp dụng hoặc áp dụng thử tại cơ sở thì đánh giá khả năng mang lại lợi ích thiết thực theo quy định tại khoản 2 Điều 4 của Điều lệ sáng kiến, bằng cách so sánh hiệu quả khi áp dụng sáng kiến với trường hợp không áp dụng giải pháp đó hoặc với những giải pháp tương tự đã biết;</w:t>
      </w:r>
    </w:p>
    <w:p w14:paraId="3251A45D"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c) Trường hợp sáng kiến là giải pháp cải tiến giải pháp đã biết trước đó thì cần phải đánh giá rõ hiệu quả áp dụng sáng kiến khắc phục được đến mức độ nào những nhược điểm của giải pháp đã biết;</w:t>
      </w:r>
    </w:p>
    <w:p w14:paraId="011B4CFF"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d) Trường hợp áp dụng sáng kiến mang lại hiệu quả về mặt kinh tế thì việc xác định tiền làm lợi thực hiện theo quy định tại Điều 11 của Điều lệ sáng kiến;</w:t>
      </w:r>
    </w:p>
    <w:p w14:paraId="0F657183" w14:textId="694381D2" w:rsidR="006F2F0F" w:rsidRPr="00C16898" w:rsidRDefault="0095124F" w:rsidP="00E25201">
      <w:pPr>
        <w:spacing w:before="120"/>
        <w:ind w:firstLine="720"/>
        <w:jc w:val="both"/>
        <w:rPr>
          <w:rStyle w:val="Heading3Char"/>
          <w:b w:val="0"/>
          <w:color w:val="auto"/>
          <w:sz w:val="28"/>
          <w:szCs w:val="28"/>
        </w:rPr>
      </w:pPr>
      <w:r w:rsidRPr="00C16898">
        <w:rPr>
          <w:rStyle w:val="Heading3Char"/>
          <w:b w:val="0"/>
          <w:color w:val="auto"/>
          <w:sz w:val="28"/>
          <w:szCs w:val="28"/>
          <w:lang w:val="vi-VN"/>
        </w:rPr>
        <w:t>e</w:t>
      </w:r>
      <w:r w:rsidR="006F2F0F" w:rsidRPr="00C16898">
        <w:rPr>
          <w:rStyle w:val="Heading3Char"/>
          <w:b w:val="0"/>
          <w:color w:val="auto"/>
          <w:sz w:val="28"/>
          <w:szCs w:val="28"/>
        </w:rPr>
        <w:t>) Cơ sở có thẩm quyền xét công nhận sáng kiến phải có trách nhiệm xem xét, kiểm tra, xác minh thực tế hiệu quả áp dụng giải pháp được mô tả trong đơn yêu cầu công nhận sáng kiến.</w:t>
      </w:r>
    </w:p>
    <w:p w14:paraId="41C05BC6" w14:textId="77777777"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8. Trường hợp cơ sở tiếp nhận đơn không có đủ chuyên môn để đánh giá giải pháp nêu trong đơn thì có thể mời chuyên gia trong lĩnh vực áp dụng sáng kiến tham gia Hội đồng Sáng kiến hoặc cho ý kiến tư vấn đánh giá bằng văn bản.</w:t>
      </w:r>
    </w:p>
    <w:p w14:paraId="1FA515CE" w14:textId="2BC2157A" w:rsidR="006F2F0F" w:rsidRPr="00C16898" w:rsidRDefault="006F2F0F" w:rsidP="00E25201">
      <w:pPr>
        <w:spacing w:before="120"/>
        <w:ind w:firstLine="720"/>
        <w:jc w:val="both"/>
        <w:rPr>
          <w:rStyle w:val="Heading3Char"/>
          <w:b w:val="0"/>
          <w:color w:val="auto"/>
          <w:sz w:val="28"/>
          <w:szCs w:val="28"/>
        </w:rPr>
      </w:pPr>
      <w:r w:rsidRPr="00C16898">
        <w:rPr>
          <w:rStyle w:val="Heading3Char"/>
          <w:b w:val="0"/>
          <w:color w:val="auto"/>
          <w:sz w:val="28"/>
          <w:szCs w:val="28"/>
        </w:rPr>
        <w:t>9. Trường hợp có tranh chấp về quyền tác giả hoặc có tố cáo, kiến nghị của cơ quan, tổ chức, cá nhân có liên quan đến giải pháp nêu trong đơn thì phải giải quyết xong mới tổ chức xét công nhận sáng kiến và phải thông báo cho tác giả được biết về việc này</w:t>
      </w:r>
      <w:r w:rsidR="008B0164" w:rsidRPr="00C16898">
        <w:rPr>
          <w:rStyle w:val="Heading3Char"/>
          <w:b w:val="0"/>
          <w:color w:val="auto"/>
          <w:sz w:val="28"/>
          <w:szCs w:val="28"/>
        </w:rPr>
        <w:t>.</w:t>
      </w:r>
    </w:p>
    <w:p w14:paraId="64BFF7DD" w14:textId="77777777" w:rsidR="0023604B" w:rsidRPr="00C16898" w:rsidRDefault="0023604B" w:rsidP="00E25201">
      <w:pPr>
        <w:spacing w:before="120"/>
        <w:ind w:firstLine="720"/>
        <w:jc w:val="both"/>
        <w:rPr>
          <w:rStyle w:val="Heading3Char"/>
          <w:bCs w:val="0"/>
          <w:color w:val="auto"/>
          <w:sz w:val="28"/>
          <w:szCs w:val="28"/>
        </w:rPr>
      </w:pPr>
      <w:r w:rsidRPr="00C16898">
        <w:rPr>
          <w:rStyle w:val="Heading3Char"/>
          <w:bCs w:val="0"/>
          <w:color w:val="auto"/>
          <w:sz w:val="28"/>
          <w:szCs w:val="28"/>
        </w:rPr>
        <w:t>Điều 8. Thành lập Hội đồng Sáng kiến</w:t>
      </w:r>
    </w:p>
    <w:p w14:paraId="3394CD46" w14:textId="77777777"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lastRenderedPageBreak/>
        <w:t>1. Người đứng đầu cơ sở xét công nhận sáng kiến thành lập Hội đồng sáng kiến để đánh giá sáng kiến theo các nội dung được quy định tại Điều 7 quy định này theo quy định tại Điều 8 của Điều lệ sáng kiến và khoản 1 Điều 8 của Thông tư số 18/2013/TT-BKHCN và thực hiện theo quy định cụ thể như sau:</w:t>
      </w:r>
    </w:p>
    <w:p w14:paraId="6E93D729" w14:textId="77777777"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t>a) Mỗi sáng kiến hoặc mỗi lĩnh vực áp dụng sáng kiến, người đứng đầu cơ sở có thể thành lập một Hội đồng sáng kiến để việc đánh giá, xem xét công nhận sáng kiến đảm bảo khách quan và có tính chuyên môn sâu;</w:t>
      </w:r>
    </w:p>
    <w:p w14:paraId="38B22CD7" w14:textId="77777777"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t>b) Hội đồng sáng kiến gồm có: Chủ tịch Hội đồng, Phó chủ tịch Hội đồng, Ủy viên thư ký, các chuyên gia hoặc những người có trình độ chuyên môn về lĩnh vực có liên quan đến nội dung sáng kiến, đại diện của tổ chức công đoàn nơi tác giả là công đoàn viên (nếu có) và các thành phần khác theo quyết định của người đứng đầu cơ sở xét công nhận sáng kiến. Số lượng từ 5-7 thành viên do người đứng đầu cơ sở xét công nhận sáng kiến quyết định;</w:t>
      </w:r>
    </w:p>
    <w:p w14:paraId="266F1224" w14:textId="3549B569" w:rsidR="0023604B" w:rsidRPr="00C16898" w:rsidRDefault="00837A61" w:rsidP="00E25201">
      <w:pPr>
        <w:spacing w:before="120"/>
        <w:ind w:firstLine="720"/>
        <w:jc w:val="both"/>
        <w:rPr>
          <w:rStyle w:val="Heading3Char"/>
          <w:b w:val="0"/>
          <w:color w:val="auto"/>
          <w:sz w:val="28"/>
          <w:szCs w:val="28"/>
        </w:rPr>
      </w:pPr>
      <w:r w:rsidRPr="00C16898">
        <w:rPr>
          <w:rStyle w:val="Heading3Char"/>
          <w:b w:val="0"/>
          <w:color w:val="auto"/>
          <w:sz w:val="28"/>
          <w:szCs w:val="28"/>
          <w:lang w:val="vi-VN"/>
        </w:rPr>
        <w:t>c</w:t>
      </w:r>
      <w:r w:rsidR="0023604B" w:rsidRPr="00C16898">
        <w:rPr>
          <w:rStyle w:val="Heading3Char"/>
          <w:b w:val="0"/>
          <w:color w:val="auto"/>
          <w:sz w:val="28"/>
          <w:szCs w:val="28"/>
        </w:rPr>
        <w:t xml:space="preserve">) Tác giả (đồng tác giả), người thân thích của tác giả (đồng tác giả) của sáng kiến nêu trong đơn không được là thành viên của Hội đồng </w:t>
      </w:r>
      <w:r w:rsidR="002545A5" w:rsidRPr="00C16898">
        <w:rPr>
          <w:rStyle w:val="Heading3Char"/>
          <w:b w:val="0"/>
          <w:color w:val="auto"/>
          <w:sz w:val="28"/>
          <w:szCs w:val="28"/>
        </w:rPr>
        <w:t>s</w:t>
      </w:r>
      <w:r w:rsidR="0023604B" w:rsidRPr="00C16898">
        <w:rPr>
          <w:rStyle w:val="Heading3Char"/>
          <w:b w:val="0"/>
          <w:color w:val="auto"/>
          <w:sz w:val="28"/>
          <w:szCs w:val="28"/>
        </w:rPr>
        <w:t>áng kiến;</w:t>
      </w:r>
    </w:p>
    <w:p w14:paraId="0E17C759" w14:textId="7C8F519B" w:rsidR="0023604B" w:rsidRPr="00C16898" w:rsidRDefault="00837A61" w:rsidP="00E25201">
      <w:pPr>
        <w:spacing w:before="120"/>
        <w:ind w:firstLine="720"/>
        <w:jc w:val="both"/>
        <w:rPr>
          <w:rStyle w:val="Heading3Char"/>
          <w:b w:val="0"/>
          <w:color w:val="auto"/>
          <w:sz w:val="28"/>
          <w:szCs w:val="28"/>
        </w:rPr>
      </w:pPr>
      <w:r w:rsidRPr="00C16898">
        <w:rPr>
          <w:rStyle w:val="Heading3Char"/>
          <w:b w:val="0"/>
          <w:color w:val="auto"/>
          <w:sz w:val="28"/>
          <w:szCs w:val="28"/>
          <w:lang w:val="vi-VN"/>
        </w:rPr>
        <w:t>d</w:t>
      </w:r>
      <w:r w:rsidR="0023604B" w:rsidRPr="00C16898">
        <w:rPr>
          <w:rStyle w:val="Heading3Char"/>
          <w:b w:val="0"/>
          <w:color w:val="auto"/>
          <w:sz w:val="28"/>
          <w:szCs w:val="28"/>
        </w:rPr>
        <w:t>) Trường hợp sáng kiến được tạo ra do Nhà nước đầu tư kinh phí, phương tiện vật chất - kỹ thuật và người đứng đầu cơ sở công nhận sáng kiến chính là tác giả sáng kiến, thì người đứng đầu cơ sở xét công nhận sáng kiến không được là thành viên của Hội đồng sáng kiến;</w:t>
      </w:r>
    </w:p>
    <w:p w14:paraId="414753C2" w14:textId="638F2F05" w:rsidR="0023604B" w:rsidRPr="00C16898" w:rsidRDefault="00837A61" w:rsidP="00E25201">
      <w:pPr>
        <w:spacing w:before="120"/>
        <w:ind w:firstLine="720"/>
        <w:jc w:val="both"/>
        <w:rPr>
          <w:rStyle w:val="Heading3Char"/>
          <w:b w:val="0"/>
          <w:color w:val="auto"/>
          <w:sz w:val="28"/>
          <w:szCs w:val="28"/>
        </w:rPr>
      </w:pPr>
      <w:r w:rsidRPr="00C16898">
        <w:rPr>
          <w:rStyle w:val="Heading3Char"/>
          <w:b w:val="0"/>
          <w:color w:val="auto"/>
          <w:sz w:val="28"/>
          <w:szCs w:val="28"/>
          <w:lang w:val="vi-VN"/>
        </w:rPr>
        <w:t>e</w:t>
      </w:r>
      <w:r w:rsidR="0023604B" w:rsidRPr="00C16898">
        <w:rPr>
          <w:rStyle w:val="Heading3Char"/>
          <w:b w:val="0"/>
          <w:color w:val="auto"/>
          <w:sz w:val="28"/>
          <w:szCs w:val="28"/>
        </w:rPr>
        <w:t xml:space="preserve">) Khi thành lập Hội đồng </w:t>
      </w:r>
      <w:r w:rsidR="00A91BD1" w:rsidRPr="00C16898">
        <w:rPr>
          <w:rStyle w:val="Heading3Char"/>
          <w:b w:val="0"/>
          <w:color w:val="auto"/>
          <w:sz w:val="28"/>
          <w:szCs w:val="28"/>
        </w:rPr>
        <w:t>s</w:t>
      </w:r>
      <w:r w:rsidR="0023604B" w:rsidRPr="00C16898">
        <w:rPr>
          <w:rStyle w:val="Heading3Char"/>
          <w:b w:val="0"/>
          <w:color w:val="auto"/>
          <w:sz w:val="28"/>
          <w:szCs w:val="28"/>
        </w:rPr>
        <w:t>áng kiến, người đứng đầu cơ sở xét công nhận sáng kiến phải ban hành văn bản dưới dạng Quyết định.</w:t>
      </w:r>
    </w:p>
    <w:p w14:paraId="68651CAE" w14:textId="1F8D1A8B"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t>2. Hội đồng làm việc theo nguyên tắc tập trung, dân chủ. Quyết định của Hội đồng được thông qua theo nguyên tắc biểu quyết hoặc bỏ phiếu kín với ít nhất 2/3 ý kiến đồng ý của các thành viên Hội đồng. Trường hợp bỏ phiếu kín áp dụng</w:t>
      </w:r>
      <w:r w:rsidR="00DF5E6D" w:rsidRPr="00C16898">
        <w:rPr>
          <w:rStyle w:val="Heading3Char"/>
          <w:b w:val="0"/>
          <w:color w:val="auto"/>
          <w:sz w:val="28"/>
          <w:szCs w:val="28"/>
        </w:rPr>
        <w:t xml:space="preserve"> Phiếu đánh giá</w:t>
      </w:r>
      <w:r w:rsidRPr="00C16898">
        <w:rPr>
          <w:rStyle w:val="Heading3Char"/>
          <w:b w:val="0"/>
          <w:color w:val="auto"/>
          <w:sz w:val="28"/>
          <w:szCs w:val="28"/>
        </w:rPr>
        <w:t xml:space="preserve"> theo mẫu </w:t>
      </w:r>
      <w:r w:rsidR="002A3DF2" w:rsidRPr="00C16898">
        <w:rPr>
          <w:rStyle w:val="Heading3Char"/>
          <w:b w:val="0"/>
          <w:color w:val="auto"/>
          <w:sz w:val="28"/>
          <w:szCs w:val="28"/>
        </w:rPr>
        <w:t xml:space="preserve">số 04 tại phục lục ban hành theo </w:t>
      </w:r>
      <w:r w:rsidRPr="00C16898">
        <w:rPr>
          <w:rStyle w:val="Heading3Char"/>
          <w:b w:val="0"/>
          <w:color w:val="auto"/>
          <w:sz w:val="28"/>
          <w:szCs w:val="28"/>
        </w:rPr>
        <w:t>Quy định này</w:t>
      </w:r>
      <w:r w:rsidR="0041483D" w:rsidRPr="00C16898">
        <w:rPr>
          <w:rStyle w:val="Heading3Char"/>
          <w:b w:val="0"/>
          <w:color w:val="auto"/>
          <w:sz w:val="28"/>
          <w:szCs w:val="28"/>
        </w:rPr>
        <w:t>;</w:t>
      </w:r>
    </w:p>
    <w:p w14:paraId="0A0A2BEF" w14:textId="1CD4F8BF"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Trường hợp giải pháp được Hội đồng thống nhất đề nghị công nhận là sáng kiến, các thành viên hội đồng tiếp tục đánh giá hiệu quả áp dụng, khả năng nhân rộng của sáng kiến theo quy định phục vụ công tác xét thi đua, khen thưởng (áp dụng Phiếu đánh giá theo mẫu </w:t>
      </w:r>
      <w:r w:rsidR="00903728" w:rsidRPr="00C16898">
        <w:rPr>
          <w:rStyle w:val="Heading3Char"/>
          <w:b w:val="0"/>
          <w:color w:val="auto"/>
          <w:sz w:val="28"/>
          <w:szCs w:val="28"/>
        </w:rPr>
        <w:t>số 0</w:t>
      </w:r>
      <w:r w:rsidR="00DF5E6D" w:rsidRPr="00C16898">
        <w:rPr>
          <w:rStyle w:val="Heading3Char"/>
          <w:b w:val="0"/>
          <w:color w:val="auto"/>
          <w:sz w:val="28"/>
          <w:szCs w:val="28"/>
        </w:rPr>
        <w:t>5</w:t>
      </w:r>
      <w:r w:rsidR="007D20CD" w:rsidRPr="00C16898">
        <w:rPr>
          <w:rStyle w:val="Heading3Char"/>
          <w:b w:val="0"/>
          <w:color w:val="auto"/>
          <w:sz w:val="28"/>
          <w:szCs w:val="28"/>
        </w:rPr>
        <w:t>a</w:t>
      </w:r>
      <w:r w:rsidR="00DF5E6D" w:rsidRPr="00C16898">
        <w:rPr>
          <w:rStyle w:val="Heading3Char"/>
          <w:b w:val="0"/>
          <w:color w:val="auto"/>
          <w:sz w:val="28"/>
          <w:szCs w:val="28"/>
        </w:rPr>
        <w:t xml:space="preserve"> tại phục lục</w:t>
      </w:r>
      <w:r w:rsidRPr="00C16898">
        <w:rPr>
          <w:rStyle w:val="Heading3Char"/>
          <w:b w:val="0"/>
          <w:color w:val="auto"/>
          <w:sz w:val="28"/>
          <w:szCs w:val="28"/>
        </w:rPr>
        <w:t xml:space="preserve"> ban hành kèm theo Quy định này).</w:t>
      </w:r>
    </w:p>
    <w:p w14:paraId="434438CE" w14:textId="6289D59F"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3. Người đứng đầu cơ sở mà không phải là tác giả (đồng tác giả) hoặc người thân thích của tác giả (đồng tác giả) của giải pháp nêu trong đơn có thể xem xét không thành lập Hội đồng </w:t>
      </w:r>
      <w:r w:rsidR="005F60DC" w:rsidRPr="00C16898">
        <w:rPr>
          <w:rStyle w:val="Heading3Char"/>
          <w:b w:val="0"/>
          <w:color w:val="auto"/>
          <w:sz w:val="28"/>
          <w:szCs w:val="28"/>
        </w:rPr>
        <w:t>s</w:t>
      </w:r>
      <w:r w:rsidRPr="00C16898">
        <w:rPr>
          <w:rStyle w:val="Heading3Char"/>
          <w:b w:val="0"/>
          <w:color w:val="auto"/>
          <w:sz w:val="28"/>
          <w:szCs w:val="28"/>
        </w:rPr>
        <w:t>áng kiến trong các trường hợp sau:</w:t>
      </w:r>
    </w:p>
    <w:p w14:paraId="2B440D88" w14:textId="77777777"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t>a) Đã thông báo cho tác giả về việc từ chối công nhận sáng kiến khi có đủ căn cứ chứng minh giải pháp nêu trong đơn yêu cầu công nhận sáng kiến không đáp ứng đủ các điều kiện theo quy định tại Điều 3 và Điều 4 của Điều lệ sáng kiến và Điều 4 của Thông tư số 18/2013/TT-BKHCN;</w:t>
      </w:r>
    </w:p>
    <w:p w14:paraId="463E7846" w14:textId="6CC7D3F3" w:rsidR="0023604B" w:rsidRPr="00C16898" w:rsidRDefault="0023604B"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b) Kết quả đánh giá theo quy định tại Điều 5 của Quy định này cho thấy giải pháp nêu trong đơn yêu cầu công nhận sáng kiến đã được áp dụng và mang lại hiệu quả rõ rệt ở cơ sở và đã có ý kiến đánh giá bằng văn bản của cơ quan </w:t>
      </w:r>
      <w:r w:rsidRPr="00C16898">
        <w:rPr>
          <w:rStyle w:val="Heading3Char"/>
          <w:b w:val="0"/>
          <w:color w:val="auto"/>
          <w:sz w:val="28"/>
          <w:szCs w:val="28"/>
        </w:rPr>
        <w:lastRenderedPageBreak/>
        <w:t>chuyên môn cao hơn hoặc các chuyên gia có uy tín trong lĩnh vực áp dụng sáng kiến, đủ căn cứ để kết luận giải pháp đó đáp ứng đủ các điều kiện để được công nhận là sáng kiến theo quy định tại Điều 3 và Điều 4 của Điều lệ sáng kiến và Điều 4 của Thông tư số 18/2013/TT-BKHCN.</w:t>
      </w:r>
    </w:p>
    <w:p w14:paraId="5902313C" w14:textId="77777777" w:rsidR="007E1EF2" w:rsidRPr="00C16898" w:rsidRDefault="007E1EF2" w:rsidP="00E25201">
      <w:pPr>
        <w:spacing w:before="120"/>
        <w:ind w:firstLine="720"/>
        <w:jc w:val="both"/>
        <w:rPr>
          <w:rStyle w:val="Heading3Char"/>
          <w:bCs w:val="0"/>
          <w:color w:val="auto"/>
          <w:sz w:val="28"/>
          <w:szCs w:val="28"/>
        </w:rPr>
      </w:pPr>
      <w:r w:rsidRPr="00C16898">
        <w:rPr>
          <w:rStyle w:val="Heading3Char"/>
          <w:bCs w:val="0"/>
          <w:color w:val="auto"/>
          <w:sz w:val="28"/>
          <w:szCs w:val="28"/>
        </w:rPr>
        <w:t>Điều 9. Công nhận sáng kiến và cấp Giấy chứng nhận sáng kiến</w:t>
      </w:r>
    </w:p>
    <w:p w14:paraId="4427B545" w14:textId="777777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1. Sau khi có kết quả xét công nhận sáng kiến, nếu không có ý kiến phản đối của cơ quan, tổ chức, cá nhân nào khác về kết quả đó thì đối với những giải pháp đủ điều kiện công nhận là sáng kiến, Người đứng đầu cơ sở phải có trách nhiệm ban hành quyết định công nhận và cấp Giấy chứng nhận sáng kiến theo quy định tại khoản 3 Điều 6 Thông tư số 18/2013/TT-BKHCN và quy định cụ thể sau đây:</w:t>
      </w:r>
    </w:p>
    <w:p w14:paraId="4261F62D" w14:textId="777777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a) Với mỗi sáng kiến được công nhận, tác giả sáng kiến được cấp 01 Quyết định công nhận sáng kiến kèm theo Giấy chứng nhận sáng kiến và không cấp lại; trường hợp sáng kiến có đồng tác giả thì mỗi đồng tác giả được cấp 01 bản có giá trị như nhau;</w:t>
      </w:r>
    </w:p>
    <w:p w14:paraId="432DFB95" w14:textId="3E84A413"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b) Giấy chứng nhận sáng kiến phải có đầy đủ các thông tin theo quy định tại khoản 2 Điều 7 của Điều lệ sáng kiến và được làm theo </w:t>
      </w:r>
      <w:r w:rsidR="002D3C52" w:rsidRPr="00C16898">
        <w:t xml:space="preserve">mẫu số 06 tại phục lục </w:t>
      </w:r>
      <w:r w:rsidRPr="00C16898">
        <w:rPr>
          <w:rStyle w:val="Heading3Char"/>
          <w:b w:val="0"/>
          <w:color w:val="auto"/>
          <w:sz w:val="28"/>
          <w:szCs w:val="28"/>
        </w:rPr>
        <w:t>ban hành kèm theo Quy định này;</w:t>
      </w:r>
    </w:p>
    <w:p w14:paraId="561957CC" w14:textId="777777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c) Quyết định công nhận sáng kiến và Giấy chứng nhận sáng kiến phải được lưu trữ 01 bản trong hồ sơ sáng kiến của cơ sở để phục vụ cho công tác tra cứu thông tin liên quan đến sáng kiến và quản lý hoạt động sáng kiến.</w:t>
      </w:r>
    </w:p>
    <w:p w14:paraId="254A10B1" w14:textId="777777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2. Trường hợp có yêu cầu, người đứng đầu cơ sở xem xét, cấp bản sao Quyết định công nhận sáng kiến và Giấy chứng nhận sáng kiến.</w:t>
      </w:r>
    </w:p>
    <w:p w14:paraId="256F1924" w14:textId="777777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3. Kết quả xét công nhận sáng kiến phải được cơ sở thông báo bằng văn bản cho tác giả (đồng tác giả) được biết; trường hợp từ chối công nhận sáng kiến thì phải nêu rõ lý do.</w:t>
      </w:r>
    </w:p>
    <w:p w14:paraId="32242E74" w14:textId="777777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4. Theo yêu cầu của cơ quan, tổ chức, cá nhân, cơ sở công nhận sáng kiến có quyền huỷ bỏ việc công nhận sáng kiến theo quy định tại khoản 3 Điều 9 của Thông tư số 18/2013/TT-BKHCN và hướng dẫn cụ thể như sau:</w:t>
      </w:r>
    </w:p>
    <w:p w14:paraId="3116F0B5" w14:textId="713BE708"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a) Trước khi ra quyết định hủy bỏ kết quả công nhận sáng kiến, Người đứng đầu cơ sở có thể thành lập và tổ chức họp Hội đồng s</w:t>
      </w:r>
      <w:r w:rsidR="00EF23EE" w:rsidRPr="00C16898">
        <w:rPr>
          <w:rStyle w:val="Heading3Char"/>
          <w:b w:val="0"/>
          <w:color w:val="auto"/>
          <w:sz w:val="28"/>
          <w:szCs w:val="28"/>
        </w:rPr>
        <w:t>áng</w:t>
      </w:r>
      <w:r w:rsidRPr="00C16898">
        <w:rPr>
          <w:rStyle w:val="Heading3Char"/>
          <w:b w:val="0"/>
          <w:color w:val="auto"/>
          <w:sz w:val="28"/>
          <w:szCs w:val="28"/>
        </w:rPr>
        <w:t xml:space="preserve"> kiến để xem xét, tham mưu giải quyết và mời các cá nhân, đại diện các cơ quan, tổ chức có liên quan và tác giả (đồng tác giả) dự họp để giải trình và thống nhất phương án xử lý;</w:t>
      </w:r>
    </w:p>
    <w:p w14:paraId="581D1E0E" w14:textId="70C911B8"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b) Cuộc họp của Hội đồng </w:t>
      </w:r>
      <w:r w:rsidR="001843FA" w:rsidRPr="00C16898">
        <w:rPr>
          <w:rStyle w:val="Heading3Char"/>
          <w:b w:val="0"/>
          <w:color w:val="auto"/>
          <w:sz w:val="28"/>
          <w:szCs w:val="28"/>
        </w:rPr>
        <w:t>s</w:t>
      </w:r>
      <w:r w:rsidRPr="00C16898">
        <w:rPr>
          <w:rStyle w:val="Heading3Char"/>
          <w:b w:val="0"/>
          <w:color w:val="auto"/>
          <w:sz w:val="28"/>
          <w:szCs w:val="28"/>
        </w:rPr>
        <w:t>áng kiến phải được lập thành biên bản, trong đó ghi rõ ý kiến của những người dự họp và kết luận của Hội đồng;</w:t>
      </w:r>
    </w:p>
    <w:p w14:paraId="7016D1CE" w14:textId="777777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c) Khi quyết định huỷ bỏ kết quả công nhận sáng kiến, thủ trưởng cơ sở phải thu hồi và huỷ bỏ quyết định công nhận và giấy chứng nhận sáng kiến đã cấp cho tác giả (đồng tác giả); thu hồi lại các khoản thù lao đã trả cho tác giả (đồng tác giả) và người tham gia tổ chức áp dụng sáng kiến lần đầu (nếu có); thu </w:t>
      </w:r>
      <w:r w:rsidRPr="00C16898">
        <w:rPr>
          <w:rStyle w:val="Heading3Char"/>
          <w:b w:val="0"/>
          <w:color w:val="auto"/>
          <w:sz w:val="28"/>
          <w:szCs w:val="28"/>
        </w:rPr>
        <w:lastRenderedPageBreak/>
        <w:t>hồi hoặc đề nghị cấp có thẩm quyền thu hồi, huỷ bỏ các chế độ, quyền lợi mà tác giả (đồng tác giả) được hưởng từ sáng kiến đó.</w:t>
      </w:r>
    </w:p>
    <w:p w14:paraId="175AAA0A" w14:textId="28B0A477" w:rsidR="007E1EF2" w:rsidRPr="00C16898" w:rsidRDefault="007E1EF2" w:rsidP="00E25201">
      <w:pPr>
        <w:spacing w:before="120"/>
        <w:ind w:firstLine="720"/>
        <w:jc w:val="both"/>
        <w:rPr>
          <w:rStyle w:val="Heading3Char"/>
          <w:b w:val="0"/>
          <w:color w:val="auto"/>
          <w:sz w:val="28"/>
          <w:szCs w:val="28"/>
        </w:rPr>
      </w:pPr>
      <w:r w:rsidRPr="00C16898">
        <w:rPr>
          <w:rStyle w:val="Heading3Char"/>
          <w:b w:val="0"/>
          <w:color w:val="auto"/>
          <w:sz w:val="28"/>
          <w:szCs w:val="28"/>
        </w:rPr>
        <w:t>5. Đối với các cơ quan, tổ chức của Nhà nước, cơ quan, đơn vị cấp trên không xét công nhận sáng kiến đối với các Đơn yêu cầu công nhận sáng kiến của tác giả sáng kiến làm việc tại cơ quan đơn vị cấp dưới mà cơ quan, đơn vị đó là chủ đầu tư tạo ra sáng kiến hoặc là cơ sở được tác giả sáng kiến chuyển giao sáng kiến theo thỏa thuận giữa hai bên theo khoản 1 Điều 5 Điều lệ Sáng kiến và có tư cách pháp nhân độc lập đáp ứng quy định tại khoản 2 Điều 2 của Quy định này.</w:t>
      </w:r>
    </w:p>
    <w:p w14:paraId="307B8828" w14:textId="4C6F7A99" w:rsidR="00B36F07" w:rsidRPr="00C16898" w:rsidRDefault="00B719F0" w:rsidP="00E25201">
      <w:pPr>
        <w:spacing w:before="120"/>
        <w:ind w:firstLine="720"/>
        <w:jc w:val="both"/>
        <w:rPr>
          <w:rStyle w:val="Heading3Char"/>
          <w:bCs w:val="0"/>
          <w:color w:val="auto"/>
          <w:sz w:val="28"/>
          <w:szCs w:val="28"/>
        </w:rPr>
      </w:pPr>
      <w:r w:rsidRPr="00C16898">
        <w:rPr>
          <w:rStyle w:val="Heading3Char"/>
          <w:bCs w:val="0"/>
          <w:color w:val="auto"/>
          <w:sz w:val="28"/>
          <w:szCs w:val="28"/>
        </w:rPr>
        <w:t xml:space="preserve">Điều </w:t>
      </w:r>
      <w:r w:rsidR="00180971" w:rsidRPr="00C16898">
        <w:rPr>
          <w:rStyle w:val="Heading3Char"/>
          <w:bCs w:val="0"/>
          <w:color w:val="auto"/>
          <w:sz w:val="28"/>
          <w:szCs w:val="28"/>
        </w:rPr>
        <w:t>10</w:t>
      </w:r>
      <w:r w:rsidRPr="00C16898">
        <w:rPr>
          <w:rStyle w:val="Heading3Char"/>
          <w:bCs w:val="0"/>
          <w:color w:val="auto"/>
          <w:sz w:val="28"/>
          <w:szCs w:val="28"/>
        </w:rPr>
        <w:t xml:space="preserve">. </w:t>
      </w:r>
      <w:r w:rsidR="00B36F07" w:rsidRPr="00C16898">
        <w:rPr>
          <w:rStyle w:val="Heading3Char"/>
          <w:bCs w:val="0"/>
          <w:color w:val="auto"/>
          <w:sz w:val="28"/>
          <w:szCs w:val="28"/>
        </w:rPr>
        <w:t>Xét công nhận sáng kiến cho tác giả (đồng tác giả) là người đứng đầu cơ sở</w:t>
      </w:r>
      <w:r w:rsidR="009A1B33" w:rsidRPr="00C16898">
        <w:rPr>
          <w:rStyle w:val="Heading3Char"/>
          <w:bCs w:val="0"/>
          <w:color w:val="auto"/>
          <w:sz w:val="28"/>
          <w:szCs w:val="28"/>
        </w:rPr>
        <w:t xml:space="preserve"> công nhận sáng kiến</w:t>
      </w:r>
    </w:p>
    <w:p w14:paraId="6BF8BD7E" w14:textId="77777777" w:rsidR="00265948" w:rsidRPr="00C16898" w:rsidRDefault="00B36F07"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 </w:t>
      </w:r>
      <w:r w:rsidR="00265948" w:rsidRPr="00C16898">
        <w:rPr>
          <w:rStyle w:val="Heading3Char"/>
          <w:b w:val="0"/>
          <w:color w:val="auto"/>
          <w:sz w:val="28"/>
          <w:szCs w:val="28"/>
        </w:rPr>
        <w:t>1. Trường hợp sáng kiến được tạo ra do Nhà nước đầu tư kinh phí, phương tiện vật chất - kỹ thuật và người đứng đầu cơ sở xét công nhận sáng kiến chính là tác giả (đồng tác giả) sáng kiến thì phải được đánh giá thông qua Hội đồng Sáng kiến của cơ sở quy định tại Điều 8 Quy định này và trước khi quyết định công nhận sáng kiến phải được sự chấp thuận của cơ quan quản lý cấp trên trực tiếp của cơ sở đó hoặc Sở Khoa học và Công nghệ theo quy định tại khoản 4 Điều 7 của Điều lệ sáng kiến và Điều 7 của Thông tư số 18/2013/TT-BKHCN.</w:t>
      </w:r>
    </w:p>
    <w:p w14:paraId="408A8967" w14:textId="77777777" w:rsidR="00265948" w:rsidRPr="00C16898" w:rsidRDefault="00265948" w:rsidP="00E25201">
      <w:pPr>
        <w:spacing w:before="120"/>
        <w:ind w:firstLine="720"/>
        <w:jc w:val="both"/>
        <w:rPr>
          <w:rStyle w:val="Heading3Char"/>
          <w:b w:val="0"/>
          <w:color w:val="auto"/>
          <w:sz w:val="28"/>
          <w:szCs w:val="28"/>
        </w:rPr>
      </w:pPr>
      <w:r w:rsidRPr="00C16898">
        <w:rPr>
          <w:rStyle w:val="Heading3Char"/>
          <w:b w:val="0"/>
          <w:color w:val="auto"/>
          <w:sz w:val="28"/>
          <w:szCs w:val="28"/>
        </w:rPr>
        <w:t>2. Việc xét chấp thuận việc công nhận sáng kiến theo quy định tại khoản 1 Điều này căn cứ vào Hồ sơ của cơ sở xét công nhận sáng kiến, Hồ sơ gồm các tài liệu sau đây:</w:t>
      </w:r>
    </w:p>
    <w:p w14:paraId="1DC60D5C" w14:textId="77777777" w:rsidR="00265948" w:rsidRPr="00C16898" w:rsidRDefault="00265948" w:rsidP="00E25201">
      <w:pPr>
        <w:spacing w:before="120"/>
        <w:ind w:firstLine="720"/>
        <w:jc w:val="both"/>
        <w:rPr>
          <w:rStyle w:val="Heading3Char"/>
          <w:b w:val="0"/>
          <w:color w:val="auto"/>
          <w:sz w:val="28"/>
          <w:szCs w:val="28"/>
        </w:rPr>
      </w:pPr>
      <w:r w:rsidRPr="00C16898">
        <w:rPr>
          <w:rStyle w:val="Heading3Char"/>
          <w:b w:val="0"/>
          <w:color w:val="auto"/>
          <w:sz w:val="28"/>
          <w:szCs w:val="28"/>
        </w:rPr>
        <w:t>a) Văn bản đề nghị chấp thuận việc công nhận sáng kiến;</w:t>
      </w:r>
    </w:p>
    <w:p w14:paraId="51FB4D33" w14:textId="77777777" w:rsidR="00265948" w:rsidRPr="00C16898" w:rsidRDefault="00265948" w:rsidP="00E25201">
      <w:pPr>
        <w:spacing w:before="120"/>
        <w:ind w:firstLine="720"/>
        <w:jc w:val="both"/>
        <w:rPr>
          <w:rStyle w:val="Heading3Char"/>
          <w:b w:val="0"/>
          <w:color w:val="auto"/>
          <w:sz w:val="28"/>
          <w:szCs w:val="28"/>
        </w:rPr>
      </w:pPr>
      <w:r w:rsidRPr="00C16898">
        <w:rPr>
          <w:rStyle w:val="Heading3Char"/>
          <w:b w:val="0"/>
          <w:color w:val="auto"/>
          <w:sz w:val="28"/>
          <w:szCs w:val="28"/>
        </w:rPr>
        <w:t>b) Bản sao đơn yêu cầu công nhận sáng kiến;</w:t>
      </w:r>
    </w:p>
    <w:p w14:paraId="30CD8202" w14:textId="77777777" w:rsidR="00265948" w:rsidRPr="00C16898" w:rsidRDefault="00265948" w:rsidP="00E25201">
      <w:pPr>
        <w:spacing w:before="120"/>
        <w:ind w:firstLine="720"/>
        <w:jc w:val="both"/>
        <w:rPr>
          <w:rStyle w:val="Heading3Char"/>
          <w:b w:val="0"/>
          <w:color w:val="auto"/>
          <w:sz w:val="28"/>
          <w:szCs w:val="28"/>
        </w:rPr>
      </w:pPr>
      <w:r w:rsidRPr="00C16898">
        <w:rPr>
          <w:rStyle w:val="Heading3Char"/>
          <w:b w:val="0"/>
          <w:color w:val="auto"/>
          <w:sz w:val="28"/>
          <w:szCs w:val="28"/>
        </w:rPr>
        <w:t>c) Báo cáo đánh giá của cơ sở xét công nhận sáng kiến về việc đối tượng nêu trong đơn đáp ứng đủ các điều kiện để được công nhận là sáng kiến theo quy định tại Điều 3 và Điều 4 của Điều lệ Sáng kiến;</w:t>
      </w:r>
    </w:p>
    <w:p w14:paraId="57015074" w14:textId="77777777" w:rsidR="00265948" w:rsidRPr="00C16898" w:rsidRDefault="00265948" w:rsidP="00E25201">
      <w:pPr>
        <w:spacing w:before="120"/>
        <w:ind w:firstLine="720"/>
        <w:jc w:val="both"/>
        <w:rPr>
          <w:rStyle w:val="Heading3Char"/>
          <w:b w:val="0"/>
          <w:color w:val="auto"/>
          <w:sz w:val="28"/>
          <w:szCs w:val="28"/>
        </w:rPr>
      </w:pPr>
      <w:r w:rsidRPr="00C16898">
        <w:rPr>
          <w:rStyle w:val="Heading3Char"/>
          <w:b w:val="0"/>
          <w:color w:val="auto"/>
          <w:sz w:val="28"/>
          <w:szCs w:val="28"/>
        </w:rPr>
        <w:t>d) Biên bản kết luận của Hội đồng sáng kiến.</w:t>
      </w:r>
    </w:p>
    <w:p w14:paraId="484354F8" w14:textId="68786827" w:rsidR="00B36F07" w:rsidRPr="00C16898" w:rsidRDefault="00265948" w:rsidP="00E25201">
      <w:pPr>
        <w:spacing w:before="120"/>
        <w:ind w:firstLine="720"/>
        <w:jc w:val="both"/>
        <w:rPr>
          <w:rStyle w:val="Heading3Char"/>
          <w:b w:val="0"/>
          <w:color w:val="auto"/>
          <w:sz w:val="28"/>
          <w:szCs w:val="28"/>
        </w:rPr>
      </w:pPr>
      <w:r w:rsidRPr="00C16898">
        <w:rPr>
          <w:rStyle w:val="Heading3Char"/>
          <w:b w:val="0"/>
          <w:color w:val="auto"/>
          <w:sz w:val="28"/>
          <w:szCs w:val="28"/>
        </w:rPr>
        <w:t>3. Trong vòng 01 tháng kể từ ngày nhận được Hồ sơ yêu cầu xét chấp thuận sáng kiến, cơ quan xét chấp thuận sáng kiến có trách nhiệm xem xét và đánh giá việc công nhận sáng kiến theo quy định của Điều lệ sáng kiến và  Thông tư số 18/2013/TT-BKHCN để quyết định về việc chấp thuận hoặc không chấp thuận việc công nhận sáng kiến, trường hợp không chấp thuận cần nêu rõ lý do.</w:t>
      </w:r>
    </w:p>
    <w:p w14:paraId="53CC0D0D" w14:textId="77777777" w:rsidR="00BC0041" w:rsidRPr="00C16898" w:rsidRDefault="00BC0041" w:rsidP="00E25201">
      <w:pPr>
        <w:spacing w:before="120"/>
        <w:ind w:firstLine="720"/>
        <w:jc w:val="both"/>
        <w:rPr>
          <w:rStyle w:val="Heading3Char"/>
          <w:bCs w:val="0"/>
          <w:color w:val="auto"/>
          <w:sz w:val="28"/>
          <w:szCs w:val="28"/>
        </w:rPr>
      </w:pPr>
      <w:r w:rsidRPr="00C16898">
        <w:rPr>
          <w:rStyle w:val="Heading3Char"/>
          <w:bCs w:val="0"/>
          <w:color w:val="auto"/>
          <w:sz w:val="28"/>
          <w:szCs w:val="28"/>
        </w:rPr>
        <w:t>Điều 11. Trả thù lao cho tác giả sáng kiến và người tham gia tổ chức áp dụng sáng kiến lần đầu</w:t>
      </w:r>
    </w:p>
    <w:p w14:paraId="561D838A" w14:textId="77777777" w:rsidR="00BC0041" w:rsidRPr="00C16898" w:rsidRDefault="00BC0041" w:rsidP="00E25201">
      <w:pPr>
        <w:spacing w:before="120"/>
        <w:ind w:firstLine="720"/>
        <w:jc w:val="both"/>
        <w:rPr>
          <w:rStyle w:val="Heading3Char"/>
          <w:b w:val="0"/>
          <w:color w:val="auto"/>
          <w:sz w:val="28"/>
          <w:szCs w:val="28"/>
        </w:rPr>
      </w:pPr>
      <w:r w:rsidRPr="00C16898">
        <w:rPr>
          <w:rStyle w:val="Heading3Char"/>
          <w:b w:val="0"/>
          <w:color w:val="auto"/>
          <w:sz w:val="28"/>
          <w:szCs w:val="28"/>
        </w:rPr>
        <w:t>1. Trả thù lao cho tác giả sáng kiến và người tham gia tổ chức áp dụng sáng kiến lần đầu là nghĩa vụ bắt buộc, trừ trường hợp các bên có thỏa thuận khác.</w:t>
      </w:r>
    </w:p>
    <w:p w14:paraId="454C1A7A" w14:textId="77777777" w:rsidR="00BC0041" w:rsidRPr="00C16898" w:rsidRDefault="00BC0041" w:rsidP="00E25201">
      <w:pPr>
        <w:spacing w:before="120"/>
        <w:ind w:firstLine="720"/>
        <w:jc w:val="both"/>
        <w:rPr>
          <w:rStyle w:val="Heading3Char"/>
          <w:b w:val="0"/>
          <w:color w:val="auto"/>
          <w:sz w:val="28"/>
          <w:szCs w:val="28"/>
        </w:rPr>
      </w:pPr>
      <w:r w:rsidRPr="00C16898">
        <w:rPr>
          <w:rStyle w:val="Heading3Char"/>
          <w:b w:val="0"/>
          <w:color w:val="auto"/>
          <w:sz w:val="28"/>
          <w:szCs w:val="28"/>
        </w:rPr>
        <w:lastRenderedPageBreak/>
        <w:t>2. Chủ đầu tư tạo ra sáng kiến có nghĩa vụ trả thù lao cho tác giả sáng kiến và người tham gia tổ chức áp dụng sáng kiến lần đầu theo quy định tại Điều 10 của Điều lệ sáng kiến.</w:t>
      </w:r>
    </w:p>
    <w:p w14:paraId="13A08FE4" w14:textId="77777777" w:rsidR="00BC0041" w:rsidRPr="00C16898" w:rsidRDefault="00BC0041" w:rsidP="00E25201">
      <w:pPr>
        <w:spacing w:before="120"/>
        <w:ind w:firstLine="720"/>
        <w:jc w:val="both"/>
        <w:rPr>
          <w:rStyle w:val="Heading3Char"/>
          <w:b w:val="0"/>
          <w:color w:val="auto"/>
          <w:sz w:val="28"/>
          <w:szCs w:val="28"/>
        </w:rPr>
      </w:pPr>
      <w:r w:rsidRPr="00C16898">
        <w:rPr>
          <w:rStyle w:val="Heading3Char"/>
          <w:b w:val="0"/>
          <w:color w:val="auto"/>
          <w:sz w:val="28"/>
          <w:szCs w:val="28"/>
        </w:rPr>
        <w:t>3. Thoả thuận giữa chủ đầu tư tạo ra sáng kiến với tác giả và với người tham gia áp dụng sáng kiến lần đầu thực hiện theo quy định tại Điều 11 của Thông tư số 18/2013/TT-BKHCN.</w:t>
      </w:r>
    </w:p>
    <w:p w14:paraId="72F4FB2D" w14:textId="07416D53" w:rsidR="00BC0041" w:rsidRPr="00C16898" w:rsidRDefault="00BC0041" w:rsidP="00E25201">
      <w:pPr>
        <w:spacing w:before="120"/>
        <w:ind w:firstLine="720"/>
        <w:jc w:val="both"/>
        <w:rPr>
          <w:rStyle w:val="Heading3Char"/>
          <w:b w:val="0"/>
          <w:color w:val="auto"/>
          <w:sz w:val="28"/>
          <w:szCs w:val="28"/>
        </w:rPr>
      </w:pPr>
      <w:r w:rsidRPr="00C16898">
        <w:rPr>
          <w:rStyle w:val="Heading3Char"/>
          <w:b w:val="0"/>
          <w:color w:val="auto"/>
          <w:sz w:val="28"/>
          <w:szCs w:val="28"/>
        </w:rPr>
        <w:t xml:space="preserve">4. Việc chi trả thù lao cho tác giả, đồng tác giả sáng kiến thực hiện theo quy chế nội bộ của cơ sở là chủ đầu tư tạo ra sáng kiến (nếu có). Trường hợp cơ sở không có quy định nội bộ về việc nêu trên mà tác giả, đồng tác giả sáng kiến cam kết không nhận thù lao trong khi sáng kiến được công nhận thì tác giả sẽ có văn bản cam kết không nhận thù lao từ chủ đầu tư tạo ra sáng kiến khi nộp đơn đề nghị yêu cầu công nhận sáng kiến (theo </w:t>
      </w:r>
      <w:r w:rsidR="006E5F63" w:rsidRPr="00C16898">
        <w:rPr>
          <w:rStyle w:val="Heading3Char"/>
          <w:b w:val="0"/>
          <w:color w:val="auto"/>
          <w:sz w:val="28"/>
          <w:szCs w:val="28"/>
        </w:rPr>
        <w:t xml:space="preserve">mẫu </w:t>
      </w:r>
      <w:r w:rsidR="00513A6C" w:rsidRPr="00C16898">
        <w:t xml:space="preserve">số 02 tại phục lục ban hành kèm theo </w:t>
      </w:r>
      <w:r w:rsidRPr="00C16898">
        <w:rPr>
          <w:rStyle w:val="Heading3Char"/>
          <w:b w:val="0"/>
          <w:color w:val="auto"/>
          <w:sz w:val="28"/>
          <w:szCs w:val="28"/>
        </w:rPr>
        <w:t>Quy định này).</w:t>
      </w:r>
    </w:p>
    <w:p w14:paraId="07235ADB" w14:textId="77777777" w:rsidR="00195D8D" w:rsidRPr="00C16898" w:rsidRDefault="00195D8D" w:rsidP="00E25201">
      <w:pPr>
        <w:ind w:firstLine="720"/>
        <w:jc w:val="center"/>
        <w:rPr>
          <w:rStyle w:val="Heading3Char"/>
          <w:b w:val="0"/>
          <w:color w:val="auto"/>
          <w:sz w:val="28"/>
          <w:szCs w:val="28"/>
        </w:rPr>
      </w:pPr>
    </w:p>
    <w:p w14:paraId="1DF45FFC" w14:textId="2949969A" w:rsidR="007538CD" w:rsidRPr="00C16898" w:rsidRDefault="00FB6525" w:rsidP="00E25201">
      <w:pPr>
        <w:ind w:firstLine="720"/>
        <w:jc w:val="center"/>
        <w:rPr>
          <w:rStyle w:val="Heading3Char"/>
          <w:color w:val="auto"/>
          <w:sz w:val="28"/>
          <w:szCs w:val="28"/>
        </w:rPr>
      </w:pPr>
      <w:r w:rsidRPr="00C16898">
        <w:rPr>
          <w:rStyle w:val="Heading3Char"/>
          <w:color w:val="auto"/>
          <w:sz w:val="28"/>
          <w:szCs w:val="28"/>
        </w:rPr>
        <w:t>Chương III</w:t>
      </w:r>
    </w:p>
    <w:p w14:paraId="4313094F" w14:textId="6B0ABE98" w:rsidR="00FB6525" w:rsidRPr="00C16898" w:rsidRDefault="00FB6525" w:rsidP="00E25201">
      <w:pPr>
        <w:ind w:firstLine="720"/>
        <w:jc w:val="center"/>
        <w:rPr>
          <w:rStyle w:val="Heading3Char"/>
          <w:b w:val="0"/>
          <w:color w:val="auto"/>
          <w:sz w:val="28"/>
          <w:szCs w:val="28"/>
        </w:rPr>
      </w:pPr>
      <w:r w:rsidRPr="00C16898">
        <w:rPr>
          <w:rStyle w:val="Heading3Char"/>
          <w:color w:val="auto"/>
          <w:sz w:val="28"/>
          <w:szCs w:val="28"/>
        </w:rPr>
        <w:t>ĐÁNH GIÁ, CÔNG NHẬN HIỆU QUẢ ÁP DỤNG, KHẢ NĂNG NHÂN RỘNG CỦA SÁNG KIẾN; HIỆU QUẢ ÁP DỤNG, PHẠM VI ẢNH HƯỞNG CỦA ĐỀ TÀI KHOA HỌC, ĐỀ ÁN KHOA HỌC, CÔNG TRÌNH KHOA HỌC VÀ CÔNG NGHỆ</w:t>
      </w:r>
      <w:r w:rsidR="00296B63" w:rsidRPr="00C16898">
        <w:rPr>
          <w:rStyle w:val="Heading3Char"/>
          <w:color w:val="auto"/>
          <w:sz w:val="28"/>
          <w:szCs w:val="28"/>
        </w:rPr>
        <w:t xml:space="preserve"> CẤP TỈNH/CẤP TOÀN QUỐC</w:t>
      </w:r>
      <w:r w:rsidRPr="00C16898">
        <w:rPr>
          <w:rStyle w:val="Heading3Char"/>
          <w:color w:val="auto"/>
          <w:sz w:val="28"/>
          <w:szCs w:val="28"/>
        </w:rPr>
        <w:t xml:space="preserve"> ĐỂ LÀM CĂN CỨ XÉT TẶNG DANH HIỆU THI ĐUA, HÌNH THỨC KHEN THƯỞNG”</w:t>
      </w:r>
      <w:r w:rsidR="00195D8D" w:rsidRPr="00C16898">
        <w:rPr>
          <w:rStyle w:val="Heading3Char"/>
          <w:color w:val="auto"/>
          <w:sz w:val="28"/>
          <w:szCs w:val="28"/>
        </w:rPr>
        <w:t xml:space="preserve"> </w:t>
      </w:r>
    </w:p>
    <w:p w14:paraId="103D6FE0" w14:textId="77777777" w:rsidR="00F207F8" w:rsidRPr="00C16898" w:rsidRDefault="00F207F8" w:rsidP="00E25201">
      <w:pPr>
        <w:ind w:firstLine="720"/>
        <w:jc w:val="both"/>
        <w:rPr>
          <w:rStyle w:val="Heading3Char"/>
          <w:color w:val="auto"/>
          <w:sz w:val="28"/>
          <w:szCs w:val="28"/>
        </w:rPr>
      </w:pPr>
    </w:p>
    <w:p w14:paraId="2A8BD274" w14:textId="160A64C0" w:rsidR="00F207F8" w:rsidRPr="00C16898" w:rsidRDefault="00F207F8" w:rsidP="00E25201">
      <w:pPr>
        <w:spacing w:before="120"/>
        <w:ind w:firstLine="720"/>
        <w:jc w:val="both"/>
        <w:rPr>
          <w:rStyle w:val="Heading3Char"/>
          <w:color w:val="auto"/>
          <w:sz w:val="28"/>
          <w:szCs w:val="28"/>
        </w:rPr>
      </w:pPr>
      <w:r w:rsidRPr="00C16898">
        <w:rPr>
          <w:rStyle w:val="Heading3Char"/>
          <w:color w:val="auto"/>
          <w:sz w:val="28"/>
          <w:szCs w:val="28"/>
        </w:rPr>
        <w:t>Điều 1</w:t>
      </w:r>
      <w:r w:rsidR="00B62D64" w:rsidRPr="00C16898">
        <w:rPr>
          <w:rStyle w:val="Heading3Char"/>
          <w:color w:val="auto"/>
          <w:sz w:val="28"/>
          <w:szCs w:val="28"/>
        </w:rPr>
        <w:t>2</w:t>
      </w:r>
      <w:r w:rsidRPr="00C16898">
        <w:rPr>
          <w:rStyle w:val="Heading3Char"/>
          <w:color w:val="auto"/>
          <w:sz w:val="28"/>
          <w:szCs w:val="28"/>
        </w:rPr>
        <w:t xml:space="preserve">. Nguyên tắc đánh giá, công nhận hiệu quả áp dụng, khả năng nhân rộng của sáng kiến; hiệu quả áp dụng, phạm vi ảnh hưởng của đề tài khoa học, đề án khoa học, công trình khoa học công nghệ </w:t>
      </w:r>
    </w:p>
    <w:p w14:paraId="2CAC6CC5" w14:textId="77777777" w:rsidR="00B62D64" w:rsidRPr="00C16898" w:rsidRDefault="00B62D64"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1. Việc đánh giá, công nhận hiệu quả áp dụng, khả năng nhân rộng của sáng kiến; hiệu quả áp dụng, phạm vi ảnh hưởng của đề tài khoa học, đề án khoa học, công trình khoa học công nghệ phải đảm bảo đúng điều kiện, trình tự, thẩm quyền theo quy định; đảm bảo tính khách quan, công khai, công bằng, kịp thời.</w:t>
      </w:r>
    </w:p>
    <w:p w14:paraId="6DD5884C" w14:textId="77777777" w:rsidR="00B62D64" w:rsidRPr="00C16898" w:rsidRDefault="00B62D64"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2. Đánh giá công nhận hiệu quả áp dụng, khả năng nhân rộng của sáng kiến; hiệu quả áp dụng, phạm vi ảnh hưởng của đề tài khoa học, đề án khoa học, công trình khoa học công nghệ được thực hiện thông qua Hội đồng sáng kiến các cấp.</w:t>
      </w:r>
    </w:p>
    <w:p w14:paraId="33DAB76F" w14:textId="77777777" w:rsidR="00B62D64" w:rsidRPr="00C16898" w:rsidRDefault="00B62D64"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3. Việc xét, nghiệm thu đề tài khoa học, đề án khoa học, công trình khoa học và công nghệ thực hiện theo quy định của pháp luật về khoa học, công nghệ. Đề tài khoa học, đề án khoa học, công trình khoa học và công nghệ để làm căn cứ xét tặng danh hiệu Chiến sĩ thi đua các cấp và khen thưởng hoặc đề nghị cấp trên khen thưởng là đề tài khoa học, đề án khoa học, công trình khoa học và công nghệ đã được cơ quan, tổ chức, đơn vị có thẩm quyền nghiệm thu.</w:t>
      </w:r>
    </w:p>
    <w:p w14:paraId="2367EBBA" w14:textId="68BBDF7C" w:rsidR="00B62D64" w:rsidRPr="00C16898" w:rsidRDefault="00B62D64" w:rsidP="00E25201">
      <w:pPr>
        <w:spacing w:before="120"/>
        <w:ind w:firstLine="720"/>
        <w:jc w:val="both"/>
        <w:rPr>
          <w:rStyle w:val="Heading3Char"/>
          <w:color w:val="auto"/>
          <w:sz w:val="28"/>
          <w:szCs w:val="28"/>
        </w:rPr>
      </w:pPr>
      <w:r w:rsidRPr="00C16898">
        <w:rPr>
          <w:rStyle w:val="Heading3Char"/>
          <w:b w:val="0"/>
          <w:bCs w:val="0"/>
          <w:color w:val="auto"/>
          <w:sz w:val="28"/>
          <w:szCs w:val="28"/>
        </w:rPr>
        <w:t xml:space="preserve">4. Đối với sáng kiến, đề tài khoa học, đề án khoa học, công trình khoa học công nghệ có nhiều người thực hiện, kết quả đánh giá hiệu quả áp dụng và khả </w:t>
      </w:r>
      <w:r w:rsidRPr="00C16898">
        <w:rPr>
          <w:rStyle w:val="Heading3Char"/>
          <w:b w:val="0"/>
          <w:bCs w:val="0"/>
          <w:color w:val="auto"/>
          <w:sz w:val="28"/>
          <w:szCs w:val="28"/>
        </w:rPr>
        <w:lastRenderedPageBreak/>
        <w:t>năng nhân rộng, phạm vi ảnh hưởng để làm căn cứ xét tặng danh hiệu thi đua, hình thức khen thưởng được công nhận cho tác giả, đồng tác giả trực tiếp tạo ra sáng kiến, chủ nhiệm và người trực tiếp tham gia nghiên cứu đề tài khoa học, đề án khoa học, công trình khoa học công nghệ. Người trực tiếp tham gia nghiên cứu đề tài khoa học, đề án khoa học, công trình khoa học công nghệ là thư ký, người được phân công viết ít nhất 01 (một) nội dung của đề tài khoa học, đề án khoa học, công trình khoa học công nghệ.</w:t>
      </w:r>
    </w:p>
    <w:p w14:paraId="0AE7AB49" w14:textId="1B8B81BE" w:rsidR="00297D9B" w:rsidRPr="00C16898" w:rsidRDefault="00297D9B" w:rsidP="00E25201">
      <w:pPr>
        <w:spacing w:before="120"/>
        <w:ind w:firstLine="720"/>
        <w:jc w:val="both"/>
        <w:rPr>
          <w:rStyle w:val="Heading3Char"/>
          <w:color w:val="auto"/>
          <w:sz w:val="28"/>
          <w:szCs w:val="28"/>
        </w:rPr>
      </w:pPr>
      <w:r w:rsidRPr="00C16898">
        <w:rPr>
          <w:rStyle w:val="Heading3Char"/>
          <w:color w:val="auto"/>
          <w:sz w:val="28"/>
          <w:szCs w:val="28"/>
        </w:rPr>
        <w:t>Điều 1</w:t>
      </w:r>
      <w:r w:rsidR="00F618D6" w:rsidRPr="00C16898">
        <w:rPr>
          <w:rStyle w:val="Heading3Char"/>
          <w:color w:val="auto"/>
          <w:sz w:val="28"/>
          <w:szCs w:val="28"/>
        </w:rPr>
        <w:t>3</w:t>
      </w:r>
      <w:r w:rsidRPr="00C16898">
        <w:rPr>
          <w:rStyle w:val="Heading3Char"/>
          <w:color w:val="auto"/>
          <w:sz w:val="28"/>
          <w:szCs w:val="28"/>
        </w:rPr>
        <w:t>. Thẩm quyền đánh giá, công nhận hiệu quả áp dụng, khả năng nhân rộng của sáng kiến; hiệu quả áp dụng, phạm vi ảnh hưởng của đề tài khoa học, đề án khoa học, công trình khoa học và công nghệ</w:t>
      </w:r>
    </w:p>
    <w:p w14:paraId="34338AA2" w14:textId="44ECDA8E" w:rsidR="00DF77CD" w:rsidRPr="00C16898" w:rsidRDefault="00DF77CD"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1. Chủ tịch Ủy ban nhân dân tỉnh xem xét, công nhận hiệu quả áp dụng, khả năng nhân rộng</w:t>
      </w:r>
      <w:r w:rsidR="00A43373" w:rsidRPr="00C16898">
        <w:rPr>
          <w:rStyle w:val="Heading3Char"/>
          <w:b w:val="0"/>
          <w:bCs w:val="0"/>
          <w:color w:val="auto"/>
          <w:sz w:val="28"/>
          <w:szCs w:val="28"/>
        </w:rPr>
        <w:t xml:space="preserve"> </w:t>
      </w:r>
      <w:r w:rsidRPr="00C16898">
        <w:rPr>
          <w:rStyle w:val="Heading3Char"/>
          <w:b w:val="0"/>
          <w:bCs w:val="0"/>
          <w:color w:val="auto"/>
          <w:sz w:val="28"/>
          <w:szCs w:val="28"/>
        </w:rPr>
        <w:t>của sáng kiến, hiệu quả áp dụng, phạm vi ảnh hưởng của đề tài khoa học, đề án khoa học, công trình khoa học và công nghệ có phạm vi cấp tỉnh, phạm vi cấp toàn quốc.</w:t>
      </w:r>
    </w:p>
    <w:p w14:paraId="385A3D5F" w14:textId="61F9BD40" w:rsidR="00DF77CD" w:rsidRPr="00C16898" w:rsidRDefault="00DF77CD"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 xml:space="preserve">2. Người đứng đầu các sở, ban, ngành, đoàn thể tỉnh, doanh nghiệp, các đơn vị sự nghiệp công lập, Chủ tịch Ủy ban nhân dân cấp xã tổ chức đánh giá, công nhận hiệu quả áp dụng, khả năng nhân rộng của sáng kiến đã được công nhận theo quy định về </w:t>
      </w:r>
      <w:r w:rsidR="00B23B98" w:rsidRPr="00C16898">
        <w:rPr>
          <w:rStyle w:val="Heading3Char"/>
          <w:b w:val="0"/>
          <w:bCs w:val="0"/>
          <w:color w:val="auto"/>
          <w:sz w:val="28"/>
          <w:szCs w:val="28"/>
        </w:rPr>
        <w:t>s</w:t>
      </w:r>
      <w:r w:rsidRPr="00C16898">
        <w:rPr>
          <w:rStyle w:val="Heading3Char"/>
          <w:b w:val="0"/>
          <w:bCs w:val="0"/>
          <w:color w:val="auto"/>
          <w:sz w:val="28"/>
          <w:szCs w:val="28"/>
        </w:rPr>
        <w:t>áng kiến; đánh giá, công nhận hiệu quả áp dụng, phạm vi ảnh hưởng của đề tài khoa học, đề án khoa học, công trình khoa học và công nghệ đã được nghiệm thu để xét tặng danh hiệu thi đua, hình thức khen thưởng theo thẩm quyền</w:t>
      </w:r>
      <w:r w:rsidR="00600FD7" w:rsidRPr="00C16898">
        <w:rPr>
          <w:rStyle w:val="Heading3Char"/>
          <w:b w:val="0"/>
          <w:bCs w:val="0"/>
          <w:color w:val="auto"/>
          <w:sz w:val="28"/>
          <w:szCs w:val="28"/>
        </w:rPr>
        <w:t>.</w:t>
      </w:r>
    </w:p>
    <w:p w14:paraId="78F13B27" w14:textId="04F3AFBA" w:rsidR="00DF77CD" w:rsidRPr="00C16898" w:rsidRDefault="0061506B"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a)</w:t>
      </w:r>
      <w:r w:rsidR="00DF77CD" w:rsidRPr="00C16898">
        <w:rPr>
          <w:rStyle w:val="Heading3Char"/>
          <w:b w:val="0"/>
          <w:bCs w:val="0"/>
          <w:color w:val="auto"/>
          <w:sz w:val="28"/>
          <w:szCs w:val="28"/>
        </w:rPr>
        <w:t xml:space="preserve"> Trường hợp cơ sở có thẩm quyền công nhận sáng kiến; công nhận kết quả đề tài khoa học, đề án khoa học, công trình khoa học và công nghệ đồng thời là cơ sở có thẩm quyền xét tặng danh hiệu thi đua, hình thức khen thưởng cấp cơ sở thì không phải tổ chức họp đánh giá lại về hiệu quả áp dụng, khả năng nhân rộng của sáng kiến; hiệu quả áp dụng, phạm vi ảnh hưởng của đề tài, đề án, công trình khoa học và công nghệ. Cơ sở được sử dụng kết quả đánh giá của Hội đồng sáng kiến hoặc Hội đồng nghiệm thu (đánh giá cuối kỳ, đánh giá hiệu quả đầu ra) của đề tài, đề án, công trình khoa học và công nghệ làm căn cứ xét tặng danh hiệu thi đua, hình thức khen thưởng theo thẩm quyền.</w:t>
      </w:r>
    </w:p>
    <w:p w14:paraId="5977389C" w14:textId="16B7258B" w:rsidR="00DF77CD" w:rsidRPr="00C16898" w:rsidRDefault="0061506B"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 xml:space="preserve">b) </w:t>
      </w:r>
      <w:r w:rsidR="00DF77CD" w:rsidRPr="00C16898">
        <w:rPr>
          <w:rStyle w:val="Heading3Char"/>
          <w:b w:val="0"/>
          <w:bCs w:val="0"/>
          <w:color w:val="auto"/>
          <w:sz w:val="28"/>
          <w:szCs w:val="28"/>
        </w:rPr>
        <w:t xml:space="preserve">Trường hợp cơ sở có thẩm quyền công nhận sáng kiến; công nhận kết quả đề tài khoa học, đề án khoa học, công trình khoa học và công nghệ là cấp dưới hoặc đơn vị trực thuộc của cơ sở có thẩm quyền xét tặng danh hiệu thi đua, hình thức khen thưởng cấp cơ sở, thì cơ sở có thẩm quyền xét tặng </w:t>
      </w:r>
      <w:r w:rsidR="00B23B98" w:rsidRPr="00C16898">
        <w:rPr>
          <w:rStyle w:val="Heading3Char"/>
          <w:b w:val="0"/>
          <w:bCs w:val="0"/>
          <w:color w:val="auto"/>
          <w:sz w:val="28"/>
          <w:szCs w:val="28"/>
        </w:rPr>
        <w:t xml:space="preserve">danh hiệu thi đua </w:t>
      </w:r>
      <w:r w:rsidR="00DF77CD" w:rsidRPr="00C16898">
        <w:rPr>
          <w:rStyle w:val="Heading3Char"/>
          <w:b w:val="0"/>
          <w:bCs w:val="0"/>
          <w:color w:val="auto"/>
          <w:sz w:val="28"/>
          <w:szCs w:val="28"/>
        </w:rPr>
        <w:t>phải tổ chức đánh giá, công nhận hiệu quả áp dụng và phạm vi ảnh hưởng của sáng kiến; đề tài, đề án, công trình khoa học và công nghệ đã được nghiệm thu để làm căn cứ xét tặng theo thẩm quyền. Điều kiện, hồ sơ và trình tự đánh giá, công nhận trong trường hợp này do cơ sở có thẩm quyền xét tặng danh hiệu thi đua, hình thức khen thưởng cấp cơ sở quy định.</w:t>
      </w:r>
    </w:p>
    <w:p w14:paraId="4DC392CF" w14:textId="7F84C277" w:rsidR="00DF77CD" w:rsidRPr="00C16898" w:rsidRDefault="00DF77CD"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3. Trách nhiệm tham mưu đánh giá, công nhận hiệu quả áp dụng, khả năng nhân rộng của sáng kiến; hiệu quả áp dụng, phạm vi ảnh hưởng của đề tài khoa học, đề án khoa học, công trình khoa học và công nghệ</w:t>
      </w:r>
      <w:r w:rsidR="00045A21" w:rsidRPr="00C16898">
        <w:rPr>
          <w:rStyle w:val="Heading3Char"/>
          <w:b w:val="0"/>
          <w:bCs w:val="0"/>
          <w:color w:val="auto"/>
          <w:sz w:val="28"/>
          <w:szCs w:val="28"/>
        </w:rPr>
        <w:t>.</w:t>
      </w:r>
    </w:p>
    <w:p w14:paraId="62E3FCBE" w14:textId="68B1F473" w:rsidR="00DF77CD" w:rsidRPr="00C16898" w:rsidRDefault="00DF77CD"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lastRenderedPageBreak/>
        <w:t xml:space="preserve">a) Sở Khoa học và Công nghệ có trách nhiệm tham mưu </w:t>
      </w:r>
      <w:r w:rsidR="001E2E89" w:rsidRPr="00C16898">
        <w:rPr>
          <w:rStyle w:val="Heading3Char"/>
          <w:b w:val="0"/>
          <w:bCs w:val="0"/>
          <w:color w:val="auto"/>
          <w:sz w:val="28"/>
          <w:szCs w:val="28"/>
        </w:rPr>
        <w:t>giúp</w:t>
      </w:r>
      <w:r w:rsidRPr="00C16898">
        <w:rPr>
          <w:rStyle w:val="Heading3Char"/>
          <w:b w:val="0"/>
          <w:bCs w:val="0"/>
          <w:color w:val="auto"/>
          <w:sz w:val="28"/>
          <w:szCs w:val="28"/>
        </w:rPr>
        <w:t xml:space="preserve"> Chủ tịch Ủy ban nhân dân tỉnh </w:t>
      </w:r>
      <w:r w:rsidR="00C557DB" w:rsidRPr="00C16898">
        <w:rPr>
          <w:rStyle w:val="Heading3Char"/>
          <w:b w:val="0"/>
          <w:bCs w:val="0"/>
          <w:color w:val="auto"/>
          <w:sz w:val="28"/>
          <w:szCs w:val="28"/>
        </w:rPr>
        <w:t xml:space="preserve">tổ chức </w:t>
      </w:r>
      <w:r w:rsidRPr="00C16898">
        <w:rPr>
          <w:rStyle w:val="Heading3Char"/>
          <w:b w:val="0"/>
          <w:bCs w:val="0"/>
          <w:color w:val="auto"/>
          <w:sz w:val="28"/>
          <w:szCs w:val="28"/>
        </w:rPr>
        <w:t>đánh giá hiệu quả áp dụng, khả năng nhân rộng của sáng kiến; hiệu quả áp dụng, phạm vi ảnh hưởng của đề tài khoa học, đề án khoa học, công trình khoa học và công nghệ cấp tỉnh, cấp toàn quốc để làm căn cứ xét tặng danh hiệu thi đua, hình thức khen thưởng hoặc trình cấp trên khen thưởng.</w:t>
      </w:r>
    </w:p>
    <w:p w14:paraId="640F1065" w14:textId="078F28F4" w:rsidR="00DF77CD" w:rsidRPr="00C16898" w:rsidRDefault="00DF77CD" w:rsidP="00E25201">
      <w:pPr>
        <w:spacing w:before="120"/>
        <w:ind w:firstLine="720"/>
        <w:jc w:val="both"/>
        <w:rPr>
          <w:rStyle w:val="Heading3Char"/>
          <w:b w:val="0"/>
          <w:bCs w:val="0"/>
          <w:color w:val="auto"/>
          <w:sz w:val="28"/>
          <w:szCs w:val="28"/>
        </w:rPr>
      </w:pPr>
      <w:r w:rsidRPr="00C16898">
        <w:rPr>
          <w:rStyle w:val="Heading3Char"/>
          <w:b w:val="0"/>
          <w:bCs w:val="0"/>
          <w:color w:val="auto"/>
          <w:sz w:val="28"/>
          <w:szCs w:val="28"/>
        </w:rPr>
        <w:t xml:space="preserve">b) Sở Nội vụ có trách nhiệm phối hợp với Sở Khoa học và Công nghệ trong việc tham mưu </w:t>
      </w:r>
      <w:r w:rsidR="00830BC8" w:rsidRPr="00C16898">
        <w:rPr>
          <w:rStyle w:val="Heading3Char"/>
          <w:b w:val="0"/>
          <w:bCs w:val="0"/>
          <w:color w:val="auto"/>
          <w:sz w:val="28"/>
          <w:szCs w:val="28"/>
        </w:rPr>
        <w:t>giúp</w:t>
      </w:r>
      <w:r w:rsidRPr="00C16898">
        <w:rPr>
          <w:rStyle w:val="Heading3Char"/>
          <w:b w:val="0"/>
          <w:bCs w:val="0"/>
          <w:color w:val="auto"/>
          <w:sz w:val="28"/>
          <w:szCs w:val="28"/>
        </w:rPr>
        <w:t xml:space="preserve"> Chủ tịch UBND tỉnh </w:t>
      </w:r>
      <w:r w:rsidR="00BD73A1" w:rsidRPr="00C16898">
        <w:rPr>
          <w:rStyle w:val="Heading3Char"/>
          <w:b w:val="0"/>
          <w:bCs w:val="0"/>
          <w:color w:val="auto"/>
          <w:sz w:val="28"/>
          <w:szCs w:val="28"/>
        </w:rPr>
        <w:t xml:space="preserve">tổ chức </w:t>
      </w:r>
      <w:r w:rsidRPr="00C16898">
        <w:rPr>
          <w:rStyle w:val="Heading3Char"/>
          <w:b w:val="0"/>
          <w:bCs w:val="0"/>
          <w:color w:val="auto"/>
          <w:sz w:val="28"/>
          <w:szCs w:val="28"/>
        </w:rPr>
        <w:t>đánh giá, công nhận hiệu quả áp dụng, khả năng nhân rộng của sáng kiến; hiệu quả áp dụng, phạm vi ảnh hưởng của đề tài khoa học, đề án khoa học, công trình khoa học và công nghệ phục vụ thi đua khen thưởng</w:t>
      </w:r>
      <w:r w:rsidR="00F41F62" w:rsidRPr="00C16898">
        <w:rPr>
          <w:rStyle w:val="Heading3Char"/>
          <w:b w:val="0"/>
          <w:bCs w:val="0"/>
          <w:color w:val="auto"/>
          <w:sz w:val="28"/>
          <w:szCs w:val="28"/>
        </w:rPr>
        <w:t>.</w:t>
      </w:r>
    </w:p>
    <w:p w14:paraId="60AD3126" w14:textId="3B6F2A35" w:rsidR="00307E58" w:rsidRPr="00C16898" w:rsidRDefault="00FA5FA9" w:rsidP="00E25201">
      <w:pPr>
        <w:spacing w:before="120"/>
        <w:ind w:firstLine="720"/>
        <w:jc w:val="both"/>
        <w:rPr>
          <w:rStyle w:val="Heading3Char"/>
          <w:color w:val="auto"/>
          <w:sz w:val="28"/>
          <w:szCs w:val="28"/>
        </w:rPr>
      </w:pPr>
      <w:r w:rsidRPr="00C16898">
        <w:rPr>
          <w:rStyle w:val="Heading3Char"/>
          <w:color w:val="auto"/>
          <w:sz w:val="28"/>
          <w:szCs w:val="28"/>
        </w:rPr>
        <w:t>Điều 1</w:t>
      </w:r>
      <w:r w:rsidR="00B1081C" w:rsidRPr="00C16898">
        <w:rPr>
          <w:rStyle w:val="Heading3Char"/>
          <w:color w:val="auto"/>
          <w:sz w:val="28"/>
          <w:szCs w:val="28"/>
        </w:rPr>
        <w:t>4</w:t>
      </w:r>
      <w:r w:rsidRPr="00C16898">
        <w:rPr>
          <w:rStyle w:val="Heading3Char"/>
          <w:color w:val="auto"/>
          <w:sz w:val="28"/>
          <w:szCs w:val="28"/>
        </w:rPr>
        <w:t xml:space="preserve">. </w:t>
      </w:r>
      <w:r w:rsidR="00307E58" w:rsidRPr="00C16898">
        <w:rPr>
          <w:rStyle w:val="Heading3Char"/>
          <w:color w:val="auto"/>
          <w:sz w:val="28"/>
          <w:szCs w:val="28"/>
        </w:rPr>
        <w:t>Điều kiện đề nghị đánh giá, công nhận hiệu quả áp dụng, khả năng nhân rộng của sáng kiến; hiệu quả áp dụng, phạm vi ảnh hưởng của đề tài khoa học, đề án khoa học, công trình khoa học và công nghệ</w:t>
      </w:r>
      <w:r w:rsidR="00C148FB" w:rsidRPr="00C16898">
        <w:rPr>
          <w:rStyle w:val="Heading3Char"/>
          <w:color w:val="auto"/>
          <w:sz w:val="28"/>
          <w:szCs w:val="28"/>
        </w:rPr>
        <w:t xml:space="preserve"> cấp tỉnh/cấp toàn quốc</w:t>
      </w:r>
    </w:p>
    <w:p w14:paraId="39CDE4B7" w14:textId="100A8386" w:rsidR="00B1081C" w:rsidRPr="00C16898" w:rsidRDefault="00B1081C" w:rsidP="00E25201">
      <w:pPr>
        <w:spacing w:before="120" w:after="120"/>
        <w:ind w:firstLine="720"/>
        <w:jc w:val="both"/>
        <w:rPr>
          <w:bCs/>
        </w:rPr>
      </w:pPr>
      <w:r w:rsidRPr="00C16898">
        <w:rPr>
          <w:bCs/>
        </w:rPr>
        <w:t xml:space="preserve">Sáng kiến hoặc đề tài khoa học, đề án khoa học, công trình khoa học và công nghệ được đề nghị đánh giá, công nhận hiệu quả áp dụng, khả năng nhân rộng hoặc đánh giá, công nhận hiệu quả áp dụng, phạm vi ảnh hưởng cấp tỉnh/cấp toàn quốc phải đảm bảo là </w:t>
      </w:r>
      <w:r w:rsidRPr="00C16898">
        <w:t>sáng kiến, đề tài khoa học, đề án khoa học, công trình khoa học và công nghệ không xâm phạm quyền sở hữu trí tuệ của các đối tượng khác; không bị khiếu nại tố cáo bởi các tổ chức, cá nhân tại thời điểm xét công nhận, đồng thời đáp ứng một trong các khoản quy định sau:</w:t>
      </w:r>
    </w:p>
    <w:p w14:paraId="2ACC1D3E" w14:textId="77777777" w:rsidR="00B1081C" w:rsidRPr="00C16898" w:rsidRDefault="00B1081C" w:rsidP="00E25201">
      <w:pPr>
        <w:spacing w:before="120" w:after="120"/>
        <w:ind w:firstLine="720"/>
        <w:jc w:val="both"/>
        <w:rPr>
          <w:b/>
          <w:bCs/>
        </w:rPr>
      </w:pPr>
      <w:r w:rsidRPr="00C16898">
        <w:t>1. Sáng kiến được xem xét công nhận hiệu quả áp dụng và khả năng nhân rộng trên địa bàn tỉnh khi đáp ứng đủ các điều kiện sau đây:</w:t>
      </w:r>
    </w:p>
    <w:p w14:paraId="738AA86A" w14:textId="77777777" w:rsidR="00B1081C" w:rsidRPr="00C16898" w:rsidRDefault="00B1081C" w:rsidP="00E25201">
      <w:pPr>
        <w:spacing w:before="120" w:after="120"/>
        <w:ind w:firstLine="720"/>
        <w:jc w:val="both"/>
      </w:pPr>
      <w:r w:rsidRPr="00C16898">
        <w:t>a) Sáng kiến đã được cơ sở công nhận theo quy định của Điều lệ Sáng kiến, đã được áp dụng trong thực tế và được cơ sở áp dụng xác nhận hiệu quả bằng văn bản.</w:t>
      </w:r>
    </w:p>
    <w:p w14:paraId="296BE2FF" w14:textId="66D15294" w:rsidR="00B1081C" w:rsidRPr="00C16898" w:rsidRDefault="00B1081C" w:rsidP="00E25201">
      <w:pPr>
        <w:spacing w:before="120" w:after="120"/>
        <w:ind w:firstLine="720"/>
        <w:jc w:val="both"/>
      </w:pPr>
      <w:r w:rsidRPr="00C16898">
        <w:t>b) Đã được triển khai áp dụng hoặc được chuyển giao ứng dụng có hiệu quả tại ít nhất 01 cơ quan cấp trên hoặc 0</w:t>
      </w:r>
      <w:r w:rsidR="00A428B2" w:rsidRPr="00C16898">
        <w:t>6</w:t>
      </w:r>
      <w:r w:rsidRPr="00C16898">
        <w:t xml:space="preserve"> cơ quan, đơn vị cùng cấp, cấp dưới trên địa bàn tỉnh; việc sử dụng sáng kiến ở các cơ quan, đơn vị đó thể hiện bằng văn bản cụ thể.</w:t>
      </w:r>
    </w:p>
    <w:p w14:paraId="2AF0071C" w14:textId="77777777" w:rsidR="00B1081C" w:rsidRPr="00C16898" w:rsidRDefault="00B1081C" w:rsidP="00E25201">
      <w:pPr>
        <w:spacing w:before="120" w:after="120"/>
        <w:ind w:firstLine="720"/>
        <w:jc w:val="both"/>
      </w:pPr>
      <w:r w:rsidRPr="00C16898">
        <w:t>2. Trường hợp tác giả (đồng tác giả) đề nghị Chủ tịch Ủy ban nhân dân tỉnh xem xét công nhận hiệu quả áp dụng và khả năng nhân rộng của sáng kiến trên phạm vi toàn quốc phải chứng minh được sáng kiến đáp ứng các điều kiện sau đây:</w:t>
      </w:r>
    </w:p>
    <w:p w14:paraId="554D9908" w14:textId="77777777" w:rsidR="00B1081C" w:rsidRPr="00C16898" w:rsidRDefault="00B1081C" w:rsidP="00E25201">
      <w:pPr>
        <w:spacing w:before="120" w:after="120"/>
        <w:ind w:firstLine="720"/>
        <w:jc w:val="both"/>
      </w:pPr>
      <w:r w:rsidRPr="00C16898">
        <w:t>a) Sáng kiến đã được cơ sở công nhận theo quy định của Điều lệ Sáng kiến, đã được áp dụng trong thực tế và được cơ sở áp dụng xác nhận hiệu quả bằng văn bản.</w:t>
      </w:r>
    </w:p>
    <w:p w14:paraId="1CF4BC46" w14:textId="20710371" w:rsidR="00B1081C" w:rsidRPr="00C16898" w:rsidRDefault="00B1081C" w:rsidP="00E25201">
      <w:pPr>
        <w:spacing w:before="120" w:after="120"/>
        <w:ind w:firstLine="720"/>
        <w:jc w:val="both"/>
      </w:pPr>
      <w:r w:rsidRPr="00C16898">
        <w:t>b) Đã được áp dụng hiệu quả trên địa bàn tỉnh và được phổ biến ngoài phạm vi của tỉnh, đồng thời được ít nhất 01 cơ quan cấp trên tại Trung ương chấp thuận, sử dụng sáng kiến hoặc được chuyển giao áp dụng hiệu quả tại ít nhất 0</w:t>
      </w:r>
      <w:r w:rsidR="00A428B2" w:rsidRPr="00C16898">
        <w:t>3</w:t>
      </w:r>
      <w:r w:rsidRPr="00C16898">
        <w:t xml:space="preserve"> địa phương khác nhau ngoài phạm vi quản lý của tỉnh và được Ủy ban </w:t>
      </w:r>
      <w:r w:rsidRPr="00C16898">
        <w:lastRenderedPageBreak/>
        <w:t>nhân dân các tỉnh đó công nhận hiệu quả áp dụng, khả năng nhân rộng phạm vi cấp tỉnh. Việc sử dụng sáng kiến hoặc công nhận hiệu quả áp dụng, khả năng nhân rộng phạm vi cấp tỉnh phải được thể hiện bằng văn bản cụ thể.</w:t>
      </w:r>
    </w:p>
    <w:p w14:paraId="73E78046" w14:textId="355B27F8" w:rsidR="00B1081C" w:rsidRPr="00C16898" w:rsidRDefault="00B1081C" w:rsidP="00E25201">
      <w:pPr>
        <w:spacing w:before="120" w:after="120"/>
        <w:jc w:val="both"/>
        <w:rPr>
          <w:bCs/>
        </w:rPr>
      </w:pPr>
      <w:r w:rsidRPr="00C16898" w:rsidDel="0056246B">
        <w:t xml:space="preserve"> </w:t>
      </w:r>
      <w:r w:rsidRPr="00C16898">
        <w:tab/>
        <w:t xml:space="preserve">3. Đề tài khoa học, đề án khoa học, công trình khoa học và công nghệ đã được nghiệm thu, đánh giá có hiệu quả áp dụng, phạm vi ảnh hưởng </w:t>
      </w:r>
      <w:r w:rsidRPr="00C16898">
        <w:rPr>
          <w:bCs/>
        </w:rPr>
        <w:t xml:space="preserve">cấp tỉnh/cấp toàn quốc; </w:t>
      </w:r>
      <w:r w:rsidRPr="00C16898">
        <w:t>được công nhận kết quả theo quy định và đã được áp dụng, được tổ chức áp dụng xác nhận hiệu quả bằng văn bản.</w:t>
      </w:r>
    </w:p>
    <w:p w14:paraId="1330FC23" w14:textId="77777777" w:rsidR="00B1081C" w:rsidRPr="00C16898" w:rsidRDefault="00B1081C" w:rsidP="00E25201">
      <w:pPr>
        <w:spacing w:before="120" w:after="120"/>
        <w:ind w:firstLine="720"/>
        <w:jc w:val="both"/>
        <w:rPr>
          <w:bCs/>
        </w:rPr>
      </w:pPr>
      <w:r w:rsidRPr="00C16898">
        <w:rPr>
          <w:shd w:val="clear" w:color="auto" w:fill="FFFFFF"/>
        </w:rPr>
        <w:t>Đối tượng được công nhận có đề tài khoa học, đề án khoa học, công trình khoa học và công nghệ để làm căn cứ xét danh hiệu thi đua và các hình thức khen thưởng là Chủ nhiệm, thư ký khoa học, thành viên chính (</w:t>
      </w:r>
      <w:r w:rsidRPr="00C16898">
        <w:rPr>
          <w:i/>
          <w:shd w:val="clear" w:color="auto" w:fill="FFFFFF"/>
        </w:rPr>
        <w:t>đối với thành viên chính phải đáp ứng điều kiện là người được phân công viết ít nhất 01 nội dung của đề tài khoa học, đề án khoa học, công trình khoa học và công nghệ</w:t>
      </w:r>
      <w:r w:rsidRPr="00C16898">
        <w:rPr>
          <w:shd w:val="clear" w:color="auto" w:fill="FFFFFF"/>
        </w:rPr>
        <w:t>).</w:t>
      </w:r>
    </w:p>
    <w:p w14:paraId="5136302F" w14:textId="2C7C349D" w:rsidR="00307E58" w:rsidRPr="00C16898" w:rsidRDefault="00307E58" w:rsidP="00E25201">
      <w:pPr>
        <w:spacing w:before="120"/>
        <w:ind w:firstLine="720"/>
        <w:jc w:val="both"/>
        <w:rPr>
          <w:rStyle w:val="Heading3Char"/>
          <w:color w:val="auto"/>
          <w:sz w:val="28"/>
          <w:szCs w:val="28"/>
        </w:rPr>
      </w:pPr>
      <w:r w:rsidRPr="00C16898">
        <w:rPr>
          <w:rStyle w:val="Heading3Char"/>
          <w:color w:val="auto"/>
          <w:sz w:val="28"/>
          <w:szCs w:val="28"/>
        </w:rPr>
        <w:t xml:space="preserve">Điều </w:t>
      </w:r>
      <w:r w:rsidR="00313B4B" w:rsidRPr="00C16898">
        <w:rPr>
          <w:rStyle w:val="Heading3Char"/>
          <w:color w:val="auto"/>
          <w:sz w:val="28"/>
          <w:szCs w:val="28"/>
        </w:rPr>
        <w:t>1</w:t>
      </w:r>
      <w:r w:rsidR="005836E2" w:rsidRPr="00C16898">
        <w:rPr>
          <w:rStyle w:val="Heading3Char"/>
          <w:color w:val="auto"/>
          <w:sz w:val="28"/>
          <w:szCs w:val="28"/>
        </w:rPr>
        <w:t>5</w:t>
      </w:r>
      <w:r w:rsidRPr="00C16898">
        <w:rPr>
          <w:rStyle w:val="Heading3Char"/>
          <w:color w:val="auto"/>
          <w:sz w:val="28"/>
          <w:szCs w:val="28"/>
        </w:rPr>
        <w:t xml:space="preserve">. Hồ sơ đề nghị đánh giá, </w:t>
      </w:r>
      <w:r w:rsidR="0089208F" w:rsidRPr="00C16898">
        <w:rPr>
          <w:rStyle w:val="Heading3Char"/>
          <w:color w:val="auto"/>
          <w:sz w:val="28"/>
          <w:szCs w:val="28"/>
        </w:rPr>
        <w:t xml:space="preserve">công nhận hiệu quả áp dụng, khả năng nhân rộng của sáng kiến; hiệu quả áp dụng, phạm vi ảnh hưởng của đề tài khoa học, đề án khoa học, công trình khoa học và công nghệ </w:t>
      </w:r>
      <w:r w:rsidRPr="00C16898">
        <w:rPr>
          <w:rStyle w:val="Heading3Char"/>
          <w:color w:val="auto"/>
          <w:sz w:val="28"/>
          <w:szCs w:val="28"/>
        </w:rPr>
        <w:t xml:space="preserve">phạm vi </w:t>
      </w:r>
      <w:r w:rsidR="00D619EF" w:rsidRPr="00C16898">
        <w:rPr>
          <w:rStyle w:val="Heading3Char"/>
          <w:color w:val="auto"/>
          <w:sz w:val="28"/>
          <w:szCs w:val="28"/>
        </w:rPr>
        <w:t>tỉnh và phạm vi toàn quốc</w:t>
      </w:r>
    </w:p>
    <w:p w14:paraId="37243DA4" w14:textId="77777777" w:rsidR="004811BC" w:rsidRPr="00C16898" w:rsidRDefault="004811BC" w:rsidP="00E25201">
      <w:pPr>
        <w:spacing w:before="120" w:after="120"/>
        <w:ind w:firstLine="720"/>
        <w:jc w:val="both"/>
      </w:pPr>
      <w:r w:rsidRPr="00C16898">
        <w:t>1. Hồ sơ đề nghị đánh giá công nhận hiệu quả áp dụng, khả năng nhân rộng của sáng kiến; hiệu quả áp dụng, phạm vi ảnh hưởng của đề tài khoa học, đề án khoa học, công trình khoa học và công nghệ phạm vi tỉnh và phạm vi toàn quốc, gồm có:</w:t>
      </w:r>
    </w:p>
    <w:p w14:paraId="045D803E" w14:textId="77777777" w:rsidR="004811BC" w:rsidRPr="00C16898" w:rsidRDefault="004811BC" w:rsidP="00E25201">
      <w:pPr>
        <w:spacing w:before="120" w:after="120"/>
        <w:ind w:firstLine="720"/>
        <w:jc w:val="both"/>
      </w:pPr>
      <w:r w:rsidRPr="00C16898">
        <w:t>a) Văn bản đề nghị đánh giá, công nhận hiệu quả áp dụng, khả năng nhân rộng của sáng kiến; hiệu quả áp dụng, phạm vi ảnh hưởng của đề tài khoa học, đề án khoa học, công trình khoa học và công nghệ phạm vi tỉnh và phạm vi toàn quốc;</w:t>
      </w:r>
    </w:p>
    <w:p w14:paraId="120D7ED4" w14:textId="77777777" w:rsidR="004811BC" w:rsidRPr="00C16898" w:rsidRDefault="004811BC" w:rsidP="00E25201">
      <w:pPr>
        <w:spacing w:before="120" w:after="120"/>
        <w:ind w:firstLine="720"/>
        <w:jc w:val="both"/>
      </w:pPr>
      <w:r w:rsidRPr="00C16898">
        <w:t>b) Bản sao có chứng thực các văn bản gồm: đơn yêu cầu công nhận sáng kiến; Quyết định công nhận sáng kiến và Giấy chứng nhận sáng kiến hoặc Quyết định công nhận kết quả của đề tài khoa học, đề án khoa học, công trình khoa học và công nghệ;</w:t>
      </w:r>
    </w:p>
    <w:p w14:paraId="2AC73640" w14:textId="6ED8AAEA" w:rsidR="004811BC" w:rsidRPr="00C16898" w:rsidRDefault="004811BC" w:rsidP="00E25201">
      <w:pPr>
        <w:spacing w:before="120" w:after="120"/>
        <w:ind w:firstLine="720"/>
        <w:jc w:val="both"/>
      </w:pPr>
      <w:r w:rsidRPr="00C16898">
        <w:t xml:space="preserve">c) Báo cáo hiệu quả áp dụng, khả năng nhân rộng của sáng kiến; hiệu quả áp dụng, phạm vi ảnh hưởng của đề tài khoa học, đề án khoa học, công trình khoa học và công nghệ phạm vi tỉnh và phạm vi toàn quốc của tác giả sáng kiến, chủ nhiệm, thư ký khoa học, thành viên chính đề tài khoa học, đề án khoa học, công trình khoa học và công nghệ có xác nhận của cơ sở công nhận sáng kiến (theo mẫu </w:t>
      </w:r>
      <w:r w:rsidR="00241A83" w:rsidRPr="00C16898">
        <w:t xml:space="preserve">số 08 tại </w:t>
      </w:r>
      <w:r w:rsidRPr="00C16898">
        <w:t>phụ lục ban hành theo Quy định này)</w:t>
      </w:r>
      <w:r w:rsidR="00483FE2" w:rsidRPr="00C16898">
        <w:t>;</w:t>
      </w:r>
    </w:p>
    <w:p w14:paraId="377907AC" w14:textId="2A2D1212" w:rsidR="004811BC" w:rsidRPr="00C16898" w:rsidRDefault="004811BC" w:rsidP="00E25201">
      <w:pPr>
        <w:spacing w:before="120" w:after="120"/>
        <w:ind w:firstLine="720"/>
        <w:jc w:val="both"/>
      </w:pPr>
      <w:r w:rsidRPr="00C16898">
        <w:t xml:space="preserve">d) Văn bản chứng nhận hoặc xác nhận hiệu quả áp dụng, khả năng nhân rộng của sáng kiến; hiệu quả áp dụng, phạm vi ảnh hưởng của đề tài khoa học, đề án khoa học, công trình khoa học và công nghệ ở cơ sở (theo </w:t>
      </w:r>
      <w:r w:rsidR="00241A83" w:rsidRPr="00C16898">
        <w:t>mẫu số 07 tại phụ lục</w:t>
      </w:r>
      <w:r w:rsidRPr="00C16898">
        <w:t xml:space="preserve"> ban hành theo Quy định này)</w:t>
      </w:r>
      <w:r w:rsidR="00483FE2" w:rsidRPr="00C16898">
        <w:t>;</w:t>
      </w:r>
    </w:p>
    <w:p w14:paraId="392823D5" w14:textId="1F75C0A8" w:rsidR="004811BC" w:rsidRPr="00C16898" w:rsidRDefault="004811BC" w:rsidP="00E25201">
      <w:pPr>
        <w:spacing w:before="120" w:after="120"/>
        <w:ind w:firstLine="720"/>
        <w:jc w:val="both"/>
      </w:pPr>
      <w:r w:rsidRPr="00C16898">
        <w:t xml:space="preserve">e) Các tài liệu minh chứng việc áp dụng và khả năng nhân rộng, phạm vi ảnh hưởng của sáng kiến, đề tài khoa học, đề án khoa học, công trình khoa học và công nghệ có mang lại lợi ích thiết thực cho sản xuất, xã hội, công tác quản </w:t>
      </w:r>
      <w:r w:rsidRPr="00C16898">
        <w:lastRenderedPageBreak/>
        <w:t>lý; các tài liệu, sản phẩm khác có liên quan như: hình ảnh, tư liệu, các mô hình vật lý, các sản phẩm thật... có thể cung cấp (nếu có).</w:t>
      </w:r>
    </w:p>
    <w:p w14:paraId="53F36DC2" w14:textId="77777777" w:rsidR="004811BC" w:rsidRPr="00C16898" w:rsidRDefault="004811BC" w:rsidP="00E25201">
      <w:pPr>
        <w:spacing w:before="120" w:after="120"/>
        <w:ind w:firstLine="720"/>
        <w:jc w:val="both"/>
      </w:pPr>
      <w:r w:rsidRPr="00C16898">
        <w:t>2. Thời gian tiếp nhận hồ sơ đề nghị đánh giá, công nhận hiệu quả áp dụng, khả năng nhân rộng của sáng kiến; hiệu quả áp dụng, phạm vi ảnh hưởng của đề tài khoa học, đề án khoa học, công trình khoa học và công nghệ trong phạm vi tỉnh hoặc phạm vi toàn quốc: Hàng năm, Sở Khoa học và Công nghệ thông báo thời gian tiếp nhận hồ sơ.</w:t>
      </w:r>
    </w:p>
    <w:p w14:paraId="2D49577B" w14:textId="61C58F86" w:rsidR="00C95805" w:rsidRPr="00C16898" w:rsidRDefault="00C95805" w:rsidP="00E25201">
      <w:pPr>
        <w:spacing w:before="120"/>
        <w:ind w:firstLine="720"/>
        <w:jc w:val="both"/>
        <w:rPr>
          <w:rStyle w:val="Heading3Char"/>
          <w:color w:val="auto"/>
          <w:sz w:val="28"/>
          <w:szCs w:val="28"/>
        </w:rPr>
      </w:pPr>
      <w:r w:rsidRPr="00C16898">
        <w:rPr>
          <w:rStyle w:val="Heading3Char"/>
          <w:color w:val="auto"/>
          <w:sz w:val="28"/>
          <w:szCs w:val="28"/>
        </w:rPr>
        <w:t>Điều 1</w:t>
      </w:r>
      <w:r w:rsidR="00E106D5" w:rsidRPr="00C16898">
        <w:rPr>
          <w:rStyle w:val="Heading3Char"/>
          <w:color w:val="auto"/>
          <w:sz w:val="28"/>
          <w:szCs w:val="28"/>
        </w:rPr>
        <w:t>6</w:t>
      </w:r>
      <w:r w:rsidRPr="00C16898">
        <w:rPr>
          <w:rStyle w:val="Heading3Char"/>
          <w:color w:val="auto"/>
          <w:sz w:val="28"/>
          <w:szCs w:val="28"/>
        </w:rPr>
        <w:t xml:space="preserve">. </w:t>
      </w:r>
      <w:r w:rsidR="00DD65B4" w:rsidRPr="00C16898">
        <w:rPr>
          <w:rStyle w:val="Heading3Char"/>
          <w:color w:val="auto"/>
          <w:sz w:val="28"/>
          <w:szCs w:val="28"/>
        </w:rPr>
        <w:t>Thành lập Hội đồng đánh giá hiệu quả áp dụng, khả năng nhân rộng của sáng kiến; hiệu quả áp dụng, phạm vi ảnh hưởng của đề tài khoa học, đề án khoa học, công trình khoa học và công nghệ phạm vi tỉnh và phạm vi toàn quốc</w:t>
      </w:r>
    </w:p>
    <w:p w14:paraId="3E9AFC57" w14:textId="77777777" w:rsidR="00DF22E8" w:rsidRPr="00C16898" w:rsidRDefault="00DF22E8" w:rsidP="00E25201">
      <w:pPr>
        <w:spacing w:before="120" w:after="120"/>
        <w:ind w:firstLine="720"/>
        <w:jc w:val="both"/>
      </w:pPr>
      <w:r w:rsidRPr="00C16898">
        <w:t>1. Sở Khoa học và Công nghệ tham mưu thành lập Hội đồng đánh giá công nhận hiệu quả áp dụng, khả năng nhân rộng của sáng kiến; hiệu quả áp dụng, phạm vi ảnh hưởng của đề tài khoa học, đề án khoa học, công trình khoa học và công nghệ phạm vi cấp tỉnh và phạm vi cấp toàn quốc để đánh giá chung hoặc thành lập các Hội đồng đánh giá theo chuyên ngành, lĩnh vực hoặc đối với từng sáng kiến, đề tài khoa học, đề án khoa học, công trình khoa học và công nghệ căn cứ tính chất, quy mô hoặc điều kiện thực tế.</w:t>
      </w:r>
    </w:p>
    <w:p w14:paraId="5ACF77E9" w14:textId="77777777" w:rsidR="00DF22E8" w:rsidRPr="00C16898" w:rsidRDefault="00DF22E8" w:rsidP="00E25201">
      <w:pPr>
        <w:spacing w:before="120" w:after="120"/>
        <w:ind w:firstLine="720"/>
        <w:jc w:val="both"/>
      </w:pPr>
      <w:r w:rsidRPr="00C16898">
        <w:t>2. Thành phần Hội đồng gồm: Chủ tịch, Phó Chủ tịch, các ủy viên và thư ký. Số lượng từ 5-9 thành viên căn cứ tính chất, quy mô hoặc điều kiện thực tế.</w:t>
      </w:r>
    </w:p>
    <w:p w14:paraId="64380B78" w14:textId="77777777" w:rsidR="00DF22E8" w:rsidRPr="00C16898" w:rsidRDefault="00DF22E8" w:rsidP="00E25201">
      <w:pPr>
        <w:spacing w:before="120" w:after="120"/>
        <w:ind w:firstLine="720"/>
        <w:jc w:val="both"/>
      </w:pPr>
      <w:r w:rsidRPr="00C16898">
        <w:t>3. Chủ tịch Hội đồng cấp tỉnh chủ trì các phiên họp Hội đồng. Trong trường hợp Chủ tịch Hội đồng vắng mặt, có thể ủy quyền cho Phó Chủ tịch Hội đồng triệu tập và chủ trì. Việc ủy quyền phải thực hiện bằng văn bản.</w:t>
      </w:r>
    </w:p>
    <w:p w14:paraId="551CF507" w14:textId="6AB4A190" w:rsidR="00DF22E8" w:rsidRPr="00C16898" w:rsidRDefault="0095124F" w:rsidP="00E25201">
      <w:pPr>
        <w:spacing w:before="120" w:after="120"/>
        <w:ind w:firstLine="720"/>
        <w:jc w:val="both"/>
      </w:pPr>
      <w:r w:rsidRPr="00C16898">
        <w:rPr>
          <w:lang w:val="vi-VN"/>
        </w:rPr>
        <w:t>4</w:t>
      </w:r>
      <w:r w:rsidR="00DF22E8" w:rsidRPr="00C16898">
        <w:t>. Các thành viên Hội đồng tham gia đầy đủ các phiên họp, khi vắng mặt phải báo cáo và được Chủ tịch Hội đồng hoặc Phó Chủ tịch Hội đồng được ủy quyền triệu tập và chủ trì họp đồng ý. Thành viên vắng mặt có trách nhiệm gửi Phiếu</w:t>
      </w:r>
      <w:r w:rsidR="00483FE2" w:rsidRPr="00C16898">
        <w:t xml:space="preserve"> đánh giá (theo mẫu số 05b tại phụ lục ban hành theo Quy định này)</w:t>
      </w:r>
      <w:r w:rsidR="00DF22E8" w:rsidRPr="00C16898">
        <w:t xml:space="preserve"> đến thư ký Hội đồng trước khi họp. Các phiên họp của Hội đồng phải có ít nhất 2/3 số thành viên có mặt mới được công nhận hợp lệ.</w:t>
      </w:r>
    </w:p>
    <w:p w14:paraId="52F0DFBD" w14:textId="588EBB30" w:rsidR="00DF22E8" w:rsidRPr="00C16898" w:rsidRDefault="0095124F" w:rsidP="00E25201">
      <w:pPr>
        <w:spacing w:before="120" w:after="120"/>
        <w:ind w:firstLine="720"/>
        <w:jc w:val="both"/>
      </w:pPr>
      <w:r w:rsidRPr="00C16898">
        <w:rPr>
          <w:lang w:val="vi-VN"/>
        </w:rPr>
        <w:t>5</w:t>
      </w:r>
      <w:r w:rsidR="00DF22E8" w:rsidRPr="00C16898">
        <w:t>. Hội đồng làm việc theo nguyên tắc dân chủ, thảo luận công khai và quyết định theo đa số bằng hình thức bỏ phiếu kín với ít nhất 2/3 ý kiến đồng ý của các thành viên Hội đồng.</w:t>
      </w:r>
    </w:p>
    <w:p w14:paraId="7DC43976" w14:textId="5885E2F0" w:rsidR="00DF22E8" w:rsidRPr="00C16898" w:rsidRDefault="0095124F" w:rsidP="00E25201">
      <w:pPr>
        <w:spacing w:before="120" w:after="120"/>
        <w:ind w:firstLine="720"/>
        <w:jc w:val="both"/>
        <w:rPr>
          <w:spacing w:val="6"/>
        </w:rPr>
      </w:pPr>
      <w:r w:rsidRPr="00C16898">
        <w:rPr>
          <w:spacing w:val="6"/>
          <w:lang w:val="vi-VN"/>
        </w:rPr>
        <w:t>6</w:t>
      </w:r>
      <w:r w:rsidR="00DF22E8" w:rsidRPr="00C16898">
        <w:rPr>
          <w:spacing w:val="6"/>
        </w:rPr>
        <w:t xml:space="preserve">. Việc công nhận được thể hiện bằng quyết định hoặc văn bản xác nhận. Văn bản xác nhận thực hiện theo mẫu </w:t>
      </w:r>
      <w:r w:rsidR="004F1E74" w:rsidRPr="00C16898">
        <w:rPr>
          <w:spacing w:val="6"/>
        </w:rPr>
        <w:t xml:space="preserve">số 07 tại phụ lục </w:t>
      </w:r>
      <w:r w:rsidR="00DF22E8" w:rsidRPr="00C16898">
        <w:rPr>
          <w:spacing w:val="6"/>
        </w:rPr>
        <w:t>ban hành theo Quy định này.</w:t>
      </w:r>
    </w:p>
    <w:p w14:paraId="2A5170F0" w14:textId="331B6DF5" w:rsidR="00DF22E8" w:rsidRPr="00C16898" w:rsidRDefault="0095124F" w:rsidP="00E25201">
      <w:pPr>
        <w:ind w:firstLine="720"/>
        <w:jc w:val="both"/>
      </w:pPr>
      <w:r w:rsidRPr="00C16898">
        <w:rPr>
          <w:lang w:val="vi-VN"/>
        </w:rPr>
        <w:t>7</w:t>
      </w:r>
      <w:r w:rsidR="00DF22E8" w:rsidRPr="00C16898">
        <w:t xml:space="preserve">. Các cơ quan, đơn vị có liên quan, khi nhận được văn bản của Sở Khoa học và Công nghệ về việc cử người tham gia các Hội đồng đánh giá công nhận hiệu quả áp dụng, khả năng nhân rộng của sáng kiến; hiệu quả áp dụng, phạm vi ảnh hưởng của đề tài khoa học, đề án khoa học, công trình khoa học và công nghệ phạm vi cấp tỉnh và phạm vi cấp toàn quốc có trách nhiệm </w:t>
      </w:r>
      <w:r w:rsidR="00CE71EF" w:rsidRPr="00C16898">
        <w:t xml:space="preserve">lựa </w:t>
      </w:r>
      <w:r w:rsidR="00DF22E8" w:rsidRPr="00C16898">
        <w:t>chọn và cử người phù hợp hoặc cử người theo đề xuất của Sở Khoa học và Công nghệ</w:t>
      </w:r>
      <w:r w:rsidR="00657F31" w:rsidRPr="00C16898">
        <w:t>.</w:t>
      </w:r>
    </w:p>
    <w:p w14:paraId="5A9341BF" w14:textId="3B465F0B" w:rsidR="00964177" w:rsidRPr="00C16898" w:rsidRDefault="00964177" w:rsidP="00E25201">
      <w:pPr>
        <w:ind w:firstLine="720"/>
        <w:jc w:val="center"/>
        <w:rPr>
          <w:b/>
          <w:bCs/>
        </w:rPr>
      </w:pPr>
      <w:r w:rsidRPr="00C16898">
        <w:rPr>
          <w:b/>
          <w:bCs/>
        </w:rPr>
        <w:lastRenderedPageBreak/>
        <w:t>Chương IV</w:t>
      </w:r>
    </w:p>
    <w:p w14:paraId="68F018CD" w14:textId="03D1CFA1" w:rsidR="00964177" w:rsidRPr="00C16898" w:rsidRDefault="00964177" w:rsidP="00E25201">
      <w:pPr>
        <w:ind w:firstLine="720"/>
        <w:jc w:val="center"/>
        <w:rPr>
          <w:rStyle w:val="Heading3Char"/>
          <w:b w:val="0"/>
          <w:bCs w:val="0"/>
          <w:color w:val="auto"/>
          <w:sz w:val="28"/>
          <w:szCs w:val="28"/>
        </w:rPr>
      </w:pPr>
      <w:r w:rsidRPr="00C16898">
        <w:rPr>
          <w:b/>
          <w:bCs/>
        </w:rPr>
        <w:t>CÁC BIỆN PHÁP THÚC ĐẨY HOẠT ĐỘNG SÁNG KIẾN</w:t>
      </w:r>
    </w:p>
    <w:p w14:paraId="7E6FA337" w14:textId="0FCD2B94" w:rsidR="00471104" w:rsidRPr="00C16898" w:rsidRDefault="00471104" w:rsidP="00E25201">
      <w:pPr>
        <w:spacing w:before="120"/>
        <w:ind w:firstLine="720"/>
        <w:jc w:val="both"/>
        <w:rPr>
          <w:b/>
          <w:bCs/>
          <w:lang w:val="vi-VN"/>
        </w:rPr>
      </w:pPr>
      <w:r w:rsidRPr="00C16898">
        <w:rPr>
          <w:b/>
          <w:bCs/>
          <w:lang w:val="vi-VN"/>
        </w:rPr>
        <w:t>Điều 1</w:t>
      </w:r>
      <w:r w:rsidR="00540FCA" w:rsidRPr="00C16898">
        <w:rPr>
          <w:b/>
          <w:bCs/>
        </w:rPr>
        <w:t>7</w:t>
      </w:r>
      <w:r w:rsidRPr="00C16898">
        <w:rPr>
          <w:b/>
          <w:bCs/>
          <w:lang w:val="vi-VN"/>
        </w:rPr>
        <w:t>. Phổ biến sáng kiến</w:t>
      </w:r>
    </w:p>
    <w:p w14:paraId="1BD57722" w14:textId="77777777" w:rsidR="00471104" w:rsidRPr="00C16898" w:rsidRDefault="00471104" w:rsidP="00E25201">
      <w:pPr>
        <w:spacing w:before="120"/>
        <w:ind w:firstLine="720"/>
        <w:jc w:val="both"/>
        <w:rPr>
          <w:lang w:val="vi-VN"/>
        </w:rPr>
      </w:pPr>
      <w:r w:rsidRPr="00C16898">
        <w:rPr>
          <w:lang w:val="vi-VN"/>
        </w:rPr>
        <w:t>Sở Khoa học và Công nghệ có trách nhiệm thực hiện các biện pháp sau đây để phổ biến sáng kiến</w:t>
      </w:r>
    </w:p>
    <w:p w14:paraId="67481A75" w14:textId="77777777" w:rsidR="00471104" w:rsidRPr="00C16898" w:rsidRDefault="00471104" w:rsidP="00E25201">
      <w:pPr>
        <w:spacing w:before="120"/>
        <w:ind w:firstLine="720"/>
        <w:jc w:val="both"/>
        <w:rPr>
          <w:lang w:val="vi-VN"/>
        </w:rPr>
      </w:pPr>
      <w:r w:rsidRPr="00C16898">
        <w:rPr>
          <w:lang w:val="vi-VN"/>
        </w:rPr>
        <w:t>1. Ứng dụng công nghệ thông tin triển khai xây dựng hệ thống thông tin và cơ sở dữ liệu về hoạt động sáng kiến của tỉnh Cao Bằng.</w:t>
      </w:r>
    </w:p>
    <w:p w14:paraId="542BE2CE" w14:textId="77777777" w:rsidR="00471104" w:rsidRPr="00C16898" w:rsidRDefault="00471104" w:rsidP="00E25201">
      <w:pPr>
        <w:spacing w:before="120"/>
        <w:ind w:firstLine="720"/>
        <w:jc w:val="both"/>
        <w:rPr>
          <w:lang w:val="vi-VN"/>
        </w:rPr>
      </w:pPr>
      <w:r w:rsidRPr="00C16898">
        <w:rPr>
          <w:lang w:val="vi-VN"/>
        </w:rPr>
        <w:t>2. Lồng ghép trong các nội dung về thị trường khoa học và công nghệ, hệ sinh thái khởi nghiệp đổi mới sáng tạo, chuyển giao công nghệ, sở hữu trí tuệ, thông tin khoa học công nghệ tổ chức các hoạt động:</w:t>
      </w:r>
    </w:p>
    <w:p w14:paraId="32A8CCAF" w14:textId="77777777" w:rsidR="00471104" w:rsidRPr="00C16898" w:rsidRDefault="00471104" w:rsidP="00E25201">
      <w:pPr>
        <w:spacing w:before="120"/>
        <w:ind w:firstLine="720"/>
        <w:jc w:val="both"/>
        <w:rPr>
          <w:lang w:val="vi-VN"/>
        </w:rPr>
      </w:pPr>
      <w:r w:rsidRPr="00C16898">
        <w:rPr>
          <w:lang w:val="vi-VN"/>
        </w:rPr>
        <w:t>a) Tổ chức dịch vụ môi giới, chuyển giao sáng kiến và các hình thức giao dịch về sáng kiến (hội chợ, triển lãm); hỗ trợ việc chuyển giao sáng kiến được tạo ra do Nhà nước đầu tư kinh phí, phương tiện vật chất - kỹ thuật, hoặc sáng kiến của cá nhân, tổ chức không có đủ năng lực để áp dụng;</w:t>
      </w:r>
    </w:p>
    <w:p w14:paraId="10C112DE" w14:textId="77777777" w:rsidR="00471104" w:rsidRPr="00C16898" w:rsidRDefault="00471104" w:rsidP="00E25201">
      <w:pPr>
        <w:spacing w:before="120"/>
        <w:ind w:firstLine="720"/>
        <w:jc w:val="both"/>
        <w:rPr>
          <w:lang w:val="vi-VN"/>
        </w:rPr>
      </w:pPr>
      <w:r w:rsidRPr="00C16898">
        <w:rPr>
          <w:lang w:val="vi-VN"/>
        </w:rPr>
        <w:t>b) Hỗ trợ việc triển khai áp dụng sáng kiến lần đầu, thỏa thuận và phối hợp với chủ đầu tư tạo ra sáng kiến để công bố, phổ biến, áp dụng rộng rãi đối với những sáng kiến có khả năng áp dụng rộng rãi và mang lại lợi ích to lớn cho xã hội;</w:t>
      </w:r>
    </w:p>
    <w:p w14:paraId="662D1051" w14:textId="77777777" w:rsidR="00471104" w:rsidRPr="00C16898" w:rsidRDefault="00471104" w:rsidP="00E25201">
      <w:pPr>
        <w:spacing w:before="120"/>
        <w:ind w:firstLine="720"/>
        <w:jc w:val="both"/>
      </w:pPr>
      <w:r w:rsidRPr="00C16898">
        <w:rPr>
          <w:lang w:val="vi-VN"/>
        </w:rPr>
        <w:t>c) Công bố, phổ biến, áp dụng rộng rãi các sáng kiến là giải pháp quản lý và giải pháp tác nghiệp trong lĩnh vực quản lý hành chính, sự nghiệp của Nhà nước và</w:t>
      </w:r>
      <w:r w:rsidRPr="00C16898">
        <w:t xml:space="preserve"> </w:t>
      </w:r>
      <w:r w:rsidRPr="00C16898">
        <w:rPr>
          <w:lang w:val="vi-VN"/>
        </w:rPr>
        <w:t>các sáng kiến tạo ra do Nhà nước đầu tư kinh phí, phương tiện vật chất - kỹ thuật.</w:t>
      </w:r>
    </w:p>
    <w:p w14:paraId="2D33F0B1" w14:textId="1B1D0F44" w:rsidR="00D028FE" w:rsidRPr="00C16898" w:rsidRDefault="00D028FE" w:rsidP="00E25201">
      <w:pPr>
        <w:spacing w:before="120"/>
        <w:ind w:firstLine="720"/>
        <w:jc w:val="both"/>
        <w:outlineLvl w:val="0"/>
        <w:rPr>
          <w:b/>
          <w:bCs/>
        </w:rPr>
      </w:pPr>
      <w:r w:rsidRPr="00C16898">
        <w:rPr>
          <w:b/>
          <w:bCs/>
        </w:rPr>
        <w:t>Điều 1</w:t>
      </w:r>
      <w:r w:rsidR="00540FCA" w:rsidRPr="00C16898">
        <w:rPr>
          <w:b/>
          <w:bCs/>
        </w:rPr>
        <w:t>8</w:t>
      </w:r>
      <w:r w:rsidRPr="00C16898">
        <w:rPr>
          <w:b/>
          <w:bCs/>
        </w:rPr>
        <w:t>. Khuyến khích phong trào thi đua lao động sáng tạo</w:t>
      </w:r>
    </w:p>
    <w:p w14:paraId="3CA58EA4" w14:textId="314860EA" w:rsidR="00D028FE" w:rsidRPr="00C16898" w:rsidRDefault="00D028FE" w:rsidP="00E25201">
      <w:pPr>
        <w:spacing w:before="120"/>
        <w:ind w:firstLine="720"/>
        <w:jc w:val="both"/>
        <w:outlineLvl w:val="0"/>
      </w:pPr>
      <w:r w:rsidRPr="00C16898">
        <w:t>1. Sở Khoa học và Công nghệ phối hợp với Liên đoàn Lao động tỉnh, Tỉnh Đoàn Thanh niên và Liên hiệp các Hội Khoa học và Kỹ thuật t</w:t>
      </w:r>
      <w:r w:rsidR="0053421D" w:rsidRPr="00C16898">
        <w:t>ỉnh</w:t>
      </w:r>
      <w:r w:rsidRPr="00C16898">
        <w:t xml:space="preserve"> tổ chức thực hiện các biện pháp sau đây nhằm khuyến khích quần chúng tham gia các phong trào thi đua sáng tạo:</w:t>
      </w:r>
    </w:p>
    <w:p w14:paraId="365E0956" w14:textId="77777777" w:rsidR="00D028FE" w:rsidRPr="00C16898" w:rsidRDefault="00D028FE" w:rsidP="00E25201">
      <w:pPr>
        <w:spacing w:before="120"/>
        <w:ind w:firstLine="720"/>
        <w:jc w:val="both"/>
        <w:outlineLvl w:val="0"/>
        <w:rPr>
          <w:spacing w:val="2"/>
        </w:rPr>
      </w:pPr>
      <w:r w:rsidRPr="00C16898">
        <w:rPr>
          <w:spacing w:val="2"/>
        </w:rPr>
        <w:t>a) Tổ chức các hội thi sáng tạo phải xác định các sáng kiến đã được công nhận là một trong những đối tượng quan trọng từ đó có biện pháp vận động, khuyến khích tác giả sáng kiến tham gia; tổ chức triển lãm kết quả lao động sáng tạo;</w:t>
      </w:r>
    </w:p>
    <w:p w14:paraId="50990753" w14:textId="77777777" w:rsidR="00D028FE" w:rsidRPr="00C16898" w:rsidRDefault="00D028FE" w:rsidP="00E25201">
      <w:pPr>
        <w:spacing w:before="120"/>
        <w:ind w:firstLine="720"/>
        <w:jc w:val="both"/>
        <w:outlineLvl w:val="0"/>
      </w:pPr>
      <w:r w:rsidRPr="00C16898">
        <w:t>b) Tổ chức các diễn đàn cho hoạt động sáng kiến, như trang tin điện tử, câu lạc bộ sáng tạo; phổ biến, tuyên truyền về các tổ chức, cá nhân điển hình trong phong trào thi đua sáng tạo;</w:t>
      </w:r>
    </w:p>
    <w:p w14:paraId="19BAE840" w14:textId="77777777" w:rsidR="00D028FE" w:rsidRPr="00C16898" w:rsidRDefault="00D028FE" w:rsidP="00E25201">
      <w:pPr>
        <w:spacing w:before="120"/>
        <w:ind w:firstLine="720"/>
        <w:jc w:val="both"/>
        <w:outlineLvl w:val="0"/>
      </w:pPr>
      <w:r w:rsidRPr="00C16898">
        <w:t>c) Sở Khoa học và Công nghệ chủ trì, phối hợp với Liên hiệp các Hội Khoa học và Kỹ thuật tỉnh, Liên đoàn Lao động tỉnh, Tỉnh Đoàn Thanh niên và các sở, ban, ngành tổ chức tổng kết hoạt động sáng kiến của tỉnh theo quy định tại điểm b khoản 3 Điều 15 của Điều lệ sáng kiến.</w:t>
      </w:r>
    </w:p>
    <w:p w14:paraId="326CA4B6" w14:textId="77777777" w:rsidR="00D028FE" w:rsidRPr="00C16898" w:rsidRDefault="00D028FE" w:rsidP="00E25201">
      <w:pPr>
        <w:spacing w:before="120"/>
        <w:ind w:firstLine="720"/>
        <w:jc w:val="both"/>
        <w:outlineLvl w:val="0"/>
      </w:pPr>
      <w:r w:rsidRPr="00C16898">
        <w:lastRenderedPageBreak/>
        <w:t>2. Các cơ sở công nhận sáng kiến có thể áp dụng các biện pháp sau đây nhằm khuyến khích cơ quan, tổ chức, cá nhân có thành tích xuất sắc trong việc tạo ra và áp dụng sáng kiến:</w:t>
      </w:r>
    </w:p>
    <w:p w14:paraId="0CF79C35" w14:textId="77777777" w:rsidR="00D028FE" w:rsidRPr="00C16898" w:rsidRDefault="00D028FE" w:rsidP="00E25201">
      <w:pPr>
        <w:spacing w:before="120"/>
        <w:ind w:firstLine="720"/>
        <w:jc w:val="both"/>
        <w:outlineLvl w:val="0"/>
      </w:pPr>
      <w:r w:rsidRPr="00C16898">
        <w:t>a) Ưu tiên xem xét nâng lương, nâng bậc thợ, đào tạo nâng cao trình độ và các chế độ phúc lợi khác cho tác giả sáng kiến;</w:t>
      </w:r>
    </w:p>
    <w:p w14:paraId="025DF040" w14:textId="123058AD" w:rsidR="009D466D" w:rsidRPr="00C16898" w:rsidRDefault="00D028FE" w:rsidP="00E25201">
      <w:pPr>
        <w:spacing w:before="120"/>
        <w:ind w:firstLine="720"/>
        <w:jc w:val="both"/>
        <w:outlineLvl w:val="0"/>
      </w:pPr>
      <w:r w:rsidRPr="00C16898">
        <w:t>b) Ưu tiên xem xét cấp kinh phí và tạo điều kiện thuận lợi cho việc nghiên cứu phát triển và hoàn thiện, áp dụng sáng kiến.</w:t>
      </w:r>
    </w:p>
    <w:p w14:paraId="29FC43DC" w14:textId="488A8116" w:rsidR="00931727" w:rsidRPr="00C16898" w:rsidRDefault="00931727" w:rsidP="00E25201">
      <w:pPr>
        <w:spacing w:before="120"/>
        <w:ind w:firstLine="720"/>
        <w:rPr>
          <w:b/>
          <w:bCs/>
        </w:rPr>
      </w:pPr>
      <w:r w:rsidRPr="00C16898">
        <w:rPr>
          <w:b/>
          <w:bCs/>
        </w:rPr>
        <w:t>Điều 1</w:t>
      </w:r>
      <w:r w:rsidR="00540FCA" w:rsidRPr="00C16898">
        <w:rPr>
          <w:b/>
          <w:bCs/>
        </w:rPr>
        <w:t>9</w:t>
      </w:r>
      <w:r w:rsidRPr="00C16898">
        <w:rPr>
          <w:b/>
          <w:bCs/>
        </w:rPr>
        <w:t>. Nghiên cứu phát triển và hoàn thiện, áp dụng sáng kiến</w:t>
      </w:r>
    </w:p>
    <w:p w14:paraId="4DC40B63" w14:textId="77777777" w:rsidR="00931727" w:rsidRPr="00C16898" w:rsidRDefault="00931727" w:rsidP="00E25201">
      <w:pPr>
        <w:spacing w:before="120"/>
        <w:ind w:firstLine="720"/>
        <w:jc w:val="both"/>
      </w:pPr>
      <w:r w:rsidRPr="00C16898">
        <w:t>1. Việc áp dụng, chuyển giao sáng kiến thực hiện theo quy định tại Điều 10 của Thông tư số 18/2013/TT-BKHCN.</w:t>
      </w:r>
    </w:p>
    <w:p w14:paraId="74F5C534" w14:textId="77777777" w:rsidR="00931727" w:rsidRPr="00C16898" w:rsidRDefault="00931727" w:rsidP="00E25201">
      <w:pPr>
        <w:spacing w:before="120"/>
        <w:ind w:firstLine="720"/>
        <w:jc w:val="both"/>
        <w:rPr>
          <w:spacing w:val="4"/>
        </w:rPr>
      </w:pPr>
      <w:r w:rsidRPr="00C16898">
        <w:rPr>
          <w:spacing w:val="4"/>
        </w:rPr>
        <w:t>2. Những sáng kiến đã được cấp có thẩm quyền công nhận, đưa vào áp dụng có hiệu quả, có phạm vi ảnh hưởng, khả năng áp dụng rộng rãi và có tác động tích cực đối với sự phát triển kinh tế - xã hội của tỉnh sẽ được Ủy ban nhân dân tỉnh ưu tiên xem xét, cấp kinh phí và tạo điều kiện thuận lợi cho việc nghiên cứu phát triển và hoàn thiện, áp dụng sáng kiến để phổ biến cho công chúng áp dụng.</w:t>
      </w:r>
    </w:p>
    <w:p w14:paraId="139B5FD8" w14:textId="77777777" w:rsidR="00931727" w:rsidRPr="00C16898" w:rsidRDefault="00931727" w:rsidP="00E25201">
      <w:pPr>
        <w:spacing w:before="120"/>
        <w:ind w:firstLine="720"/>
        <w:jc w:val="both"/>
        <w:rPr>
          <w:spacing w:val="2"/>
        </w:rPr>
      </w:pPr>
      <w:r w:rsidRPr="00C16898">
        <w:rPr>
          <w:spacing w:val="2"/>
        </w:rPr>
        <w:t>3. Sở Khoa học và Công nghệ tham mưu cho Ủy ban nhân dân tỉnh xem xét mua, nghiên cứu hoàn thiện sáng kiến đã được ứng dụng hiệu quả để chuyển giao cho doanh nghiệp áp dụng, phổ biến cho công chúng theo quy định tại Điều 21 Nghị định số 76/2018/NĐ-CP ngày 15 tháng 5 năm 2018 của Chính phủ quy định chi tiết và hướng dẫn thi hành một số điều của Luật Chuyển giao công nghệ.</w:t>
      </w:r>
    </w:p>
    <w:p w14:paraId="41EE86F2" w14:textId="1B771D97" w:rsidR="00931727" w:rsidRPr="00C16898" w:rsidRDefault="00931727" w:rsidP="00E25201">
      <w:pPr>
        <w:spacing w:before="120"/>
        <w:ind w:firstLine="720"/>
        <w:jc w:val="both"/>
      </w:pPr>
      <w:r w:rsidRPr="00C16898">
        <w:t>4. Trình tự, thủ tục mua sáng kiến thực hiện theo quy định tại Điều 22 Nghị định số 76/2018/NĐ-CP ngày 15 tháng 5 năm 2018 của Chính phủ và hướng dẫn của Bộ Khoa học và Công nghệ.</w:t>
      </w:r>
    </w:p>
    <w:p w14:paraId="1BBE5139" w14:textId="35BE60CE" w:rsidR="00931727" w:rsidRPr="00C16898" w:rsidRDefault="00931727" w:rsidP="00E25201">
      <w:pPr>
        <w:spacing w:before="120"/>
        <w:ind w:firstLine="720"/>
        <w:jc w:val="both"/>
        <w:rPr>
          <w:b/>
          <w:bCs/>
        </w:rPr>
      </w:pPr>
      <w:r w:rsidRPr="00C16898">
        <w:rPr>
          <w:b/>
          <w:bCs/>
        </w:rPr>
        <w:t xml:space="preserve">Điều </w:t>
      </w:r>
      <w:r w:rsidR="00540FCA" w:rsidRPr="00C16898">
        <w:rPr>
          <w:b/>
          <w:bCs/>
        </w:rPr>
        <w:t>20</w:t>
      </w:r>
      <w:r w:rsidRPr="00C16898">
        <w:rPr>
          <w:b/>
          <w:bCs/>
        </w:rPr>
        <w:t>. Chi phí cho hoạt động sáng kiến</w:t>
      </w:r>
    </w:p>
    <w:p w14:paraId="3C2B3F75" w14:textId="5C959637" w:rsidR="004D1F65" w:rsidRPr="00C16898" w:rsidRDefault="00931727" w:rsidP="00E25201">
      <w:pPr>
        <w:spacing w:before="120"/>
        <w:ind w:firstLine="720"/>
        <w:jc w:val="both"/>
      </w:pPr>
      <w:r w:rsidRPr="00C16898">
        <w:t xml:space="preserve">Nguồn kinh phí, nội dung và mức chi từ ngân sách nhà nước để thực hiện các nội dung quy định tại Điều 8, khoản 1 Điều 14, Điều 15 và Điều 16 của Điều lệ Sáng kiến thực hiện theo quy định tại Thông tư số 03/2019/TT-BTC ngày 15 tháng 01 năm 2019 của Bộ trưởng Bộ Tài chính quy định về nguồn kinh phí, nội dung và mức chi </w:t>
      </w:r>
      <w:r w:rsidR="00DB4D58" w:rsidRPr="00C16898">
        <w:t>từ ngân sách nhà nước để thực hiện hoạt động sáng kiến và quy định của địa phương.</w:t>
      </w:r>
    </w:p>
    <w:p w14:paraId="60BB9CDB" w14:textId="77777777" w:rsidR="00400852" w:rsidRPr="00C16898" w:rsidRDefault="00400852" w:rsidP="00E25201">
      <w:pPr>
        <w:spacing w:before="120"/>
        <w:ind w:firstLine="720"/>
        <w:jc w:val="center"/>
        <w:rPr>
          <w:b/>
          <w:bCs/>
        </w:rPr>
      </w:pPr>
      <w:r w:rsidRPr="00C16898">
        <w:rPr>
          <w:b/>
          <w:bCs/>
        </w:rPr>
        <w:t>Chương V</w:t>
      </w:r>
    </w:p>
    <w:p w14:paraId="187D761F" w14:textId="77777777" w:rsidR="00400852" w:rsidRPr="00C16898" w:rsidRDefault="00400852" w:rsidP="00E25201">
      <w:pPr>
        <w:spacing w:before="120"/>
        <w:ind w:firstLine="720"/>
        <w:jc w:val="center"/>
        <w:rPr>
          <w:b/>
          <w:bCs/>
        </w:rPr>
      </w:pPr>
      <w:r w:rsidRPr="00C16898">
        <w:rPr>
          <w:b/>
          <w:bCs/>
        </w:rPr>
        <w:t>TỔ CHỨC THỰC HIỆN</w:t>
      </w:r>
    </w:p>
    <w:p w14:paraId="202940B5" w14:textId="52E0A27D" w:rsidR="00400852" w:rsidRPr="00C16898" w:rsidRDefault="00400852" w:rsidP="00E25201">
      <w:pPr>
        <w:spacing w:before="120"/>
        <w:ind w:firstLine="720"/>
        <w:jc w:val="both"/>
        <w:rPr>
          <w:b/>
          <w:bCs/>
        </w:rPr>
      </w:pPr>
      <w:r w:rsidRPr="00C16898">
        <w:rPr>
          <w:b/>
          <w:bCs/>
        </w:rPr>
        <w:t>Điều 2</w:t>
      </w:r>
      <w:r w:rsidR="00540FCA" w:rsidRPr="00C16898">
        <w:rPr>
          <w:b/>
          <w:bCs/>
        </w:rPr>
        <w:t>1</w:t>
      </w:r>
      <w:r w:rsidRPr="00C16898">
        <w:rPr>
          <w:b/>
          <w:bCs/>
        </w:rPr>
        <w:t>. Trách nhiệm của các cơ quan, đơn vị trên địa bàn tỉnh</w:t>
      </w:r>
    </w:p>
    <w:p w14:paraId="69A41121" w14:textId="77777777" w:rsidR="00400852" w:rsidRPr="00C16898" w:rsidRDefault="00400852" w:rsidP="00E25201">
      <w:pPr>
        <w:spacing w:before="120"/>
        <w:ind w:firstLine="720"/>
        <w:jc w:val="both"/>
      </w:pPr>
      <w:r w:rsidRPr="00C16898">
        <w:t>1. Sở Khoa học và Công nghệ là cơ quan chủ trì tham mưu cho Ủy ban nhân dân tỉnh thực hiện chức năng quản lý nhà nước về hoạt động sáng kiến trên địa bàn tỉnh.</w:t>
      </w:r>
    </w:p>
    <w:p w14:paraId="563213BA" w14:textId="77777777" w:rsidR="00400852" w:rsidRPr="00C16898" w:rsidRDefault="00400852" w:rsidP="00E25201">
      <w:pPr>
        <w:spacing w:before="120"/>
        <w:ind w:firstLine="720"/>
        <w:jc w:val="both"/>
        <w:rPr>
          <w:spacing w:val="4"/>
        </w:rPr>
      </w:pPr>
      <w:r w:rsidRPr="00C16898">
        <w:rPr>
          <w:spacing w:val="4"/>
        </w:rPr>
        <w:lastRenderedPageBreak/>
        <w:t>a) Hướng dẫn, đôn đốc, theo dõi, kiểm tra việc thực hiện Quy định này đối với các cơ quan, đơn vị, tổ chức, cá nhân có hoạt động sáng kiến trên địa bàn tỉnh;</w:t>
      </w:r>
    </w:p>
    <w:p w14:paraId="5A2BA042" w14:textId="4E6D56B2" w:rsidR="00400852" w:rsidRPr="00C16898" w:rsidRDefault="00400852" w:rsidP="00E25201">
      <w:pPr>
        <w:spacing w:before="120"/>
        <w:ind w:firstLine="720"/>
        <w:jc w:val="both"/>
      </w:pPr>
      <w:r w:rsidRPr="00C16898">
        <w:t>b) Chủ trì, phối hợp với các cơ quan, đơn vị, tổ chức và cá nhân có liên quan tổ chức kiểm tra, đánh giá việc công nhận, áp dụng sáng kiến ở cơ sở</w:t>
      </w:r>
      <w:r w:rsidR="002877C2" w:rsidRPr="00C16898">
        <w:t>;</w:t>
      </w:r>
    </w:p>
    <w:p w14:paraId="56AFEE13" w14:textId="77777777" w:rsidR="00400852" w:rsidRPr="00C16898" w:rsidRDefault="00400852" w:rsidP="00E25201">
      <w:pPr>
        <w:spacing w:before="120"/>
        <w:ind w:firstLine="720"/>
        <w:jc w:val="both"/>
      </w:pPr>
      <w:r w:rsidRPr="00C16898">
        <w:t>c) Chủ trì, phối hợp với các cơ quan, đơn vị liên quan xây dựng báo cáo kết quả hoạt động sáng kiến trên địa bàn tỉnh theo quy định của Bộ Khoa học và Công nghệ.</w:t>
      </w:r>
    </w:p>
    <w:p w14:paraId="364D3089" w14:textId="77777777" w:rsidR="00400852" w:rsidRPr="00C16898" w:rsidRDefault="00400852" w:rsidP="00E25201">
      <w:pPr>
        <w:spacing w:before="120"/>
        <w:ind w:firstLine="720"/>
        <w:jc w:val="both"/>
      </w:pPr>
      <w:r w:rsidRPr="00C16898">
        <w:t>2. Sở Khoa học và Công nghệ phối hợp với Liên đoàn Lao động tỉnh tổ chức tuyên truyền, phổ biến Quy định này và các văn bản pháp luật về hoạt động sáng kiến tới các doanh nghiệp và người lao động nhằm nâng cao nhận thức về hoạt động sáng kiến, khuyến khích phong trào thi đua lao động sáng tạo; có biện pháp phù hợp bảo về quyền và lợi ích hợp pháp của người lao động là tác giả sáng kiến.</w:t>
      </w:r>
    </w:p>
    <w:p w14:paraId="4A4BC53F" w14:textId="123693CD" w:rsidR="00400852" w:rsidRPr="00C16898" w:rsidRDefault="00400852" w:rsidP="00E25201">
      <w:pPr>
        <w:spacing w:before="120"/>
        <w:ind w:firstLine="720"/>
        <w:jc w:val="both"/>
      </w:pPr>
      <w:r w:rsidRPr="00C16898">
        <w:t>3. Thủ trưởng các sở, ban, ngành, đoàn thể tỉnh, Chủ tịch Ủy ban nhân dân các xã, phường</w:t>
      </w:r>
      <w:r w:rsidR="002877C2" w:rsidRPr="00C16898">
        <w:t xml:space="preserve"> </w:t>
      </w:r>
      <w:r w:rsidRPr="00C16898">
        <w:t>và thủ trưởng các cơ sở xét công nhận sáng kiến trên địa bàn tỉnh có trách nhiệm:</w:t>
      </w:r>
    </w:p>
    <w:p w14:paraId="57DAD4AE" w14:textId="77777777" w:rsidR="00400852" w:rsidRPr="00C16898" w:rsidRDefault="00400852" w:rsidP="00E25201">
      <w:pPr>
        <w:spacing w:before="120"/>
        <w:ind w:firstLine="720"/>
        <w:jc w:val="both"/>
      </w:pPr>
      <w:r w:rsidRPr="00C16898">
        <w:t>a) Tuyên truyền, phổ biến, tổ chức triển khai thực hiện Quy định này và tạo điều kiện để cán bộ, công chức, viên chức, người lao động thuộc phạm vi đơn vị quản lý phát huy tính tự chủ, sáng tạo, có nhiều sáng kiến được công nhận và áp dụng đem lại hiệu quả cao;</w:t>
      </w:r>
    </w:p>
    <w:p w14:paraId="3713EFEC" w14:textId="77777777" w:rsidR="00B32C45" w:rsidRPr="00C16898" w:rsidRDefault="00400852" w:rsidP="00E25201">
      <w:pPr>
        <w:spacing w:before="120"/>
        <w:ind w:firstLine="720"/>
        <w:jc w:val="both"/>
      </w:pPr>
      <w:r w:rsidRPr="00C16898">
        <w:t>b) Hằng năm, trước ngày 15 tháng 01 hoặc trước ngày 05 tháng 9 đối với các đơn vị sự nghiệp công lập hoạt động trong lĩnh vực giáo dục, đào tạo, thủ trưởng các cơ quan, đơn vị quy định tại khoản 2 Điều này có trách nhiệm báo cáo và cung cấp thông tin về hoạt động sáng kiến của cơ quan, đơn vị mình (theo mẫu tại Phụ lục IV ban hành kèm theo Thông tư số 18/2013/TT-BKHCN) gửi cho Sở Khoa học và Công nghệ để tổng hợp, báo cáo Ủy ban nhân dân tỉnh và Bộ Khoa học và Công nghệ. Số liệu báo cáo tính từ ngày 01 tháng 01 đến ngày 31 tháng 12 hoặc từ thời</w:t>
      </w:r>
      <w:r w:rsidR="00B32C45" w:rsidRPr="00C16898">
        <w:t xml:space="preserve"> điểm bắt đầu năm học đến khi kết thúc năm học (đối với các đơn vị sự nghiệp công lập hoạt động trong lĩnh vực giáo dục, đào tạo) của năm (năm học) liền kề trước đó.</w:t>
      </w:r>
    </w:p>
    <w:p w14:paraId="0E14DB23" w14:textId="7097DA09" w:rsidR="00B32C45" w:rsidRPr="00C16898" w:rsidRDefault="00B32C45" w:rsidP="00E25201">
      <w:pPr>
        <w:spacing w:before="120"/>
        <w:ind w:firstLine="720"/>
        <w:jc w:val="both"/>
        <w:rPr>
          <w:b/>
          <w:bCs/>
        </w:rPr>
      </w:pPr>
      <w:r w:rsidRPr="00C16898">
        <w:rPr>
          <w:b/>
          <w:bCs/>
        </w:rPr>
        <w:t>Điều 2</w:t>
      </w:r>
      <w:r w:rsidR="00540FCA" w:rsidRPr="00C16898">
        <w:rPr>
          <w:b/>
          <w:bCs/>
        </w:rPr>
        <w:t>2</w:t>
      </w:r>
      <w:r w:rsidRPr="00C16898">
        <w:rPr>
          <w:b/>
          <w:bCs/>
        </w:rPr>
        <w:t>. Quản lý hồ sơ sáng kiến</w:t>
      </w:r>
    </w:p>
    <w:p w14:paraId="51278D8E" w14:textId="77777777" w:rsidR="00B32C45" w:rsidRPr="00C16898" w:rsidRDefault="00B32C45" w:rsidP="00E25201">
      <w:pPr>
        <w:spacing w:before="120"/>
        <w:ind w:firstLine="720"/>
        <w:jc w:val="both"/>
      </w:pPr>
      <w:r w:rsidRPr="00C16898">
        <w:t>1. Cơ sở xét công nhận sáng kiến có trách nhiệm lưu giữ hồ sơ sáng kiến theo quy định của pháp luật về lưu trữ để phục vụ việc khai thác, áp dụng sáng kiến và các công việc có liên quan đến hoạt động sáng kiến.</w:t>
      </w:r>
    </w:p>
    <w:p w14:paraId="6F2B227F" w14:textId="77777777" w:rsidR="00AC0461" w:rsidRPr="00C16898" w:rsidRDefault="00B32C45" w:rsidP="00E25201">
      <w:pPr>
        <w:spacing w:before="120"/>
        <w:ind w:firstLine="720"/>
        <w:jc w:val="both"/>
        <w:rPr>
          <w:spacing w:val="4"/>
        </w:rPr>
      </w:pPr>
      <w:r w:rsidRPr="00C16898">
        <w:rPr>
          <w:spacing w:val="4"/>
        </w:rPr>
        <w:t xml:space="preserve">2. Trong quá trình tổ chức lưu trữ các đơn yêu cầu công nhận sáng kiến và các tài liệu kèm theo (nếu có), các cơ quan và đơn vị quy định tại khoản 1 Điều này phải giữ bí mật thông tin cần được bảo mật theo yêu cầu của tác giả sáng kiến. </w:t>
      </w:r>
    </w:p>
    <w:p w14:paraId="756E5122" w14:textId="38D17D0D" w:rsidR="00B32C45" w:rsidRPr="00C16898" w:rsidRDefault="00B32C45" w:rsidP="00E25201">
      <w:pPr>
        <w:spacing w:before="120"/>
        <w:ind w:firstLine="720"/>
        <w:jc w:val="both"/>
        <w:rPr>
          <w:b/>
          <w:bCs/>
        </w:rPr>
      </w:pPr>
      <w:r w:rsidRPr="00C16898">
        <w:rPr>
          <w:b/>
          <w:bCs/>
        </w:rPr>
        <w:t>Điều 2</w:t>
      </w:r>
      <w:r w:rsidR="00540FCA" w:rsidRPr="00C16898">
        <w:rPr>
          <w:b/>
          <w:bCs/>
        </w:rPr>
        <w:t>3</w:t>
      </w:r>
      <w:r w:rsidRPr="00C16898">
        <w:rPr>
          <w:b/>
          <w:bCs/>
        </w:rPr>
        <w:t>. Điều khoản thi hành</w:t>
      </w:r>
    </w:p>
    <w:p w14:paraId="242B694F" w14:textId="77777777" w:rsidR="00B32C45" w:rsidRPr="00C16898" w:rsidRDefault="00B32C45" w:rsidP="00E25201">
      <w:pPr>
        <w:spacing w:before="120"/>
        <w:ind w:firstLine="720"/>
        <w:jc w:val="both"/>
      </w:pPr>
      <w:r w:rsidRPr="00C16898">
        <w:lastRenderedPageBreak/>
        <w:t>1. Trường hợp các văn bản viện dẫn tại Quy định này được sửa đổi, bổ sung, thay thế thì thực hiện theo các văn bản sửa đổi, bổ sung hoặc thay thế đó.</w:t>
      </w:r>
    </w:p>
    <w:p w14:paraId="11816822" w14:textId="3073BB2A" w:rsidR="00400852" w:rsidRPr="00C16898" w:rsidRDefault="00B32C45" w:rsidP="00E25201">
      <w:pPr>
        <w:spacing w:before="120"/>
        <w:ind w:firstLine="720"/>
        <w:jc w:val="both"/>
      </w:pPr>
      <w:r w:rsidRPr="00C16898">
        <w:t>2. Trong quá trình thực hiện, nếu có khó khăn, vướng mắc, đề nghị các cơ tổ chức, cá nhân phản ánh bằng văn bản gửi Sở Khoa học và Công nghệ để tổng hợp, tham mưu Ủy ban nhân dân tỉnh xem xét, giải quyết./.</w:t>
      </w:r>
    </w:p>
    <w:p w14:paraId="22257D43" w14:textId="77777777" w:rsidR="005D181B" w:rsidRPr="00C16898" w:rsidRDefault="005D181B">
      <w:pPr>
        <w:spacing w:before="120"/>
        <w:sectPr w:rsidR="005D181B" w:rsidRPr="00C16898" w:rsidSect="001F3CB3">
          <w:headerReference w:type="first" r:id="rId11"/>
          <w:pgSz w:w="11909" w:h="16834" w:code="9"/>
          <w:pgMar w:top="1134" w:right="1134" w:bottom="1134" w:left="1701" w:header="720" w:footer="720" w:gutter="0"/>
          <w:pgNumType w:start="1"/>
          <w:cols w:space="720"/>
          <w:titlePg/>
          <w:docGrid w:linePitch="381"/>
        </w:sectPr>
      </w:pPr>
    </w:p>
    <w:p w14:paraId="174EAF25" w14:textId="01CF0358" w:rsidR="005B7837" w:rsidRPr="00C16898" w:rsidRDefault="005B7837" w:rsidP="005B7837">
      <w:pPr>
        <w:spacing w:before="120"/>
        <w:jc w:val="center"/>
        <w:rPr>
          <w:b/>
          <w:bCs/>
        </w:rPr>
      </w:pPr>
      <w:r w:rsidRPr="00C16898">
        <w:rPr>
          <w:b/>
          <w:bCs/>
        </w:rPr>
        <w:lastRenderedPageBreak/>
        <w:t>Phụ lục</w:t>
      </w:r>
    </w:p>
    <w:p w14:paraId="0F1DF04E" w14:textId="09C2274E" w:rsidR="00EE5308" w:rsidRPr="00C16898" w:rsidRDefault="00EE5308" w:rsidP="005B7837">
      <w:pPr>
        <w:spacing w:before="120"/>
        <w:jc w:val="center"/>
        <w:rPr>
          <w:b/>
          <w:bCs/>
        </w:rPr>
      </w:pPr>
      <w:r w:rsidRPr="00C16898">
        <w:rPr>
          <w:b/>
          <w:bCs/>
        </w:rPr>
        <w:t xml:space="preserve">CÁC </w:t>
      </w:r>
      <w:r w:rsidR="00FC2644" w:rsidRPr="00C16898">
        <w:rPr>
          <w:b/>
          <w:bCs/>
        </w:rPr>
        <w:t xml:space="preserve">MẪU VĂN BẢN </w:t>
      </w:r>
    </w:p>
    <w:p w14:paraId="19E2A045" w14:textId="7D595FE9" w:rsidR="00676D94" w:rsidRPr="00C16898" w:rsidRDefault="005B7837" w:rsidP="005B7837">
      <w:pPr>
        <w:spacing w:before="120"/>
        <w:jc w:val="center"/>
        <w:rPr>
          <w:i/>
          <w:iCs/>
        </w:rPr>
      </w:pPr>
      <w:r w:rsidRPr="00C16898">
        <w:rPr>
          <w:i/>
          <w:iCs/>
        </w:rPr>
        <w:t>(</w:t>
      </w:r>
      <w:r w:rsidR="0075609F" w:rsidRPr="00C16898">
        <w:rPr>
          <w:i/>
          <w:iCs/>
        </w:rPr>
        <w:t>Ban hành k</w:t>
      </w:r>
      <w:r w:rsidRPr="00C16898">
        <w:rPr>
          <w:i/>
          <w:iCs/>
        </w:rPr>
        <w:t>èm theo Quyết định số:      2026/QĐ-UBND ngày       tháng   năm 2026 của Ủy ban nhân dân tỉnh Cao Bằng)</w:t>
      </w:r>
    </w:p>
    <w:p w14:paraId="4A8FBFC6" w14:textId="3E62815F" w:rsidR="0075609F" w:rsidRPr="00C16898" w:rsidRDefault="0075609F" w:rsidP="005B7837">
      <w:pPr>
        <w:spacing w:before="120"/>
        <w:jc w:val="center"/>
      </w:pPr>
    </w:p>
    <w:tbl>
      <w:tblPr>
        <w:tblStyle w:val="TableGrid"/>
        <w:tblW w:w="5000" w:type="pct"/>
        <w:tblLook w:val="04A0" w:firstRow="1" w:lastRow="0" w:firstColumn="1" w:lastColumn="0" w:noHBand="0" w:noVBand="1"/>
      </w:tblPr>
      <w:tblGrid>
        <w:gridCol w:w="747"/>
        <w:gridCol w:w="1629"/>
        <w:gridCol w:w="6914"/>
      </w:tblGrid>
      <w:tr w:rsidR="00EE5308" w:rsidRPr="00C16898" w14:paraId="4FA221B8" w14:textId="77777777" w:rsidTr="00BE1F20">
        <w:trPr>
          <w:trHeight w:val="567"/>
        </w:trPr>
        <w:tc>
          <w:tcPr>
            <w:tcW w:w="402" w:type="pct"/>
          </w:tcPr>
          <w:p w14:paraId="2C95B930" w14:textId="5D42C0EF" w:rsidR="00EE5308" w:rsidRPr="00C16898" w:rsidRDefault="00EE5308" w:rsidP="0001244E">
            <w:pPr>
              <w:spacing w:beforeLines="60" w:before="144" w:after="60"/>
              <w:jc w:val="center"/>
              <w:rPr>
                <w:b/>
              </w:rPr>
            </w:pPr>
            <w:r w:rsidRPr="00C16898">
              <w:rPr>
                <w:b/>
              </w:rPr>
              <w:t>STT</w:t>
            </w:r>
          </w:p>
        </w:tc>
        <w:tc>
          <w:tcPr>
            <w:tcW w:w="877" w:type="pct"/>
          </w:tcPr>
          <w:p w14:paraId="06EE2D06" w14:textId="51914C86" w:rsidR="00EE5308" w:rsidRPr="00C16898" w:rsidRDefault="00EE5308" w:rsidP="0001244E">
            <w:pPr>
              <w:spacing w:beforeLines="60" w:before="144" w:after="60"/>
              <w:jc w:val="center"/>
              <w:rPr>
                <w:b/>
              </w:rPr>
            </w:pPr>
            <w:r w:rsidRPr="00C16898">
              <w:rPr>
                <w:b/>
              </w:rPr>
              <w:t>MẪU</w:t>
            </w:r>
          </w:p>
        </w:tc>
        <w:tc>
          <w:tcPr>
            <w:tcW w:w="3721" w:type="pct"/>
          </w:tcPr>
          <w:p w14:paraId="7A41F6B3" w14:textId="27EF9CE7" w:rsidR="00EE5308" w:rsidRPr="00C16898" w:rsidRDefault="00EE5308" w:rsidP="0001244E">
            <w:pPr>
              <w:spacing w:beforeLines="60" w:before="144" w:after="60"/>
              <w:jc w:val="center"/>
              <w:rPr>
                <w:b/>
              </w:rPr>
            </w:pPr>
            <w:r w:rsidRPr="00C16898">
              <w:rPr>
                <w:b/>
              </w:rPr>
              <w:t>NỘI DUNG</w:t>
            </w:r>
          </w:p>
        </w:tc>
      </w:tr>
      <w:tr w:rsidR="00EE5308" w:rsidRPr="00C16898" w14:paraId="565F177C" w14:textId="77777777" w:rsidTr="00BE1F20">
        <w:trPr>
          <w:trHeight w:val="567"/>
        </w:trPr>
        <w:tc>
          <w:tcPr>
            <w:tcW w:w="402" w:type="pct"/>
          </w:tcPr>
          <w:p w14:paraId="19F470E1" w14:textId="119CCA07" w:rsidR="00EE5308" w:rsidRPr="00C16898" w:rsidRDefault="00EE5308" w:rsidP="0001244E">
            <w:pPr>
              <w:spacing w:beforeLines="60" w:before="144" w:after="60"/>
              <w:jc w:val="center"/>
            </w:pPr>
            <w:r w:rsidRPr="00C16898">
              <w:t>1</w:t>
            </w:r>
          </w:p>
        </w:tc>
        <w:tc>
          <w:tcPr>
            <w:tcW w:w="877" w:type="pct"/>
          </w:tcPr>
          <w:p w14:paraId="519B23D4" w14:textId="752FE5E9" w:rsidR="00EE5308" w:rsidRPr="00C16898" w:rsidRDefault="00EE5308" w:rsidP="00036BCA">
            <w:pPr>
              <w:spacing w:beforeLines="60" w:before="144" w:after="60"/>
              <w:jc w:val="both"/>
            </w:pPr>
            <w:r w:rsidRPr="00C16898">
              <w:t>Mẫu số 01</w:t>
            </w:r>
          </w:p>
        </w:tc>
        <w:tc>
          <w:tcPr>
            <w:tcW w:w="3721" w:type="pct"/>
          </w:tcPr>
          <w:p w14:paraId="47BA6FC8" w14:textId="4AD3DD5A" w:rsidR="00EE5308" w:rsidRPr="00C16898" w:rsidRDefault="00EE5308" w:rsidP="00036BCA">
            <w:pPr>
              <w:spacing w:beforeLines="60" w:before="144" w:after="60"/>
              <w:jc w:val="both"/>
              <w:rPr>
                <w:bCs/>
              </w:rPr>
            </w:pPr>
            <w:r w:rsidRPr="00C16898">
              <w:rPr>
                <w:bCs/>
              </w:rPr>
              <w:t xml:space="preserve">Đơn yêu cầu công nhận sáng kiến </w:t>
            </w:r>
          </w:p>
        </w:tc>
      </w:tr>
      <w:tr w:rsidR="00EE5308" w:rsidRPr="00C16898" w14:paraId="6BFAB260" w14:textId="77777777" w:rsidTr="00BE1F20">
        <w:trPr>
          <w:trHeight w:val="567"/>
        </w:trPr>
        <w:tc>
          <w:tcPr>
            <w:tcW w:w="402" w:type="pct"/>
          </w:tcPr>
          <w:p w14:paraId="1914C2FF" w14:textId="641E05D3" w:rsidR="00EE5308" w:rsidRPr="00C16898" w:rsidRDefault="00EE5308" w:rsidP="0001244E">
            <w:pPr>
              <w:spacing w:beforeLines="60" w:before="144" w:after="60"/>
              <w:jc w:val="center"/>
            </w:pPr>
            <w:r w:rsidRPr="00C16898">
              <w:t>2</w:t>
            </w:r>
          </w:p>
        </w:tc>
        <w:tc>
          <w:tcPr>
            <w:tcW w:w="877" w:type="pct"/>
          </w:tcPr>
          <w:p w14:paraId="4C896709" w14:textId="0EE6E02B" w:rsidR="00EE5308" w:rsidRPr="00C16898" w:rsidRDefault="00EE5308" w:rsidP="00036BCA">
            <w:pPr>
              <w:spacing w:beforeLines="60" w:before="144" w:after="60"/>
              <w:jc w:val="both"/>
            </w:pPr>
            <w:r w:rsidRPr="00C16898">
              <w:t>Mẫu số 02</w:t>
            </w:r>
          </w:p>
        </w:tc>
        <w:tc>
          <w:tcPr>
            <w:tcW w:w="3721" w:type="pct"/>
          </w:tcPr>
          <w:p w14:paraId="4E42992A" w14:textId="14B92C47" w:rsidR="00EE5308" w:rsidRPr="00C16898" w:rsidRDefault="00EE5308" w:rsidP="00036BCA">
            <w:pPr>
              <w:spacing w:beforeLines="60" w:before="144" w:after="60"/>
              <w:jc w:val="both"/>
              <w:rPr>
                <w:bCs/>
              </w:rPr>
            </w:pPr>
            <w:r w:rsidRPr="00C16898">
              <w:rPr>
                <w:bCs/>
              </w:rPr>
              <w:t xml:space="preserve">Cam kết không nhận thù lao từ chủ đầu tư tạo ra sáng kiến </w:t>
            </w:r>
          </w:p>
        </w:tc>
      </w:tr>
      <w:tr w:rsidR="00EE5308" w:rsidRPr="00C16898" w14:paraId="14160EFF" w14:textId="77777777" w:rsidTr="00BE1F20">
        <w:trPr>
          <w:trHeight w:val="567"/>
        </w:trPr>
        <w:tc>
          <w:tcPr>
            <w:tcW w:w="402" w:type="pct"/>
          </w:tcPr>
          <w:p w14:paraId="0B9A1014" w14:textId="75132683" w:rsidR="00EE5308" w:rsidRPr="00C16898" w:rsidRDefault="00EE5308" w:rsidP="0001244E">
            <w:pPr>
              <w:spacing w:beforeLines="60" w:before="144" w:after="60"/>
              <w:jc w:val="center"/>
            </w:pPr>
            <w:r w:rsidRPr="00C16898">
              <w:t>3</w:t>
            </w:r>
          </w:p>
        </w:tc>
        <w:tc>
          <w:tcPr>
            <w:tcW w:w="877" w:type="pct"/>
          </w:tcPr>
          <w:p w14:paraId="306784D7" w14:textId="585DDEA1" w:rsidR="00EE5308" w:rsidRPr="00C16898" w:rsidRDefault="00EE5308" w:rsidP="00036BCA">
            <w:pPr>
              <w:spacing w:beforeLines="60" w:before="144" w:after="60"/>
              <w:jc w:val="both"/>
            </w:pPr>
            <w:r w:rsidRPr="00C16898">
              <w:t>Mẫu số 03</w:t>
            </w:r>
          </w:p>
        </w:tc>
        <w:tc>
          <w:tcPr>
            <w:tcW w:w="3721" w:type="pct"/>
          </w:tcPr>
          <w:p w14:paraId="0E600114" w14:textId="04F01C0A" w:rsidR="00EE5308" w:rsidRPr="00C16898" w:rsidRDefault="00EE5308" w:rsidP="00036BCA">
            <w:pPr>
              <w:spacing w:beforeLines="60" w:before="144" w:after="60"/>
              <w:jc w:val="both"/>
              <w:rPr>
                <w:bCs/>
              </w:rPr>
            </w:pPr>
            <w:r w:rsidRPr="00C16898">
              <w:rPr>
                <w:bCs/>
              </w:rPr>
              <w:t xml:space="preserve">Giấy biên nhận đơn yêu cầu công nhận sáng kiến </w:t>
            </w:r>
          </w:p>
        </w:tc>
      </w:tr>
      <w:tr w:rsidR="00EE5308" w:rsidRPr="00C16898" w14:paraId="4B243120" w14:textId="77777777" w:rsidTr="00BE1F20">
        <w:trPr>
          <w:trHeight w:val="567"/>
        </w:trPr>
        <w:tc>
          <w:tcPr>
            <w:tcW w:w="402" w:type="pct"/>
          </w:tcPr>
          <w:p w14:paraId="2D49FEFD" w14:textId="18996042" w:rsidR="00EE5308" w:rsidRPr="00C16898" w:rsidRDefault="0001244E" w:rsidP="0001244E">
            <w:pPr>
              <w:spacing w:beforeLines="60" w:before="144" w:after="60"/>
              <w:jc w:val="center"/>
            </w:pPr>
            <w:r w:rsidRPr="00C16898">
              <w:t>4</w:t>
            </w:r>
          </w:p>
        </w:tc>
        <w:tc>
          <w:tcPr>
            <w:tcW w:w="877" w:type="pct"/>
          </w:tcPr>
          <w:p w14:paraId="0AC80C27" w14:textId="12B2035B" w:rsidR="00EE5308" w:rsidRPr="00C16898" w:rsidRDefault="00EE5308" w:rsidP="00036BCA">
            <w:pPr>
              <w:spacing w:beforeLines="60" w:before="144" w:after="60"/>
              <w:jc w:val="both"/>
            </w:pPr>
            <w:r w:rsidRPr="00C16898">
              <w:t>Mẫu số 04</w:t>
            </w:r>
          </w:p>
        </w:tc>
        <w:tc>
          <w:tcPr>
            <w:tcW w:w="3721" w:type="pct"/>
          </w:tcPr>
          <w:p w14:paraId="3786D849" w14:textId="27DFB986" w:rsidR="00EE5308" w:rsidRPr="00C16898" w:rsidRDefault="00EE5308" w:rsidP="00036BCA">
            <w:pPr>
              <w:spacing w:beforeLines="60" w:before="144" w:after="60"/>
              <w:jc w:val="both"/>
            </w:pPr>
            <w:r w:rsidRPr="00C16898">
              <w:rPr>
                <w:bCs/>
              </w:rPr>
              <w:t xml:space="preserve">Phiếu đánh giá công nhận sáng kiến </w:t>
            </w:r>
          </w:p>
        </w:tc>
      </w:tr>
      <w:tr w:rsidR="00EE5308" w:rsidRPr="00C16898" w14:paraId="6A8F3B1B" w14:textId="77777777" w:rsidTr="00BE1F20">
        <w:trPr>
          <w:trHeight w:val="567"/>
        </w:trPr>
        <w:tc>
          <w:tcPr>
            <w:tcW w:w="402" w:type="pct"/>
          </w:tcPr>
          <w:p w14:paraId="60766690" w14:textId="618B4F72" w:rsidR="00EE5308" w:rsidRPr="00C16898" w:rsidRDefault="0001244E" w:rsidP="0001244E">
            <w:pPr>
              <w:spacing w:beforeLines="60" w:before="144" w:after="60"/>
              <w:jc w:val="center"/>
            </w:pPr>
            <w:r w:rsidRPr="00C16898">
              <w:t>5</w:t>
            </w:r>
          </w:p>
        </w:tc>
        <w:tc>
          <w:tcPr>
            <w:tcW w:w="877" w:type="pct"/>
          </w:tcPr>
          <w:p w14:paraId="39499F5E" w14:textId="4E638E89" w:rsidR="00EE5308" w:rsidRPr="00C16898" w:rsidRDefault="00EE5308" w:rsidP="00036BCA">
            <w:pPr>
              <w:spacing w:beforeLines="60" w:before="144" w:after="60"/>
              <w:jc w:val="both"/>
            </w:pPr>
            <w:r w:rsidRPr="00C16898">
              <w:t>Mẫu số 05a</w:t>
            </w:r>
          </w:p>
        </w:tc>
        <w:tc>
          <w:tcPr>
            <w:tcW w:w="3721" w:type="pct"/>
          </w:tcPr>
          <w:p w14:paraId="5873B90E" w14:textId="2AEE7BE3" w:rsidR="00EE5308" w:rsidRPr="00C16898" w:rsidRDefault="0001244E" w:rsidP="00036BCA">
            <w:pPr>
              <w:spacing w:beforeLines="60" w:before="144" w:after="60"/>
              <w:jc w:val="both"/>
              <w:rPr>
                <w:bCs/>
              </w:rPr>
            </w:pPr>
            <w:r w:rsidRPr="00C16898">
              <w:rPr>
                <w:bCs/>
              </w:rPr>
              <w:t>Phiếu đánh giá</w:t>
            </w:r>
            <w:r w:rsidR="00036BCA" w:rsidRPr="00C16898">
              <w:rPr>
                <w:bCs/>
              </w:rPr>
              <w:t xml:space="preserve"> </w:t>
            </w:r>
            <w:r w:rsidRPr="00C16898">
              <w:rPr>
                <w:bCs/>
              </w:rPr>
              <w:t xml:space="preserve">Hiệu quả áp dụng và khả năng nhân rộng của sáng kiến </w:t>
            </w:r>
            <w:r w:rsidRPr="00C16898">
              <w:rPr>
                <w:rStyle w:val="Emphasis"/>
              </w:rPr>
              <w:t>(Phạm vi cấp cơ sở)</w:t>
            </w:r>
          </w:p>
        </w:tc>
      </w:tr>
      <w:tr w:rsidR="00EE5308" w:rsidRPr="00C16898" w14:paraId="3D078943" w14:textId="77777777" w:rsidTr="00BE1F20">
        <w:trPr>
          <w:trHeight w:val="567"/>
        </w:trPr>
        <w:tc>
          <w:tcPr>
            <w:tcW w:w="402" w:type="pct"/>
          </w:tcPr>
          <w:p w14:paraId="1F51D898" w14:textId="046B70B9" w:rsidR="00EE5308" w:rsidRPr="00C16898" w:rsidRDefault="0001244E" w:rsidP="0001244E">
            <w:pPr>
              <w:spacing w:beforeLines="60" w:before="144" w:after="60"/>
              <w:jc w:val="center"/>
            </w:pPr>
            <w:r w:rsidRPr="00C16898">
              <w:t>6</w:t>
            </w:r>
          </w:p>
        </w:tc>
        <w:tc>
          <w:tcPr>
            <w:tcW w:w="877" w:type="pct"/>
          </w:tcPr>
          <w:p w14:paraId="21EEFA7D" w14:textId="4B56F230" w:rsidR="00EE5308" w:rsidRPr="00C16898" w:rsidRDefault="00EE5308" w:rsidP="00036BCA">
            <w:pPr>
              <w:spacing w:beforeLines="60" w:before="144" w:after="60"/>
              <w:jc w:val="both"/>
            </w:pPr>
            <w:r w:rsidRPr="00C16898">
              <w:t>Mẫu số 05b</w:t>
            </w:r>
          </w:p>
        </w:tc>
        <w:tc>
          <w:tcPr>
            <w:tcW w:w="3721" w:type="pct"/>
          </w:tcPr>
          <w:p w14:paraId="680C5AE2" w14:textId="77D680E6" w:rsidR="00EE5308" w:rsidRPr="00C16898" w:rsidRDefault="0001244E" w:rsidP="00036BCA">
            <w:pPr>
              <w:spacing w:beforeLines="60" w:before="144" w:after="60"/>
              <w:jc w:val="both"/>
              <w:rPr>
                <w:bCs/>
              </w:rPr>
            </w:pPr>
            <w:r w:rsidRPr="00C16898">
              <w:rPr>
                <w:bCs/>
              </w:rPr>
              <w:t>Phiếu đánh giá</w:t>
            </w:r>
            <w:r w:rsidR="00036BCA" w:rsidRPr="00C16898">
              <w:rPr>
                <w:bCs/>
              </w:rPr>
              <w:t xml:space="preserve"> </w:t>
            </w:r>
            <w:r w:rsidRPr="00C16898">
              <w:rPr>
                <w:bCs/>
              </w:rPr>
              <w:t xml:space="preserve">Hiệu quả áp dụng và khả năng nhân rộng của sáng kiến </w:t>
            </w:r>
            <w:r w:rsidRPr="00C16898">
              <w:rPr>
                <w:rStyle w:val="Emphasis"/>
              </w:rPr>
              <w:t>(Phạm vi cấp tỉnh/cấp quốc gia)</w:t>
            </w:r>
          </w:p>
        </w:tc>
      </w:tr>
      <w:tr w:rsidR="00EE5308" w:rsidRPr="00C16898" w14:paraId="1A5E8AA8" w14:textId="77777777" w:rsidTr="00BE1F20">
        <w:trPr>
          <w:trHeight w:val="567"/>
        </w:trPr>
        <w:tc>
          <w:tcPr>
            <w:tcW w:w="402" w:type="pct"/>
          </w:tcPr>
          <w:p w14:paraId="7950D7B1" w14:textId="14ADBBD6" w:rsidR="00EE5308" w:rsidRPr="00C16898" w:rsidRDefault="0001244E" w:rsidP="0001244E">
            <w:pPr>
              <w:spacing w:beforeLines="60" w:before="144" w:after="60"/>
              <w:jc w:val="center"/>
            </w:pPr>
            <w:r w:rsidRPr="00C16898">
              <w:t>7</w:t>
            </w:r>
          </w:p>
        </w:tc>
        <w:tc>
          <w:tcPr>
            <w:tcW w:w="877" w:type="pct"/>
          </w:tcPr>
          <w:p w14:paraId="2D6F9FB5" w14:textId="426E2E2D" w:rsidR="00EE5308" w:rsidRPr="00C16898" w:rsidRDefault="00EE5308" w:rsidP="00036BCA">
            <w:pPr>
              <w:spacing w:beforeLines="60" w:before="144" w:after="60"/>
              <w:jc w:val="both"/>
            </w:pPr>
            <w:r w:rsidRPr="00C16898">
              <w:t>Mẫu số 06</w:t>
            </w:r>
          </w:p>
        </w:tc>
        <w:tc>
          <w:tcPr>
            <w:tcW w:w="3721" w:type="pct"/>
          </w:tcPr>
          <w:p w14:paraId="2E4EA6B7" w14:textId="3A35AFE2" w:rsidR="00EE5308" w:rsidRPr="00C16898" w:rsidRDefault="00EE5308" w:rsidP="00036BCA">
            <w:pPr>
              <w:spacing w:beforeLines="60" w:before="144" w:after="60"/>
              <w:jc w:val="both"/>
              <w:rPr>
                <w:bCs/>
              </w:rPr>
            </w:pPr>
            <w:r w:rsidRPr="00C16898">
              <w:rPr>
                <w:bCs/>
              </w:rPr>
              <w:t xml:space="preserve">Giấy chứng nhận sáng kiến </w:t>
            </w:r>
          </w:p>
        </w:tc>
      </w:tr>
      <w:tr w:rsidR="00EE5308" w:rsidRPr="00C16898" w14:paraId="416BDD0B" w14:textId="77777777" w:rsidTr="00BE1F20">
        <w:trPr>
          <w:trHeight w:val="567"/>
        </w:trPr>
        <w:tc>
          <w:tcPr>
            <w:tcW w:w="402" w:type="pct"/>
          </w:tcPr>
          <w:p w14:paraId="37FA1025" w14:textId="37A08CFB" w:rsidR="00EE5308" w:rsidRPr="00C16898" w:rsidRDefault="0001244E" w:rsidP="0001244E">
            <w:pPr>
              <w:spacing w:beforeLines="60" w:before="144" w:after="60"/>
              <w:jc w:val="center"/>
            </w:pPr>
            <w:r w:rsidRPr="00C16898">
              <w:t>8</w:t>
            </w:r>
          </w:p>
        </w:tc>
        <w:tc>
          <w:tcPr>
            <w:tcW w:w="877" w:type="pct"/>
          </w:tcPr>
          <w:p w14:paraId="0F4A2F5D" w14:textId="6D4FC48C" w:rsidR="00EE5308" w:rsidRPr="00C16898" w:rsidRDefault="00EE5308" w:rsidP="00036BCA">
            <w:pPr>
              <w:spacing w:beforeLines="60" w:before="144" w:after="60"/>
              <w:jc w:val="both"/>
            </w:pPr>
            <w:r w:rsidRPr="00C16898">
              <w:t>Mẫu số 07</w:t>
            </w:r>
          </w:p>
        </w:tc>
        <w:tc>
          <w:tcPr>
            <w:tcW w:w="3721" w:type="pct"/>
          </w:tcPr>
          <w:p w14:paraId="2C07C70C" w14:textId="147B7114" w:rsidR="00EE5308" w:rsidRPr="00C16898" w:rsidRDefault="00EE5308" w:rsidP="00036BCA">
            <w:pPr>
              <w:spacing w:beforeLines="60" w:before="144" w:after="60"/>
              <w:jc w:val="both"/>
              <w:rPr>
                <w:bCs/>
              </w:rPr>
            </w:pPr>
            <w:r w:rsidRPr="00C16898">
              <w:rPr>
                <w:bCs/>
              </w:rPr>
              <w:t>Mẫu xác nhận</w:t>
            </w:r>
            <w:r w:rsidR="00F63B5B" w:rsidRPr="00C16898">
              <w:rPr>
                <w:bCs/>
              </w:rPr>
              <w:t xml:space="preserve"> hiệu quả áp dụng, khả năng nhân rộng của sáng kiến; hiệu quả áp dụng, phạm vi ảnh hưởng</w:t>
            </w:r>
            <w:r w:rsidRPr="00C16898">
              <w:rPr>
                <w:bCs/>
              </w:rPr>
              <w:t xml:space="preserve"> </w:t>
            </w:r>
            <w:r w:rsidR="00F63B5B" w:rsidRPr="00C16898">
              <w:rPr>
                <w:bCs/>
              </w:rPr>
              <w:t xml:space="preserve">của </w:t>
            </w:r>
            <w:r w:rsidRPr="00C16898">
              <w:rPr>
                <w:bCs/>
              </w:rPr>
              <w:t>đề tài khoa học, đề án khoa học, công trình khoa học và công nghệ</w:t>
            </w:r>
          </w:p>
        </w:tc>
      </w:tr>
      <w:tr w:rsidR="0001244E" w:rsidRPr="00C16898" w14:paraId="28292782" w14:textId="77777777" w:rsidTr="00BE1F20">
        <w:trPr>
          <w:trHeight w:val="567"/>
        </w:trPr>
        <w:tc>
          <w:tcPr>
            <w:tcW w:w="402" w:type="pct"/>
          </w:tcPr>
          <w:p w14:paraId="3ADB11CE" w14:textId="4AE2BA84" w:rsidR="0001244E" w:rsidRPr="00C16898" w:rsidRDefault="0001244E" w:rsidP="0001244E">
            <w:pPr>
              <w:spacing w:beforeLines="60" w:before="144" w:after="60"/>
              <w:jc w:val="center"/>
            </w:pPr>
            <w:r w:rsidRPr="00C16898">
              <w:t>9</w:t>
            </w:r>
          </w:p>
        </w:tc>
        <w:tc>
          <w:tcPr>
            <w:tcW w:w="877" w:type="pct"/>
          </w:tcPr>
          <w:p w14:paraId="0146E681" w14:textId="37ADA5F2" w:rsidR="0001244E" w:rsidRPr="00C16898" w:rsidRDefault="0001244E" w:rsidP="00036BCA">
            <w:pPr>
              <w:spacing w:beforeLines="60" w:before="144" w:after="60"/>
              <w:jc w:val="both"/>
            </w:pPr>
            <w:r w:rsidRPr="00C16898">
              <w:t>Mẫu số 08</w:t>
            </w:r>
          </w:p>
        </w:tc>
        <w:tc>
          <w:tcPr>
            <w:tcW w:w="3721" w:type="pct"/>
          </w:tcPr>
          <w:p w14:paraId="18058E1A" w14:textId="7B1BE326" w:rsidR="0001244E" w:rsidRPr="00C16898" w:rsidRDefault="0001244E" w:rsidP="00036BCA">
            <w:pPr>
              <w:spacing w:beforeLines="60" w:before="144" w:after="60"/>
              <w:jc w:val="both"/>
              <w:rPr>
                <w:bCs/>
              </w:rPr>
            </w:pPr>
            <w:r w:rsidRPr="00C16898">
              <w:rPr>
                <w:bCs/>
              </w:rPr>
              <w:t>Báo cáo hiệu quả áp dụng, khả năng nhân rộng cấp tỉnh/toàn quốc của sáng kiến/ hiệu quả áp dụng, phạm vi ảnh hưởng của đề tài khoa học, đề án khoa học, công trình khoa học và công nghệ</w:t>
            </w:r>
          </w:p>
        </w:tc>
      </w:tr>
    </w:tbl>
    <w:p w14:paraId="6409EB8E" w14:textId="77777777" w:rsidR="00EE5308" w:rsidRPr="00C16898" w:rsidRDefault="00EE5308" w:rsidP="005B7837">
      <w:pPr>
        <w:spacing w:before="120"/>
        <w:jc w:val="center"/>
      </w:pPr>
    </w:p>
    <w:p w14:paraId="26E60C4C" w14:textId="77777777" w:rsidR="0075609F" w:rsidRPr="00C16898" w:rsidRDefault="0075609F" w:rsidP="005B7837">
      <w:pPr>
        <w:spacing w:before="120"/>
        <w:jc w:val="center"/>
      </w:pPr>
    </w:p>
    <w:p w14:paraId="000F6E99" w14:textId="77777777" w:rsidR="00EE5308" w:rsidRPr="00C16898" w:rsidRDefault="00EE5308">
      <w:pPr>
        <w:rPr>
          <w:b/>
        </w:rPr>
      </w:pPr>
      <w:r w:rsidRPr="00C16898">
        <w:rPr>
          <w:b/>
        </w:rPr>
        <w:br w:type="page"/>
      </w:r>
    </w:p>
    <w:p w14:paraId="577BD038" w14:textId="022C7EF7" w:rsidR="0075609F" w:rsidRPr="00C16898" w:rsidRDefault="00EE5308" w:rsidP="00EE5308">
      <w:pPr>
        <w:spacing w:before="120"/>
        <w:jc w:val="right"/>
        <w:rPr>
          <w:b/>
          <w:bCs/>
        </w:rPr>
      </w:pPr>
      <w:r w:rsidRPr="00C16898">
        <w:rPr>
          <w:b/>
        </w:rPr>
        <w:lastRenderedPageBreak/>
        <w:t>Mẫu số 01</w:t>
      </w:r>
    </w:p>
    <w:tbl>
      <w:tblPr>
        <w:tblW w:w="9498" w:type="dxa"/>
        <w:tblInd w:w="108" w:type="dxa"/>
        <w:tblLook w:val="01E0" w:firstRow="1" w:lastRow="1" w:firstColumn="1" w:lastColumn="1" w:noHBand="0" w:noVBand="0"/>
      </w:tblPr>
      <w:tblGrid>
        <w:gridCol w:w="9498"/>
      </w:tblGrid>
      <w:tr w:rsidR="00DD0A78" w:rsidRPr="00C16898" w14:paraId="0E75F087" w14:textId="77777777" w:rsidTr="00EE5308">
        <w:trPr>
          <w:trHeight w:val="709"/>
        </w:trPr>
        <w:tc>
          <w:tcPr>
            <w:tcW w:w="9498" w:type="dxa"/>
          </w:tcPr>
          <w:p w14:paraId="32307A10" w14:textId="77777777" w:rsidR="00DD0A78" w:rsidRPr="00C16898" w:rsidRDefault="00DD0A78" w:rsidP="00DD0A78">
            <w:pPr>
              <w:jc w:val="center"/>
              <w:rPr>
                <w:b/>
                <w:sz w:val="26"/>
                <w:szCs w:val="26"/>
                <w:u w:color="FF0000"/>
              </w:rPr>
            </w:pPr>
          </w:p>
          <w:p w14:paraId="44C6E639" w14:textId="61F9409C" w:rsidR="00DD0A78" w:rsidRPr="00C16898" w:rsidRDefault="00DD0A78" w:rsidP="00DD0A78">
            <w:pPr>
              <w:jc w:val="center"/>
              <w:rPr>
                <w:b/>
                <w:sz w:val="26"/>
                <w:szCs w:val="26"/>
                <w:u w:color="FF0000"/>
              </w:rPr>
            </w:pPr>
            <w:r w:rsidRPr="00C16898">
              <w:rPr>
                <w:b/>
                <w:sz w:val="26"/>
                <w:szCs w:val="26"/>
                <w:u w:color="FF0000"/>
              </w:rPr>
              <w:t>CỘNG HÒA XÃ HỘI CHỦ NGHĨA VIỆT NAM</w:t>
            </w:r>
          </w:p>
          <w:p w14:paraId="1D7AE37D" w14:textId="62E5F0AE" w:rsidR="00DD0A78" w:rsidRPr="00C16898" w:rsidRDefault="00DD0A78" w:rsidP="00DD0A78">
            <w:pPr>
              <w:jc w:val="center"/>
              <w:rPr>
                <w:b/>
                <w:u w:color="FF0000"/>
              </w:rPr>
            </w:pPr>
            <w:r w:rsidRPr="00C16898">
              <w:rPr>
                <w:b/>
                <w:noProof/>
                <w:u w:color="FF0000"/>
              </w:rPr>
              <mc:AlternateContent>
                <mc:Choice Requires="wps">
                  <w:drawing>
                    <wp:anchor distT="0" distB="0" distL="114300" distR="114300" simplePos="0" relativeHeight="251659776" behindDoc="0" locked="0" layoutInCell="1" allowOverlap="1" wp14:anchorId="10CDDDE9" wp14:editId="7FD22AFC">
                      <wp:simplePos x="0" y="0"/>
                      <wp:positionH relativeFrom="column">
                        <wp:posOffset>1878330</wp:posOffset>
                      </wp:positionH>
                      <wp:positionV relativeFrom="paragraph">
                        <wp:posOffset>227965</wp:posOffset>
                      </wp:positionV>
                      <wp:extent cx="2141855" cy="0"/>
                      <wp:effectExtent l="11430" t="8890" r="8890" b="10160"/>
                      <wp:wrapNone/>
                      <wp:docPr id="200672342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8FB5" id="Straight Connector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17.95pt" to="316.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"/>
                  </w:pict>
                </mc:Fallback>
              </mc:AlternateContent>
            </w:r>
            <w:r w:rsidRPr="00C16898">
              <w:rPr>
                <w:b/>
                <w:u w:color="FF0000"/>
              </w:rPr>
              <w:t>Độc lập - Tự do - Hạnh phúc</w:t>
            </w:r>
          </w:p>
        </w:tc>
      </w:tr>
    </w:tbl>
    <w:p w14:paraId="5D9934C5" w14:textId="77777777" w:rsidR="00DD0A78" w:rsidRPr="00C16898" w:rsidRDefault="00DD0A78" w:rsidP="00DD0A78">
      <w:pPr>
        <w:rPr>
          <w:b/>
          <w:u w:color="FF0000"/>
        </w:rPr>
      </w:pPr>
      <w:r w:rsidRPr="00C16898">
        <w:rPr>
          <w:b/>
          <w:u w:color="FF0000"/>
        </w:rPr>
        <w:t xml:space="preserve">                                             </w:t>
      </w:r>
    </w:p>
    <w:p w14:paraId="598A5F94" w14:textId="77777777" w:rsidR="00DD0A78" w:rsidRPr="00C16898" w:rsidRDefault="00DD0A78" w:rsidP="00DD0A78">
      <w:pPr>
        <w:rPr>
          <w:b/>
          <w:u w:color="FF0000"/>
        </w:rPr>
      </w:pPr>
    </w:p>
    <w:p w14:paraId="2C818DD4" w14:textId="77777777" w:rsidR="00DD0A78" w:rsidRPr="00C16898" w:rsidRDefault="00DD0A78" w:rsidP="00DD0A78">
      <w:pPr>
        <w:jc w:val="center"/>
        <w:rPr>
          <w:b/>
          <w:u w:color="FF0000"/>
        </w:rPr>
      </w:pPr>
      <w:r w:rsidRPr="00C16898">
        <w:rPr>
          <w:b/>
          <w:u w:color="FF0000"/>
        </w:rPr>
        <w:t>ĐƠN YÊU CẦU CÔNG NHẬN SÁNG KIẾN</w:t>
      </w:r>
    </w:p>
    <w:p w14:paraId="012AC86C" w14:textId="77777777" w:rsidR="00DD0A78" w:rsidRPr="00C16898" w:rsidRDefault="00DD0A78" w:rsidP="00DD0A78">
      <w:pPr>
        <w:jc w:val="both"/>
        <w:rPr>
          <w:b/>
          <w:u w:color="FF0000"/>
        </w:rPr>
      </w:pPr>
      <w:r w:rsidRPr="00C16898">
        <w:rPr>
          <w:b/>
          <w:u w:color="FF0000"/>
        </w:rPr>
        <w:tab/>
      </w:r>
    </w:p>
    <w:p w14:paraId="78908158" w14:textId="34F67A8A" w:rsidR="00DD0A78" w:rsidRPr="00C16898" w:rsidRDefault="00DD0A78" w:rsidP="002C1B3A">
      <w:pPr>
        <w:spacing w:line="288" w:lineRule="auto"/>
        <w:ind w:left="1440" w:firstLine="720"/>
        <w:rPr>
          <w:u w:color="FF0000"/>
        </w:rPr>
      </w:pPr>
      <w:r w:rsidRPr="00C16898">
        <w:rPr>
          <w:u w:color="FF0000"/>
        </w:rPr>
        <w:t xml:space="preserve">Kính gửi: </w:t>
      </w:r>
    </w:p>
    <w:p w14:paraId="5ABF0C92" w14:textId="77777777" w:rsidR="00DD0A78" w:rsidRPr="00C16898" w:rsidRDefault="00DD0A78" w:rsidP="00DD0A78">
      <w:pPr>
        <w:spacing w:after="120"/>
        <w:ind w:firstLine="720"/>
        <w:jc w:val="both"/>
        <w:rPr>
          <w:b/>
          <w:u w:color="FF0000"/>
        </w:rPr>
      </w:pPr>
    </w:p>
    <w:p w14:paraId="6E5223C3" w14:textId="77777777" w:rsidR="00DD0A78" w:rsidRPr="00C16898" w:rsidRDefault="00DD0A78" w:rsidP="00DD0A78">
      <w:pPr>
        <w:spacing w:after="120"/>
        <w:ind w:firstLine="720"/>
        <w:jc w:val="both"/>
        <w:rPr>
          <w:u w:color="FF0000"/>
        </w:rPr>
      </w:pPr>
      <w:r w:rsidRPr="00C16898">
        <w:rPr>
          <w:u w:color="FF0000"/>
        </w:rPr>
        <w:t>Chúng tôi ghi tên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46"/>
        <w:gridCol w:w="1168"/>
        <w:gridCol w:w="1440"/>
        <w:gridCol w:w="895"/>
        <w:gridCol w:w="1072"/>
        <w:gridCol w:w="2123"/>
      </w:tblGrid>
      <w:tr w:rsidR="00DD0A78" w:rsidRPr="00C16898" w14:paraId="1AC5E577" w14:textId="77777777" w:rsidTr="004D1142">
        <w:tc>
          <w:tcPr>
            <w:tcW w:w="220" w:type="pct"/>
            <w:vAlign w:val="center"/>
          </w:tcPr>
          <w:p w14:paraId="6032F12A" w14:textId="77777777" w:rsidR="00DD0A78" w:rsidRPr="00C16898" w:rsidRDefault="00DD0A78" w:rsidP="00DD0A78">
            <w:pPr>
              <w:jc w:val="center"/>
              <w:rPr>
                <w:b/>
                <w:u w:color="FF0000"/>
              </w:rPr>
            </w:pPr>
            <w:r w:rsidRPr="00C16898">
              <w:rPr>
                <w:b/>
                <w:u w:color="FF0000"/>
              </w:rPr>
              <w:t>STT</w:t>
            </w:r>
          </w:p>
        </w:tc>
        <w:tc>
          <w:tcPr>
            <w:tcW w:w="1024" w:type="pct"/>
            <w:vAlign w:val="center"/>
          </w:tcPr>
          <w:p w14:paraId="1D5AC5E1" w14:textId="77777777" w:rsidR="00DD0A78" w:rsidRPr="00C16898" w:rsidRDefault="00DD0A78" w:rsidP="00DD0A78">
            <w:pPr>
              <w:jc w:val="center"/>
              <w:rPr>
                <w:b/>
                <w:u w:color="FF0000"/>
              </w:rPr>
            </w:pPr>
            <w:r w:rsidRPr="00C16898">
              <w:rPr>
                <w:b/>
                <w:u w:color="FF0000"/>
              </w:rPr>
              <w:t>Họ và tên</w:t>
            </w:r>
          </w:p>
        </w:tc>
        <w:tc>
          <w:tcPr>
            <w:tcW w:w="659" w:type="pct"/>
            <w:vAlign w:val="center"/>
          </w:tcPr>
          <w:p w14:paraId="3E66189D" w14:textId="77777777" w:rsidR="00DD0A78" w:rsidRPr="00C16898" w:rsidRDefault="00DD0A78" w:rsidP="00DD0A78">
            <w:pPr>
              <w:jc w:val="center"/>
              <w:rPr>
                <w:b/>
                <w:u w:color="FF0000"/>
              </w:rPr>
            </w:pPr>
            <w:r w:rsidRPr="00C16898">
              <w:rPr>
                <w:b/>
                <w:u w:color="FF0000"/>
              </w:rPr>
              <w:t>Ngày tháng năm sinh</w:t>
            </w:r>
          </w:p>
        </w:tc>
        <w:tc>
          <w:tcPr>
            <w:tcW w:w="805" w:type="pct"/>
            <w:vAlign w:val="center"/>
          </w:tcPr>
          <w:p w14:paraId="6DCB0AA3" w14:textId="77777777" w:rsidR="00DD0A78" w:rsidRPr="00C16898" w:rsidRDefault="00DD0A78" w:rsidP="00DD0A78">
            <w:pPr>
              <w:jc w:val="center"/>
              <w:rPr>
                <w:b/>
                <w:u w:color="FF0000"/>
              </w:rPr>
            </w:pPr>
            <w:r w:rsidRPr="00C16898">
              <w:rPr>
                <w:b/>
                <w:u w:color="FF0000"/>
              </w:rPr>
              <w:t>Nơi công tác</w:t>
            </w:r>
          </w:p>
        </w:tc>
        <w:tc>
          <w:tcPr>
            <w:tcW w:w="512" w:type="pct"/>
            <w:vAlign w:val="center"/>
          </w:tcPr>
          <w:p w14:paraId="2163F39F" w14:textId="77777777" w:rsidR="00DD0A78" w:rsidRPr="00C16898" w:rsidRDefault="00DD0A78" w:rsidP="00DD0A78">
            <w:pPr>
              <w:jc w:val="center"/>
              <w:rPr>
                <w:b/>
                <w:u w:color="FF0000"/>
              </w:rPr>
            </w:pPr>
            <w:r w:rsidRPr="00C16898">
              <w:rPr>
                <w:b/>
                <w:u w:color="FF0000"/>
              </w:rPr>
              <w:t>Chức danh</w:t>
            </w:r>
          </w:p>
        </w:tc>
        <w:tc>
          <w:tcPr>
            <w:tcW w:w="585" w:type="pct"/>
            <w:vAlign w:val="center"/>
          </w:tcPr>
          <w:p w14:paraId="1285DD87" w14:textId="77777777" w:rsidR="00DD0A78" w:rsidRPr="00C16898" w:rsidRDefault="00DD0A78" w:rsidP="00DD0A78">
            <w:pPr>
              <w:jc w:val="center"/>
              <w:rPr>
                <w:b/>
                <w:u w:color="FF0000"/>
              </w:rPr>
            </w:pPr>
            <w:r w:rsidRPr="00C16898">
              <w:rPr>
                <w:b/>
                <w:u w:color="FF0000"/>
              </w:rPr>
              <w:t>Trình độ chuyên môn</w:t>
            </w:r>
          </w:p>
        </w:tc>
        <w:tc>
          <w:tcPr>
            <w:tcW w:w="1195" w:type="pct"/>
            <w:vAlign w:val="center"/>
          </w:tcPr>
          <w:p w14:paraId="34903173" w14:textId="77777777" w:rsidR="00DD0A78" w:rsidRPr="00C16898" w:rsidRDefault="00DD0A78" w:rsidP="00DD0A78">
            <w:pPr>
              <w:jc w:val="center"/>
              <w:rPr>
                <w:b/>
                <w:u w:color="FF0000"/>
              </w:rPr>
            </w:pPr>
            <w:r w:rsidRPr="00C16898">
              <w:rPr>
                <w:b/>
                <w:u w:color="FF0000"/>
              </w:rPr>
              <w:t>Tỷ lệ (%) đóng góp vào việc tạo ra sáng kiến</w:t>
            </w:r>
          </w:p>
        </w:tc>
      </w:tr>
      <w:tr w:rsidR="00DD0A78" w:rsidRPr="00C16898" w14:paraId="51AD64D9" w14:textId="77777777" w:rsidTr="004D1142">
        <w:tc>
          <w:tcPr>
            <w:tcW w:w="220" w:type="pct"/>
            <w:vAlign w:val="center"/>
          </w:tcPr>
          <w:p w14:paraId="3500D428" w14:textId="77777777" w:rsidR="00DD0A78" w:rsidRPr="00C16898" w:rsidRDefault="00DD0A78" w:rsidP="00DD0A78">
            <w:pPr>
              <w:jc w:val="center"/>
              <w:rPr>
                <w:u w:color="FF0000"/>
              </w:rPr>
            </w:pPr>
          </w:p>
        </w:tc>
        <w:tc>
          <w:tcPr>
            <w:tcW w:w="1024" w:type="pct"/>
            <w:vAlign w:val="center"/>
          </w:tcPr>
          <w:p w14:paraId="7BD7D8C5" w14:textId="77777777" w:rsidR="00DD0A78" w:rsidRPr="00C16898" w:rsidRDefault="00DD0A78" w:rsidP="00DD0A78">
            <w:pPr>
              <w:rPr>
                <w:u w:color="FF0000"/>
              </w:rPr>
            </w:pPr>
          </w:p>
        </w:tc>
        <w:tc>
          <w:tcPr>
            <w:tcW w:w="659" w:type="pct"/>
            <w:vAlign w:val="center"/>
          </w:tcPr>
          <w:p w14:paraId="22A40065" w14:textId="77777777" w:rsidR="00DD0A78" w:rsidRPr="00C16898" w:rsidRDefault="00DD0A78" w:rsidP="00DD0A78">
            <w:pPr>
              <w:jc w:val="center"/>
              <w:rPr>
                <w:u w:color="FF0000"/>
              </w:rPr>
            </w:pPr>
          </w:p>
        </w:tc>
        <w:tc>
          <w:tcPr>
            <w:tcW w:w="805" w:type="pct"/>
            <w:vAlign w:val="center"/>
          </w:tcPr>
          <w:p w14:paraId="08AFDBDE" w14:textId="77777777" w:rsidR="00DD0A78" w:rsidRPr="00C16898" w:rsidRDefault="00DD0A78" w:rsidP="00DD0A78">
            <w:pPr>
              <w:jc w:val="center"/>
              <w:rPr>
                <w:u w:color="FF0000"/>
              </w:rPr>
            </w:pPr>
          </w:p>
        </w:tc>
        <w:tc>
          <w:tcPr>
            <w:tcW w:w="512" w:type="pct"/>
            <w:vAlign w:val="center"/>
          </w:tcPr>
          <w:p w14:paraId="5D927776" w14:textId="77777777" w:rsidR="00DD0A78" w:rsidRPr="00C16898" w:rsidRDefault="00DD0A78" w:rsidP="00DD0A78">
            <w:pPr>
              <w:jc w:val="center"/>
              <w:rPr>
                <w:u w:color="FF0000"/>
              </w:rPr>
            </w:pPr>
          </w:p>
        </w:tc>
        <w:tc>
          <w:tcPr>
            <w:tcW w:w="585" w:type="pct"/>
            <w:vAlign w:val="center"/>
          </w:tcPr>
          <w:p w14:paraId="56FDE353" w14:textId="77777777" w:rsidR="00DD0A78" w:rsidRPr="00C16898" w:rsidRDefault="00DD0A78" w:rsidP="00DD0A78">
            <w:pPr>
              <w:jc w:val="center"/>
              <w:rPr>
                <w:u w:color="FF0000"/>
                <w:lang w:val="en-GB"/>
              </w:rPr>
            </w:pPr>
          </w:p>
        </w:tc>
        <w:tc>
          <w:tcPr>
            <w:tcW w:w="1195" w:type="pct"/>
            <w:vAlign w:val="center"/>
          </w:tcPr>
          <w:p w14:paraId="6506D1D9" w14:textId="77777777" w:rsidR="00DD0A78" w:rsidRPr="00C16898" w:rsidRDefault="00DD0A78" w:rsidP="00DD0A78">
            <w:pPr>
              <w:jc w:val="center"/>
              <w:rPr>
                <w:u w:color="FF0000"/>
              </w:rPr>
            </w:pPr>
          </w:p>
        </w:tc>
      </w:tr>
      <w:tr w:rsidR="00DD0A78" w:rsidRPr="00C16898" w14:paraId="209A17AB" w14:textId="77777777" w:rsidTr="004D1142">
        <w:tc>
          <w:tcPr>
            <w:tcW w:w="220" w:type="pct"/>
            <w:vAlign w:val="center"/>
          </w:tcPr>
          <w:p w14:paraId="0402ABB5" w14:textId="77777777" w:rsidR="00DD0A78" w:rsidRPr="00C16898" w:rsidRDefault="00DD0A78" w:rsidP="00DD0A78">
            <w:pPr>
              <w:jc w:val="center"/>
              <w:rPr>
                <w:u w:color="FF0000"/>
              </w:rPr>
            </w:pPr>
          </w:p>
        </w:tc>
        <w:tc>
          <w:tcPr>
            <w:tcW w:w="1024" w:type="pct"/>
            <w:vAlign w:val="center"/>
          </w:tcPr>
          <w:p w14:paraId="7581EE2E" w14:textId="77777777" w:rsidR="00DD0A78" w:rsidRPr="00C16898" w:rsidRDefault="00DD0A78" w:rsidP="00DD0A78">
            <w:pPr>
              <w:rPr>
                <w:u w:color="FF0000"/>
              </w:rPr>
            </w:pPr>
          </w:p>
        </w:tc>
        <w:tc>
          <w:tcPr>
            <w:tcW w:w="659" w:type="pct"/>
            <w:vAlign w:val="center"/>
          </w:tcPr>
          <w:p w14:paraId="149B5A18" w14:textId="77777777" w:rsidR="00DD0A78" w:rsidRPr="00C16898" w:rsidRDefault="00DD0A78" w:rsidP="00DD0A78">
            <w:pPr>
              <w:jc w:val="center"/>
              <w:rPr>
                <w:u w:color="FF0000"/>
              </w:rPr>
            </w:pPr>
          </w:p>
        </w:tc>
        <w:tc>
          <w:tcPr>
            <w:tcW w:w="805" w:type="pct"/>
            <w:vAlign w:val="center"/>
          </w:tcPr>
          <w:p w14:paraId="26DBF61B" w14:textId="77777777" w:rsidR="00DD0A78" w:rsidRPr="00C16898" w:rsidRDefault="00DD0A78" w:rsidP="00DD0A78">
            <w:pPr>
              <w:jc w:val="center"/>
              <w:rPr>
                <w:u w:color="FF0000"/>
              </w:rPr>
            </w:pPr>
          </w:p>
        </w:tc>
        <w:tc>
          <w:tcPr>
            <w:tcW w:w="512" w:type="pct"/>
            <w:vAlign w:val="center"/>
          </w:tcPr>
          <w:p w14:paraId="5F7D23CD" w14:textId="77777777" w:rsidR="00DD0A78" w:rsidRPr="00C16898" w:rsidRDefault="00DD0A78" w:rsidP="00DD0A78">
            <w:pPr>
              <w:jc w:val="center"/>
              <w:rPr>
                <w:u w:color="FF0000"/>
              </w:rPr>
            </w:pPr>
          </w:p>
        </w:tc>
        <w:tc>
          <w:tcPr>
            <w:tcW w:w="585" w:type="pct"/>
            <w:vAlign w:val="center"/>
          </w:tcPr>
          <w:p w14:paraId="5ED35FF0" w14:textId="77777777" w:rsidR="00DD0A78" w:rsidRPr="00C16898" w:rsidRDefault="00DD0A78" w:rsidP="00DD0A78">
            <w:pPr>
              <w:jc w:val="center"/>
              <w:rPr>
                <w:u w:color="FF0000"/>
                <w:lang w:val="en-GB"/>
              </w:rPr>
            </w:pPr>
          </w:p>
        </w:tc>
        <w:tc>
          <w:tcPr>
            <w:tcW w:w="1195" w:type="pct"/>
            <w:vAlign w:val="center"/>
          </w:tcPr>
          <w:p w14:paraId="6E146CAD" w14:textId="77777777" w:rsidR="00DD0A78" w:rsidRPr="00C16898" w:rsidRDefault="00DD0A78" w:rsidP="00DD0A78">
            <w:pPr>
              <w:jc w:val="center"/>
              <w:rPr>
                <w:u w:color="FF0000"/>
              </w:rPr>
            </w:pPr>
          </w:p>
        </w:tc>
      </w:tr>
      <w:tr w:rsidR="00DD0A78" w:rsidRPr="00C16898" w14:paraId="1105F96E" w14:textId="77777777" w:rsidTr="004D1142">
        <w:tc>
          <w:tcPr>
            <w:tcW w:w="220" w:type="pct"/>
            <w:vAlign w:val="center"/>
          </w:tcPr>
          <w:p w14:paraId="528AC779" w14:textId="77777777" w:rsidR="00DD0A78" w:rsidRPr="00C16898" w:rsidRDefault="00DD0A78" w:rsidP="00DD0A78">
            <w:pPr>
              <w:jc w:val="center"/>
              <w:rPr>
                <w:u w:color="FF0000"/>
              </w:rPr>
            </w:pPr>
          </w:p>
        </w:tc>
        <w:tc>
          <w:tcPr>
            <w:tcW w:w="1024" w:type="pct"/>
            <w:vAlign w:val="center"/>
          </w:tcPr>
          <w:p w14:paraId="31134A52" w14:textId="77777777" w:rsidR="00DD0A78" w:rsidRPr="00C16898" w:rsidRDefault="00DD0A78" w:rsidP="00DD0A78">
            <w:pPr>
              <w:rPr>
                <w:u w:color="FF0000"/>
              </w:rPr>
            </w:pPr>
          </w:p>
        </w:tc>
        <w:tc>
          <w:tcPr>
            <w:tcW w:w="659" w:type="pct"/>
            <w:vAlign w:val="center"/>
          </w:tcPr>
          <w:p w14:paraId="4C16EBB4" w14:textId="77777777" w:rsidR="00DD0A78" w:rsidRPr="00C16898" w:rsidRDefault="00DD0A78" w:rsidP="00DD0A78">
            <w:pPr>
              <w:jc w:val="center"/>
              <w:rPr>
                <w:u w:color="FF0000"/>
              </w:rPr>
            </w:pPr>
          </w:p>
        </w:tc>
        <w:tc>
          <w:tcPr>
            <w:tcW w:w="805" w:type="pct"/>
            <w:vAlign w:val="center"/>
          </w:tcPr>
          <w:p w14:paraId="265D2FE9" w14:textId="77777777" w:rsidR="00DD0A78" w:rsidRPr="00C16898" w:rsidRDefault="00DD0A78" w:rsidP="00DD0A78">
            <w:pPr>
              <w:jc w:val="center"/>
              <w:rPr>
                <w:u w:color="FF0000"/>
              </w:rPr>
            </w:pPr>
          </w:p>
        </w:tc>
        <w:tc>
          <w:tcPr>
            <w:tcW w:w="512" w:type="pct"/>
            <w:vAlign w:val="center"/>
          </w:tcPr>
          <w:p w14:paraId="6003B71D" w14:textId="77777777" w:rsidR="00DD0A78" w:rsidRPr="00C16898" w:rsidRDefault="00DD0A78" w:rsidP="00DD0A78">
            <w:pPr>
              <w:jc w:val="center"/>
              <w:rPr>
                <w:u w:color="FF0000"/>
              </w:rPr>
            </w:pPr>
          </w:p>
        </w:tc>
        <w:tc>
          <w:tcPr>
            <w:tcW w:w="585" w:type="pct"/>
            <w:vAlign w:val="center"/>
          </w:tcPr>
          <w:p w14:paraId="0994B997" w14:textId="77777777" w:rsidR="00DD0A78" w:rsidRPr="00C16898" w:rsidRDefault="00DD0A78" w:rsidP="00DD0A78">
            <w:pPr>
              <w:jc w:val="center"/>
              <w:rPr>
                <w:u w:color="FF0000"/>
                <w:lang w:val="vi-VN"/>
              </w:rPr>
            </w:pPr>
          </w:p>
        </w:tc>
        <w:tc>
          <w:tcPr>
            <w:tcW w:w="1195" w:type="pct"/>
            <w:vAlign w:val="center"/>
          </w:tcPr>
          <w:p w14:paraId="29A09878" w14:textId="77777777" w:rsidR="00DD0A78" w:rsidRPr="00C16898" w:rsidRDefault="00DD0A78" w:rsidP="00DD0A78">
            <w:pPr>
              <w:jc w:val="center"/>
              <w:rPr>
                <w:u w:color="FF0000"/>
              </w:rPr>
            </w:pPr>
          </w:p>
        </w:tc>
      </w:tr>
    </w:tbl>
    <w:p w14:paraId="2D3EAF87" w14:textId="7FB6C144" w:rsidR="00DD0A78" w:rsidRPr="00C16898" w:rsidRDefault="00DD0A78" w:rsidP="00DD0A78">
      <w:pPr>
        <w:spacing w:before="120" w:line="312" w:lineRule="auto"/>
        <w:ind w:firstLine="709"/>
        <w:jc w:val="both"/>
        <w:rPr>
          <w:u w:color="FF0000"/>
          <w:lang w:val="vi-VN"/>
        </w:rPr>
      </w:pPr>
      <w:r w:rsidRPr="00C16898">
        <w:rPr>
          <w:b/>
          <w:u w:color="FF0000"/>
        </w:rPr>
        <w:tab/>
      </w:r>
      <w:r w:rsidRPr="00C16898">
        <w:rPr>
          <w:u w:color="FF0000"/>
        </w:rPr>
        <w:t xml:space="preserve">Là tác giả (nhóm tác giả) đề nghị xét công nhận sáng kiến: </w:t>
      </w:r>
    </w:p>
    <w:p w14:paraId="58E09B38" w14:textId="212138C7" w:rsidR="00DD0A78" w:rsidRPr="00C16898" w:rsidRDefault="00DD0A78" w:rsidP="00DD0A78">
      <w:pPr>
        <w:spacing w:before="120" w:line="312" w:lineRule="auto"/>
        <w:ind w:firstLine="709"/>
        <w:jc w:val="both"/>
        <w:rPr>
          <w:u w:color="FF0000"/>
        </w:rPr>
      </w:pPr>
      <w:r w:rsidRPr="00C16898">
        <w:rPr>
          <w:u w:color="FF0000"/>
        </w:rPr>
        <w:t>- Chủ đầu tư tạo ra sáng kiến</w:t>
      </w:r>
      <w:r w:rsidRPr="00C16898">
        <w:rPr>
          <w:i/>
          <w:u w:color="FF0000"/>
        </w:rPr>
        <w:t xml:space="preserve"> (trường hợp tác giả không đồng thời là chủ đầu tư tạo ra sáng kiến)</w:t>
      </w:r>
      <w:r w:rsidRPr="00C16898">
        <w:rPr>
          <w:u w:color="FF0000"/>
        </w:rPr>
        <w:t xml:space="preserve">: </w:t>
      </w:r>
    </w:p>
    <w:p w14:paraId="3BAF90A1" w14:textId="6DC7612E" w:rsidR="00DD0A78" w:rsidRPr="00C16898" w:rsidRDefault="00DD0A78" w:rsidP="00DD0A78">
      <w:pPr>
        <w:spacing w:before="120" w:line="312" w:lineRule="auto"/>
        <w:ind w:firstLine="709"/>
        <w:jc w:val="both"/>
        <w:rPr>
          <w:u w:color="FF0000"/>
        </w:rPr>
      </w:pPr>
      <w:r w:rsidRPr="00C16898">
        <w:rPr>
          <w:spacing w:val="6"/>
          <w:u w:color="FF0000"/>
        </w:rPr>
        <w:t>- Lĩnh vực áp dụng sáng kiến:</w:t>
      </w:r>
    </w:p>
    <w:p w14:paraId="594C4FCC" w14:textId="77777777" w:rsidR="00DD0A78" w:rsidRPr="00C16898" w:rsidRDefault="00DD0A78" w:rsidP="00DD0A78">
      <w:pPr>
        <w:spacing w:before="120" w:line="312" w:lineRule="auto"/>
        <w:ind w:firstLine="709"/>
        <w:jc w:val="both"/>
        <w:rPr>
          <w:i/>
          <w:u w:color="FF0000"/>
        </w:rPr>
      </w:pPr>
      <w:r w:rsidRPr="00C16898">
        <w:rPr>
          <w:u w:color="FF0000"/>
        </w:rPr>
        <w:t xml:space="preserve">- Ngày sáng kiến được áp dụng lần đầu hoặc dùng thử </w:t>
      </w:r>
      <w:r w:rsidRPr="00C16898">
        <w:rPr>
          <w:i/>
          <w:u w:color="FF0000"/>
        </w:rPr>
        <w:t>(ghi ngày nào sớm hơn)</w:t>
      </w:r>
    </w:p>
    <w:p w14:paraId="5F9E20BF" w14:textId="64048193" w:rsidR="00DD0A78" w:rsidRPr="00C16898" w:rsidRDefault="00DD0A78" w:rsidP="00DD0A78">
      <w:pPr>
        <w:spacing w:before="120" w:line="312" w:lineRule="auto"/>
        <w:ind w:firstLine="709"/>
        <w:jc w:val="both"/>
        <w:rPr>
          <w:u w:color="FF0000"/>
        </w:rPr>
      </w:pPr>
      <w:r w:rsidRPr="00C16898">
        <w:rPr>
          <w:u w:color="FF0000"/>
        </w:rPr>
        <w:t xml:space="preserve">- Mô tả bản chất của sáng kiến: </w:t>
      </w:r>
    </w:p>
    <w:p w14:paraId="505B1ED8" w14:textId="29E0FCB5" w:rsidR="00DD0A78" w:rsidRPr="00C16898" w:rsidRDefault="00DD0A78" w:rsidP="00DD0A78">
      <w:pPr>
        <w:shd w:val="clear" w:color="auto" w:fill="FFFFFF"/>
        <w:spacing w:before="120" w:line="312" w:lineRule="auto"/>
        <w:ind w:firstLine="709"/>
        <w:jc w:val="both"/>
        <w:rPr>
          <w:u w:color="FF0000"/>
        </w:rPr>
      </w:pPr>
      <w:r w:rsidRPr="00C16898">
        <w:rPr>
          <w:u w:color="FF0000"/>
        </w:rPr>
        <w:t xml:space="preserve">- </w:t>
      </w:r>
      <w:r w:rsidRPr="00C16898">
        <w:rPr>
          <w:u w:color="FF0000"/>
          <w:lang w:val="vi-VN"/>
        </w:rPr>
        <w:t>Những thông tin cần được bảo mật (nếu có):</w:t>
      </w:r>
      <w:r w:rsidRPr="00C16898">
        <w:rPr>
          <w:u w:color="FF0000"/>
        </w:rPr>
        <w:t xml:space="preserve"> </w:t>
      </w:r>
    </w:p>
    <w:p w14:paraId="52BB2E0B" w14:textId="77777777" w:rsidR="00DD0A78" w:rsidRPr="00C16898" w:rsidRDefault="00DD0A78" w:rsidP="00DD0A78">
      <w:pPr>
        <w:shd w:val="clear" w:color="auto" w:fill="FFFFFF"/>
        <w:spacing w:before="120" w:line="312" w:lineRule="auto"/>
        <w:ind w:firstLine="709"/>
        <w:jc w:val="both"/>
        <w:rPr>
          <w:u w:color="FF0000"/>
        </w:rPr>
      </w:pPr>
      <w:r w:rsidRPr="00C16898">
        <w:rPr>
          <w:u w:color="FF0000"/>
        </w:rPr>
        <w:t>- Các Điều kiện cần thiết để áp dụng sáng kiến:</w:t>
      </w:r>
    </w:p>
    <w:p w14:paraId="71E23336" w14:textId="374B678C" w:rsidR="00DD0A78" w:rsidRPr="00C16898" w:rsidRDefault="00DD0A78" w:rsidP="00DD0A78">
      <w:pPr>
        <w:widowControl w:val="0"/>
        <w:spacing w:before="120" w:line="312" w:lineRule="auto"/>
        <w:ind w:firstLine="709"/>
        <w:jc w:val="both"/>
        <w:rPr>
          <w:u w:color="FF0000"/>
        </w:rPr>
      </w:pPr>
      <w:r w:rsidRPr="00C16898">
        <w:rPr>
          <w:u w:color="FF0000"/>
        </w:rPr>
        <w:t xml:space="preserve">- Đánh giá lợi ích thu được hoặc dự kiến có thể thu được do áp dụng sáng kiến theo ý kiến của tác giả: </w:t>
      </w:r>
    </w:p>
    <w:p w14:paraId="0DD388F2" w14:textId="0A2E1D1D" w:rsidR="00DD0A78" w:rsidRPr="00C16898" w:rsidRDefault="00DD0A78" w:rsidP="00DD0A78">
      <w:pPr>
        <w:widowControl w:val="0"/>
        <w:spacing w:before="120" w:line="312" w:lineRule="auto"/>
        <w:ind w:firstLine="709"/>
        <w:jc w:val="both"/>
        <w:rPr>
          <w:u w:color="FF0000"/>
        </w:rPr>
      </w:pPr>
      <w:r w:rsidRPr="00C16898">
        <w:rPr>
          <w:u w:color="FF0000"/>
        </w:rPr>
        <w:t xml:space="preserve">- Đánh giá lợi ích thu được hoặc dự kiến có thể thu được do áp dụng sáng kiến theo ý kiến của tổ chức, cá nhân đã tham gia áp dụng sáng kiến lần đầu, kể cả áp dụng thử (nếu có): </w:t>
      </w:r>
    </w:p>
    <w:p w14:paraId="2F3CC54E" w14:textId="77777777" w:rsidR="00B1194B" w:rsidRPr="00C16898" w:rsidRDefault="00DD0A78" w:rsidP="00DD0A78">
      <w:pPr>
        <w:shd w:val="clear" w:color="auto" w:fill="FFFFFF"/>
        <w:spacing w:before="120" w:line="312" w:lineRule="auto"/>
        <w:ind w:firstLine="709"/>
        <w:jc w:val="both"/>
        <w:rPr>
          <w:u w:color="FF0000"/>
        </w:rPr>
      </w:pPr>
      <w:r w:rsidRPr="00C16898">
        <w:rPr>
          <w:u w:color="FF0000"/>
        </w:rPr>
        <w:t xml:space="preserve">- </w:t>
      </w:r>
      <w:r w:rsidRPr="00C16898">
        <w:rPr>
          <w:u w:color="FF0000"/>
          <w:lang w:val="vi-VN"/>
        </w:rPr>
        <w:t>Danh sách n</w:t>
      </w:r>
      <w:r w:rsidRPr="00C16898">
        <w:rPr>
          <w:u w:color="FF0000"/>
        </w:rPr>
        <w:t>hững người đã tham gia áp dụng thử hoặc áp dụng sáng kiến lần đầu (nếu có):</w:t>
      </w:r>
    </w:p>
    <w:p w14:paraId="073955CE" w14:textId="69E5C829" w:rsidR="00DD0A78" w:rsidRPr="00C16898" w:rsidRDefault="00DD0A78" w:rsidP="00DD0A78">
      <w:pPr>
        <w:shd w:val="clear" w:color="auto" w:fill="FFFFFF"/>
        <w:spacing w:before="120" w:line="312" w:lineRule="auto"/>
        <w:ind w:firstLine="709"/>
        <w:jc w:val="both"/>
        <w:rPr>
          <w:u w:color="FF0000"/>
        </w:rPr>
      </w:pPr>
      <w:r w:rsidRPr="00C16898">
        <w:rPr>
          <w:u w:color="FF0000"/>
        </w:rPr>
        <w:lastRenderedPageBreak/>
        <w:t xml:space="preserve"> </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85"/>
        <w:gridCol w:w="1401"/>
        <w:gridCol w:w="1534"/>
        <w:gridCol w:w="1134"/>
        <w:gridCol w:w="1275"/>
        <w:gridCol w:w="1601"/>
      </w:tblGrid>
      <w:tr w:rsidR="00DD0A78" w:rsidRPr="00C16898" w14:paraId="7C398C64" w14:textId="77777777" w:rsidTr="00EE5308">
        <w:tc>
          <w:tcPr>
            <w:tcW w:w="709" w:type="dxa"/>
            <w:vAlign w:val="center"/>
          </w:tcPr>
          <w:p w14:paraId="3D9D618E" w14:textId="77777777" w:rsidR="00DD0A78" w:rsidRPr="00C16898" w:rsidRDefault="00DD0A78" w:rsidP="00DD0A78">
            <w:pPr>
              <w:jc w:val="center"/>
              <w:rPr>
                <w:b/>
                <w:u w:color="FF0000"/>
                <w:lang w:val="vi-VN"/>
              </w:rPr>
            </w:pPr>
            <w:r w:rsidRPr="00C16898">
              <w:rPr>
                <w:b/>
                <w:u w:color="FF0000"/>
                <w:lang w:val="vi-VN"/>
              </w:rPr>
              <w:t>Số TT</w:t>
            </w:r>
          </w:p>
        </w:tc>
        <w:tc>
          <w:tcPr>
            <w:tcW w:w="1885" w:type="dxa"/>
            <w:vAlign w:val="center"/>
          </w:tcPr>
          <w:p w14:paraId="59B45462" w14:textId="77777777" w:rsidR="00DD0A78" w:rsidRPr="00C16898" w:rsidRDefault="00DD0A78" w:rsidP="00DD0A78">
            <w:pPr>
              <w:jc w:val="center"/>
              <w:rPr>
                <w:b/>
                <w:u w:color="FF0000"/>
                <w:lang w:val="vi-VN"/>
              </w:rPr>
            </w:pPr>
            <w:r w:rsidRPr="00C16898">
              <w:rPr>
                <w:b/>
                <w:u w:color="FF0000"/>
                <w:lang w:val="vi-VN"/>
              </w:rPr>
              <w:t>Họ và tên</w:t>
            </w:r>
          </w:p>
        </w:tc>
        <w:tc>
          <w:tcPr>
            <w:tcW w:w="1401" w:type="dxa"/>
            <w:vAlign w:val="center"/>
          </w:tcPr>
          <w:p w14:paraId="76161E99" w14:textId="77777777" w:rsidR="00DD0A78" w:rsidRPr="00C16898" w:rsidRDefault="00DD0A78" w:rsidP="00DD0A78">
            <w:pPr>
              <w:jc w:val="center"/>
              <w:rPr>
                <w:b/>
                <w:u w:color="FF0000"/>
                <w:lang w:val="vi-VN"/>
              </w:rPr>
            </w:pPr>
            <w:r w:rsidRPr="00C16898">
              <w:rPr>
                <w:b/>
                <w:u w:color="FF0000"/>
                <w:lang w:val="vi-VN"/>
              </w:rPr>
              <w:t>Ngày tháng năm sinh</w:t>
            </w:r>
          </w:p>
        </w:tc>
        <w:tc>
          <w:tcPr>
            <w:tcW w:w="1534" w:type="dxa"/>
            <w:vAlign w:val="center"/>
          </w:tcPr>
          <w:p w14:paraId="49A0BC1B" w14:textId="77777777" w:rsidR="00DD0A78" w:rsidRPr="00C16898" w:rsidRDefault="00DD0A78" w:rsidP="00DD0A78">
            <w:pPr>
              <w:jc w:val="center"/>
              <w:rPr>
                <w:b/>
                <w:u w:color="FF0000"/>
                <w:lang w:val="vi-VN"/>
              </w:rPr>
            </w:pPr>
            <w:r w:rsidRPr="00C16898">
              <w:rPr>
                <w:b/>
                <w:u w:color="FF0000"/>
                <w:lang w:val="vi-VN"/>
              </w:rPr>
              <w:t>Nơi công tác</w:t>
            </w:r>
          </w:p>
        </w:tc>
        <w:tc>
          <w:tcPr>
            <w:tcW w:w="1134" w:type="dxa"/>
            <w:vAlign w:val="center"/>
          </w:tcPr>
          <w:p w14:paraId="365D40A2" w14:textId="77777777" w:rsidR="00DD0A78" w:rsidRPr="00C16898" w:rsidRDefault="00DD0A78" w:rsidP="00DD0A78">
            <w:pPr>
              <w:jc w:val="center"/>
              <w:rPr>
                <w:b/>
                <w:u w:color="FF0000"/>
                <w:lang w:val="vi-VN"/>
              </w:rPr>
            </w:pPr>
            <w:r w:rsidRPr="00C16898">
              <w:rPr>
                <w:b/>
                <w:u w:color="FF0000"/>
                <w:lang w:val="vi-VN"/>
              </w:rPr>
              <w:t>Chức danh</w:t>
            </w:r>
          </w:p>
        </w:tc>
        <w:tc>
          <w:tcPr>
            <w:tcW w:w="1275" w:type="dxa"/>
            <w:vAlign w:val="center"/>
          </w:tcPr>
          <w:p w14:paraId="3285651D" w14:textId="77777777" w:rsidR="00DD0A78" w:rsidRPr="00C16898" w:rsidRDefault="00DD0A78" w:rsidP="00DD0A78">
            <w:pPr>
              <w:jc w:val="center"/>
              <w:rPr>
                <w:b/>
                <w:u w:color="FF0000"/>
                <w:lang w:val="vi-VN"/>
              </w:rPr>
            </w:pPr>
            <w:r w:rsidRPr="00C16898">
              <w:rPr>
                <w:b/>
                <w:u w:color="FF0000"/>
                <w:lang w:val="vi-VN"/>
              </w:rPr>
              <w:t>Trình độ chuyên môn</w:t>
            </w:r>
          </w:p>
        </w:tc>
        <w:tc>
          <w:tcPr>
            <w:tcW w:w="1601" w:type="dxa"/>
            <w:vAlign w:val="center"/>
          </w:tcPr>
          <w:p w14:paraId="4284D058" w14:textId="77777777" w:rsidR="00DD0A78" w:rsidRPr="00C16898" w:rsidRDefault="00DD0A78" w:rsidP="00DD0A78">
            <w:pPr>
              <w:jc w:val="center"/>
              <w:rPr>
                <w:b/>
                <w:u w:color="FF0000"/>
                <w:lang w:val="vi-VN"/>
              </w:rPr>
            </w:pPr>
            <w:r w:rsidRPr="00C16898">
              <w:rPr>
                <w:b/>
                <w:u w:color="FF0000"/>
                <w:lang w:val="vi-VN"/>
              </w:rPr>
              <w:t>Nội dung công việc hỗ trợ</w:t>
            </w:r>
          </w:p>
        </w:tc>
      </w:tr>
      <w:tr w:rsidR="00DD0A78" w:rsidRPr="00C16898" w14:paraId="276E8A3B" w14:textId="77777777" w:rsidTr="00EE5308">
        <w:tc>
          <w:tcPr>
            <w:tcW w:w="709" w:type="dxa"/>
            <w:vAlign w:val="center"/>
          </w:tcPr>
          <w:p w14:paraId="46CBE305" w14:textId="77777777" w:rsidR="00DD0A78" w:rsidRPr="00C16898" w:rsidRDefault="00DD0A78" w:rsidP="00DD0A78">
            <w:pPr>
              <w:jc w:val="center"/>
              <w:rPr>
                <w:u w:color="FF0000"/>
                <w:lang w:val="vi-VN"/>
              </w:rPr>
            </w:pPr>
          </w:p>
        </w:tc>
        <w:tc>
          <w:tcPr>
            <w:tcW w:w="1885" w:type="dxa"/>
            <w:vAlign w:val="center"/>
          </w:tcPr>
          <w:p w14:paraId="16D1190D" w14:textId="77777777" w:rsidR="00DD0A78" w:rsidRPr="00C16898" w:rsidRDefault="00DD0A78" w:rsidP="00DD0A78">
            <w:pPr>
              <w:jc w:val="center"/>
              <w:rPr>
                <w:u w:color="FF0000"/>
                <w:lang w:val="vi-VN"/>
              </w:rPr>
            </w:pPr>
          </w:p>
        </w:tc>
        <w:tc>
          <w:tcPr>
            <w:tcW w:w="1401" w:type="dxa"/>
            <w:vAlign w:val="center"/>
          </w:tcPr>
          <w:p w14:paraId="6EBAC037" w14:textId="77777777" w:rsidR="00DD0A78" w:rsidRPr="00C16898" w:rsidRDefault="00DD0A78" w:rsidP="00DD0A78">
            <w:pPr>
              <w:jc w:val="center"/>
              <w:rPr>
                <w:u w:color="FF0000"/>
                <w:lang w:val="vi-VN"/>
              </w:rPr>
            </w:pPr>
          </w:p>
        </w:tc>
        <w:tc>
          <w:tcPr>
            <w:tcW w:w="1534" w:type="dxa"/>
            <w:vAlign w:val="center"/>
          </w:tcPr>
          <w:p w14:paraId="0D6CFC8A" w14:textId="77777777" w:rsidR="00DD0A78" w:rsidRPr="00C16898" w:rsidRDefault="00DD0A78" w:rsidP="00DD0A78">
            <w:pPr>
              <w:jc w:val="center"/>
              <w:rPr>
                <w:u w:color="FF0000"/>
                <w:lang w:val="vi-VN"/>
              </w:rPr>
            </w:pPr>
          </w:p>
        </w:tc>
        <w:tc>
          <w:tcPr>
            <w:tcW w:w="1134" w:type="dxa"/>
            <w:vAlign w:val="center"/>
          </w:tcPr>
          <w:p w14:paraId="2920E5AB" w14:textId="77777777" w:rsidR="00DD0A78" w:rsidRPr="00C16898" w:rsidRDefault="00DD0A78" w:rsidP="00DD0A78">
            <w:pPr>
              <w:jc w:val="center"/>
              <w:rPr>
                <w:u w:color="FF0000"/>
                <w:lang w:val="vi-VN"/>
              </w:rPr>
            </w:pPr>
          </w:p>
        </w:tc>
        <w:tc>
          <w:tcPr>
            <w:tcW w:w="1275" w:type="dxa"/>
            <w:vAlign w:val="center"/>
          </w:tcPr>
          <w:p w14:paraId="6E17990D" w14:textId="77777777" w:rsidR="00DD0A78" w:rsidRPr="00C16898" w:rsidRDefault="00DD0A78" w:rsidP="00DD0A78">
            <w:pPr>
              <w:jc w:val="center"/>
              <w:rPr>
                <w:u w:color="FF0000"/>
                <w:lang w:val="vi-VN"/>
              </w:rPr>
            </w:pPr>
          </w:p>
        </w:tc>
        <w:tc>
          <w:tcPr>
            <w:tcW w:w="1601" w:type="dxa"/>
            <w:vAlign w:val="center"/>
          </w:tcPr>
          <w:p w14:paraId="1A576FF3" w14:textId="77777777" w:rsidR="00DD0A78" w:rsidRPr="00C16898" w:rsidRDefault="00DD0A78" w:rsidP="00DD0A78">
            <w:pPr>
              <w:jc w:val="center"/>
              <w:rPr>
                <w:u w:color="FF0000"/>
                <w:lang w:val="vi-VN"/>
              </w:rPr>
            </w:pPr>
          </w:p>
        </w:tc>
      </w:tr>
      <w:tr w:rsidR="00DD0A78" w:rsidRPr="00C16898" w14:paraId="571CB910" w14:textId="77777777" w:rsidTr="00EE5308">
        <w:tc>
          <w:tcPr>
            <w:tcW w:w="709" w:type="dxa"/>
            <w:vAlign w:val="center"/>
          </w:tcPr>
          <w:p w14:paraId="56B9C1D0" w14:textId="77777777" w:rsidR="00DD0A78" w:rsidRPr="00C16898" w:rsidRDefault="00DD0A78" w:rsidP="00DD0A78">
            <w:pPr>
              <w:jc w:val="center"/>
              <w:rPr>
                <w:u w:color="FF0000"/>
                <w:lang w:val="vi-VN"/>
              </w:rPr>
            </w:pPr>
          </w:p>
        </w:tc>
        <w:tc>
          <w:tcPr>
            <w:tcW w:w="1885" w:type="dxa"/>
            <w:vAlign w:val="center"/>
          </w:tcPr>
          <w:p w14:paraId="2F4D343C" w14:textId="77777777" w:rsidR="00DD0A78" w:rsidRPr="00C16898" w:rsidRDefault="00DD0A78" w:rsidP="00DD0A78">
            <w:pPr>
              <w:jc w:val="center"/>
              <w:rPr>
                <w:u w:color="FF0000"/>
                <w:lang w:val="vi-VN"/>
              </w:rPr>
            </w:pPr>
          </w:p>
        </w:tc>
        <w:tc>
          <w:tcPr>
            <w:tcW w:w="1401" w:type="dxa"/>
            <w:vAlign w:val="center"/>
          </w:tcPr>
          <w:p w14:paraId="3FD9BC50" w14:textId="77777777" w:rsidR="00DD0A78" w:rsidRPr="00C16898" w:rsidRDefault="00DD0A78" w:rsidP="00DD0A78">
            <w:pPr>
              <w:jc w:val="center"/>
              <w:rPr>
                <w:u w:color="FF0000"/>
                <w:lang w:val="vi-VN"/>
              </w:rPr>
            </w:pPr>
          </w:p>
        </w:tc>
        <w:tc>
          <w:tcPr>
            <w:tcW w:w="1534" w:type="dxa"/>
            <w:vAlign w:val="center"/>
          </w:tcPr>
          <w:p w14:paraId="1F1A0CBA" w14:textId="77777777" w:rsidR="00DD0A78" w:rsidRPr="00C16898" w:rsidRDefault="00DD0A78" w:rsidP="00DD0A78">
            <w:pPr>
              <w:jc w:val="center"/>
              <w:rPr>
                <w:u w:color="FF0000"/>
                <w:lang w:val="vi-VN"/>
              </w:rPr>
            </w:pPr>
          </w:p>
        </w:tc>
        <w:tc>
          <w:tcPr>
            <w:tcW w:w="1134" w:type="dxa"/>
            <w:vAlign w:val="center"/>
          </w:tcPr>
          <w:p w14:paraId="4566EFDF" w14:textId="77777777" w:rsidR="00DD0A78" w:rsidRPr="00C16898" w:rsidRDefault="00DD0A78" w:rsidP="00DD0A78">
            <w:pPr>
              <w:jc w:val="center"/>
              <w:rPr>
                <w:u w:color="FF0000"/>
                <w:lang w:val="vi-VN"/>
              </w:rPr>
            </w:pPr>
          </w:p>
        </w:tc>
        <w:tc>
          <w:tcPr>
            <w:tcW w:w="1275" w:type="dxa"/>
            <w:vAlign w:val="center"/>
          </w:tcPr>
          <w:p w14:paraId="190D0F9D" w14:textId="77777777" w:rsidR="00DD0A78" w:rsidRPr="00C16898" w:rsidRDefault="00DD0A78" w:rsidP="00DD0A78">
            <w:pPr>
              <w:rPr>
                <w:u w:color="FF0000"/>
                <w:lang w:val="vi-VN"/>
              </w:rPr>
            </w:pPr>
          </w:p>
        </w:tc>
        <w:tc>
          <w:tcPr>
            <w:tcW w:w="1601" w:type="dxa"/>
            <w:vAlign w:val="center"/>
          </w:tcPr>
          <w:p w14:paraId="251CA618" w14:textId="77777777" w:rsidR="00DD0A78" w:rsidRPr="00C16898" w:rsidRDefault="00DD0A78" w:rsidP="00DD0A78">
            <w:pPr>
              <w:jc w:val="center"/>
              <w:rPr>
                <w:u w:color="FF0000"/>
                <w:lang w:val="vi-VN"/>
              </w:rPr>
            </w:pPr>
          </w:p>
        </w:tc>
      </w:tr>
    </w:tbl>
    <w:p w14:paraId="03F48C8F" w14:textId="77777777" w:rsidR="00DD0A78" w:rsidRPr="00C16898" w:rsidRDefault="00DD0A78" w:rsidP="00DD0A78">
      <w:pPr>
        <w:shd w:val="clear" w:color="auto" w:fill="FFFFFF"/>
        <w:spacing w:before="120"/>
        <w:ind w:firstLine="720"/>
        <w:jc w:val="both"/>
        <w:rPr>
          <w:bCs/>
          <w:u w:color="FF0000"/>
          <w:lang w:val="en-GB"/>
        </w:rPr>
      </w:pPr>
      <w:r w:rsidRPr="00C16898">
        <w:rPr>
          <w:bCs/>
          <w:u w:color="FF0000"/>
          <w:lang w:val="en-GB"/>
        </w:rPr>
        <w:t>Tôi (chúng tôi) xin cam đoan mọi thông tin nêu trên trong đơn là trung thực, đúng sự thật và hoàn toàn chịu trách nhiệm trước pháp luật.</w:t>
      </w:r>
    </w:p>
    <w:p w14:paraId="57C0F315" w14:textId="77777777" w:rsidR="00DD0A78" w:rsidRPr="00C16898" w:rsidRDefault="00DD0A78" w:rsidP="00DD0A78">
      <w:pPr>
        <w:shd w:val="clear" w:color="auto" w:fill="FFFFFF"/>
        <w:spacing w:before="120" w:line="340" w:lineRule="exact"/>
        <w:ind w:firstLine="720"/>
        <w:jc w:val="both"/>
        <w:rPr>
          <w:u w:color="FF0000"/>
        </w:rPr>
      </w:pPr>
    </w:p>
    <w:tbl>
      <w:tblPr>
        <w:tblW w:w="0" w:type="auto"/>
        <w:tblInd w:w="108" w:type="dxa"/>
        <w:tblLook w:val="04A0" w:firstRow="1" w:lastRow="0" w:firstColumn="1" w:lastColumn="0" w:noHBand="0" w:noVBand="1"/>
      </w:tblPr>
      <w:tblGrid>
        <w:gridCol w:w="3855"/>
        <w:gridCol w:w="5327"/>
      </w:tblGrid>
      <w:tr w:rsidR="00DD0A78" w:rsidRPr="00C16898" w14:paraId="3B1E4D91" w14:textId="77777777" w:rsidTr="00EE5308">
        <w:trPr>
          <w:trHeight w:val="2956"/>
        </w:trPr>
        <w:tc>
          <w:tcPr>
            <w:tcW w:w="3998" w:type="dxa"/>
          </w:tcPr>
          <w:p w14:paraId="203A621E" w14:textId="77777777" w:rsidR="00DD0A78" w:rsidRPr="00C16898" w:rsidRDefault="00DD0A78" w:rsidP="00DD0A78">
            <w:pPr>
              <w:jc w:val="both"/>
              <w:rPr>
                <w:u w:color="FF0000"/>
                <w:lang w:val="nl-NL"/>
              </w:rPr>
            </w:pPr>
          </w:p>
        </w:tc>
        <w:tc>
          <w:tcPr>
            <w:tcW w:w="5500" w:type="dxa"/>
          </w:tcPr>
          <w:p w14:paraId="7AD2EB8B" w14:textId="08B3C036" w:rsidR="00DD0A78" w:rsidRPr="00C16898" w:rsidRDefault="00DD0A78" w:rsidP="00DD0A78">
            <w:pPr>
              <w:jc w:val="center"/>
              <w:rPr>
                <w:i/>
                <w:u w:color="FF0000"/>
                <w:lang w:val="nl-NL"/>
              </w:rPr>
            </w:pPr>
            <w:r w:rsidRPr="00C16898">
              <w:rPr>
                <w:i/>
                <w:u w:color="FF0000"/>
                <w:lang w:val="nl-NL"/>
              </w:rPr>
              <w:t>Cao Bằng, ngày    tháng    năm</w:t>
            </w:r>
          </w:p>
          <w:p w14:paraId="08A31AC0" w14:textId="77777777" w:rsidR="00DD0A78" w:rsidRPr="00C16898" w:rsidRDefault="00DD0A78" w:rsidP="00DD0A78">
            <w:pPr>
              <w:jc w:val="center"/>
              <w:rPr>
                <w:b/>
                <w:u w:color="FF0000"/>
                <w:lang w:val="nl-NL"/>
              </w:rPr>
            </w:pPr>
            <w:r w:rsidRPr="00C16898">
              <w:rPr>
                <w:b/>
                <w:u w:color="FF0000"/>
                <w:lang w:val="nl-NL"/>
              </w:rPr>
              <w:t>Người nộp đơn</w:t>
            </w:r>
          </w:p>
          <w:p w14:paraId="7445F6E9" w14:textId="77777777" w:rsidR="00DD0A78" w:rsidRPr="00C16898" w:rsidRDefault="00DD0A78" w:rsidP="00DD0A78">
            <w:pPr>
              <w:jc w:val="center"/>
              <w:rPr>
                <w:b/>
                <w:u w:color="FF0000"/>
                <w:lang w:val="nl-NL"/>
              </w:rPr>
            </w:pPr>
            <w:r w:rsidRPr="00C16898">
              <w:rPr>
                <w:i/>
                <w:u w:color="FF0000"/>
                <w:lang w:val="nl-NL"/>
              </w:rPr>
              <w:t>(Ký và ghi rõ họ tên)</w:t>
            </w:r>
          </w:p>
        </w:tc>
      </w:tr>
    </w:tbl>
    <w:p w14:paraId="14929682" w14:textId="77777777" w:rsidR="00DD0A78" w:rsidRPr="00C16898" w:rsidRDefault="00DD0A78" w:rsidP="00DD0A78">
      <w:pPr>
        <w:spacing w:before="120"/>
        <w:ind w:firstLine="720"/>
        <w:jc w:val="both"/>
        <w:rPr>
          <w:u w:color="FF0000"/>
          <w:lang w:val="nl-NL"/>
        </w:rPr>
      </w:pPr>
    </w:p>
    <w:p w14:paraId="70689953" w14:textId="77777777" w:rsidR="00E46613" w:rsidRPr="00C16898" w:rsidRDefault="00E46613" w:rsidP="005B7837">
      <w:pPr>
        <w:spacing w:before="120"/>
        <w:jc w:val="center"/>
        <w:rPr>
          <w:b/>
          <w:bCs/>
        </w:rPr>
        <w:sectPr w:rsidR="00E46613" w:rsidRPr="00C16898" w:rsidSect="006C62DC">
          <w:headerReference w:type="first" r:id="rId12"/>
          <w:pgSz w:w="11909" w:h="16834" w:code="9"/>
          <w:pgMar w:top="1134" w:right="1134" w:bottom="1134" w:left="1701" w:header="720" w:footer="720" w:gutter="0"/>
          <w:pgNumType w:start="1"/>
          <w:cols w:space="720"/>
          <w:titlePg/>
          <w:docGrid w:linePitch="381"/>
        </w:sectPr>
      </w:pPr>
    </w:p>
    <w:p w14:paraId="0BE48746" w14:textId="16491F18" w:rsidR="00BA1486" w:rsidRPr="00C16898" w:rsidRDefault="00EE5308" w:rsidP="00EE5308">
      <w:pPr>
        <w:spacing w:before="120"/>
        <w:jc w:val="right"/>
        <w:rPr>
          <w:b/>
          <w:bCs/>
        </w:rPr>
      </w:pPr>
      <w:r w:rsidRPr="00C16898">
        <w:rPr>
          <w:b/>
        </w:rPr>
        <w:lastRenderedPageBreak/>
        <w:t>Mẫu số 02</w:t>
      </w:r>
    </w:p>
    <w:p w14:paraId="03689F96" w14:textId="77777777" w:rsidR="001F246B" w:rsidRPr="00C16898" w:rsidRDefault="001F246B" w:rsidP="001F246B">
      <w:pPr>
        <w:spacing w:before="120"/>
        <w:jc w:val="center"/>
        <w:rPr>
          <w:b/>
          <w:bCs/>
        </w:rPr>
      </w:pPr>
      <w:r w:rsidRPr="00C16898">
        <w:rPr>
          <w:b/>
          <w:bCs/>
        </w:rPr>
        <w:t>CỘNG HÒA XÃ HỘI CHỦ NGHĨA VIỆT NAM</w:t>
      </w:r>
    </w:p>
    <w:p w14:paraId="5FBEFF47" w14:textId="77777777" w:rsidR="001F246B" w:rsidRPr="00C16898" w:rsidRDefault="001F246B" w:rsidP="001F246B">
      <w:pPr>
        <w:spacing w:before="120"/>
        <w:jc w:val="center"/>
        <w:rPr>
          <w:b/>
          <w:bCs/>
        </w:rPr>
      </w:pPr>
      <w:r w:rsidRPr="00C16898">
        <w:rPr>
          <w:b/>
          <w:bCs/>
        </w:rPr>
        <w:t>Độc lập – Tự do – Hạnh phúc</w:t>
      </w:r>
    </w:p>
    <w:p w14:paraId="3D543311" w14:textId="77777777" w:rsidR="001F246B" w:rsidRPr="00C16898" w:rsidRDefault="001F246B" w:rsidP="001F246B">
      <w:pPr>
        <w:spacing w:before="120"/>
        <w:jc w:val="center"/>
        <w:rPr>
          <w:b/>
          <w:bCs/>
        </w:rPr>
      </w:pPr>
    </w:p>
    <w:p w14:paraId="6237D8B5" w14:textId="77777777" w:rsidR="001F246B" w:rsidRPr="00C16898" w:rsidRDefault="001F246B" w:rsidP="001F246B">
      <w:pPr>
        <w:spacing w:before="120"/>
        <w:jc w:val="center"/>
        <w:rPr>
          <w:b/>
          <w:bCs/>
        </w:rPr>
      </w:pPr>
      <w:r w:rsidRPr="00C16898">
        <w:rPr>
          <w:b/>
          <w:bCs/>
        </w:rPr>
        <w:t>CAM KẾT</w:t>
      </w:r>
    </w:p>
    <w:p w14:paraId="1381872D" w14:textId="77777777" w:rsidR="001F246B" w:rsidRPr="00C16898" w:rsidRDefault="001F246B" w:rsidP="001F246B">
      <w:pPr>
        <w:spacing w:before="120"/>
        <w:jc w:val="center"/>
        <w:rPr>
          <w:b/>
          <w:bCs/>
        </w:rPr>
      </w:pPr>
      <w:r w:rsidRPr="00C16898">
        <w:rPr>
          <w:b/>
          <w:bCs/>
        </w:rPr>
        <w:t xml:space="preserve">Không nhận thù lao từ chủ đầu tư tạo ra sáng kiến </w:t>
      </w:r>
    </w:p>
    <w:p w14:paraId="6B2B80A4" w14:textId="77777777" w:rsidR="001F246B" w:rsidRPr="00C16898" w:rsidRDefault="001F246B" w:rsidP="001F246B">
      <w:pPr>
        <w:spacing w:before="120"/>
        <w:jc w:val="center"/>
        <w:rPr>
          <w:b/>
          <w:bCs/>
        </w:rPr>
      </w:pPr>
    </w:p>
    <w:p w14:paraId="7EF315BA" w14:textId="0B4BA0A8" w:rsidR="001F246B" w:rsidRPr="00C16898" w:rsidRDefault="001F246B" w:rsidP="001F246B">
      <w:pPr>
        <w:spacing w:before="120"/>
        <w:ind w:left="2160" w:firstLine="720"/>
      </w:pPr>
      <w:r w:rsidRPr="00C16898">
        <w:t xml:space="preserve">Kính gửi: </w:t>
      </w:r>
    </w:p>
    <w:p w14:paraId="4E956E0A" w14:textId="77777777" w:rsidR="001F246B" w:rsidRPr="00C16898" w:rsidRDefault="001F246B" w:rsidP="001F246B">
      <w:pPr>
        <w:spacing w:before="120"/>
        <w:jc w:val="center"/>
        <w:rPr>
          <w:b/>
          <w:bCs/>
        </w:rPr>
      </w:pPr>
    </w:p>
    <w:p w14:paraId="55AB5E02" w14:textId="77777777" w:rsidR="001F246B" w:rsidRPr="00C16898" w:rsidRDefault="001F246B" w:rsidP="001F246B">
      <w:pPr>
        <w:spacing w:before="120"/>
        <w:ind w:firstLine="720"/>
        <w:jc w:val="both"/>
      </w:pPr>
      <w:r w:rsidRPr="00C16898">
        <w:t>Căn cứ Nghị định số 13/2012/NĐ-CP ngày 03 tháng 02 năm 2012 của Chính phủ ban hành Điều lệ sáng kiến;</w:t>
      </w:r>
    </w:p>
    <w:p w14:paraId="2A424D8B" w14:textId="77777777" w:rsidR="001F246B" w:rsidRPr="00C16898" w:rsidRDefault="001F246B" w:rsidP="001F246B">
      <w:pPr>
        <w:spacing w:before="120"/>
        <w:ind w:firstLine="720"/>
        <w:jc w:val="both"/>
      </w:pPr>
      <w:r w:rsidRPr="00C16898">
        <w:t>Căn cứ Thông tư số 18/2013/TT-BKHCN ngày 01 tháng 8 năm 2013 của Bộ trưởng Bộ Khoa học và Công nghệ hướng dẫn thi hành một số quy định của Điều lệ sáng kiến được ban hành theo Nghị định số 13/2012/NĐ-CP ngày 03 tháng 02 năm 2012 của Chính phủ;</w:t>
      </w:r>
    </w:p>
    <w:p w14:paraId="4CA586AA" w14:textId="06AE7B67" w:rsidR="001F246B" w:rsidRPr="00C16898" w:rsidRDefault="001F246B" w:rsidP="001F246B">
      <w:pPr>
        <w:spacing w:before="120"/>
        <w:ind w:firstLine="720"/>
        <w:jc w:val="both"/>
      </w:pPr>
      <w:r w:rsidRPr="00C16898">
        <w:t xml:space="preserve">Căn cứ Quyết định số /2026/QĐ-UBND </w:t>
      </w:r>
      <w:proofErr w:type="gramStart"/>
      <w:r w:rsidRPr="00C16898">
        <w:t>ngày  tháng</w:t>
      </w:r>
      <w:proofErr w:type="gramEnd"/>
      <w:r w:rsidRPr="00C16898">
        <w:t xml:space="preserve"> </w:t>
      </w:r>
      <w:proofErr w:type="gramStart"/>
      <w:r w:rsidRPr="00C16898">
        <w:t>năm  của</w:t>
      </w:r>
      <w:proofErr w:type="gramEnd"/>
      <w:r w:rsidRPr="00C16898">
        <w:t xml:space="preserve"> Ủy ban nhân dân tỉnh Cao Bằng ban hành Quy định về quản lý hoạt động sáng kiến trên địa bàn tỉnh Cao Bằng;</w:t>
      </w:r>
    </w:p>
    <w:p w14:paraId="07AD1512" w14:textId="77777777" w:rsidR="001F246B" w:rsidRPr="00C16898" w:rsidRDefault="001F246B" w:rsidP="001F246B">
      <w:pPr>
        <w:spacing w:before="120"/>
        <w:ind w:firstLine="720"/>
        <w:jc w:val="both"/>
      </w:pPr>
      <w:r w:rsidRPr="00C16898">
        <w:t>Tôi (chúng tôi) là tác giả/đồng tác giả/người tham gia tổ chức áp dụng sáng kiến, xin cam kết như sau:</w:t>
      </w:r>
    </w:p>
    <w:p w14:paraId="160E17E0" w14:textId="77777777" w:rsidR="001F246B" w:rsidRPr="00C16898" w:rsidRDefault="001F246B" w:rsidP="001F246B">
      <w:pPr>
        <w:spacing w:before="120"/>
        <w:ind w:firstLine="720"/>
        <w:jc w:val="both"/>
      </w:pPr>
      <w:r w:rsidRPr="00C16898">
        <w:t>I. THÔNG TIN CÁ NHÂN</w:t>
      </w:r>
    </w:p>
    <w:p w14:paraId="35B6B907" w14:textId="77777777" w:rsidR="001F246B" w:rsidRPr="00C16898" w:rsidRDefault="001F246B" w:rsidP="001F246B">
      <w:pPr>
        <w:spacing w:before="120"/>
        <w:ind w:firstLine="720"/>
        <w:jc w:val="both"/>
      </w:pPr>
      <w:r w:rsidRPr="00C16898">
        <w:t>Họ và tên: ......................................................................................</w:t>
      </w:r>
    </w:p>
    <w:p w14:paraId="3DE5146A" w14:textId="77777777" w:rsidR="001F246B" w:rsidRPr="00C16898" w:rsidRDefault="001F246B" w:rsidP="001F246B">
      <w:pPr>
        <w:spacing w:before="120"/>
        <w:ind w:firstLine="720"/>
        <w:jc w:val="both"/>
      </w:pPr>
      <w:r w:rsidRPr="00C16898">
        <w:t>Chức vụ, đơn vị công tác: .............................................................</w:t>
      </w:r>
    </w:p>
    <w:p w14:paraId="184CFC4E" w14:textId="77777777" w:rsidR="001F246B" w:rsidRPr="00C16898" w:rsidRDefault="001F246B" w:rsidP="001F246B">
      <w:pPr>
        <w:spacing w:before="120"/>
        <w:ind w:firstLine="720"/>
        <w:jc w:val="both"/>
      </w:pPr>
      <w:r w:rsidRPr="00C16898">
        <w:t xml:space="preserve">Vai trò trong sáng kiến: </w:t>
      </w:r>
      <w:r w:rsidRPr="00C16898">
        <w:rPr>
          <w:rFonts w:ascii="Segoe UI Symbol" w:hAnsi="Segoe UI Symbol" w:cs="Segoe UI Symbol"/>
        </w:rPr>
        <w:t>☐</w:t>
      </w:r>
      <w:r w:rsidRPr="00C16898">
        <w:t xml:space="preserve"> Tác giả </w:t>
      </w:r>
      <w:r w:rsidRPr="00C16898">
        <w:rPr>
          <w:rFonts w:ascii="Segoe UI Symbol" w:hAnsi="Segoe UI Symbol" w:cs="Segoe UI Symbol"/>
        </w:rPr>
        <w:t>☐</w:t>
      </w:r>
      <w:r w:rsidRPr="00C16898">
        <w:t xml:space="preserve"> Đồng tác giả </w:t>
      </w:r>
      <w:r w:rsidRPr="00C16898">
        <w:rPr>
          <w:rFonts w:ascii="Segoe UI Symbol" w:hAnsi="Segoe UI Symbol" w:cs="Segoe UI Symbol"/>
        </w:rPr>
        <w:t>☐</w:t>
      </w:r>
      <w:r w:rsidRPr="00C16898">
        <w:t xml:space="preserve"> Người tham gia tổ chức áp dụng</w:t>
      </w:r>
    </w:p>
    <w:p w14:paraId="5C77EEFC" w14:textId="77777777" w:rsidR="001F246B" w:rsidRPr="00C16898" w:rsidRDefault="001F246B" w:rsidP="001F246B">
      <w:pPr>
        <w:spacing w:before="120"/>
        <w:ind w:firstLine="720"/>
        <w:jc w:val="both"/>
      </w:pPr>
      <w:r w:rsidRPr="00C16898">
        <w:t>Tên sáng kiến: ..............................................................................</w:t>
      </w:r>
    </w:p>
    <w:p w14:paraId="001831A9" w14:textId="77777777" w:rsidR="001F246B" w:rsidRPr="00C16898" w:rsidRDefault="001F246B" w:rsidP="001F246B">
      <w:pPr>
        <w:spacing w:before="120"/>
        <w:ind w:firstLine="720"/>
        <w:jc w:val="both"/>
      </w:pPr>
      <w:r w:rsidRPr="00C16898">
        <w:t>II. NỘI DUNG CAM KẾT</w:t>
      </w:r>
    </w:p>
    <w:p w14:paraId="3B35DA64" w14:textId="5E33013D" w:rsidR="001F246B" w:rsidRPr="00C16898" w:rsidRDefault="001F246B" w:rsidP="001F246B">
      <w:pPr>
        <w:spacing w:before="120"/>
        <w:ind w:firstLine="720"/>
        <w:jc w:val="both"/>
      </w:pPr>
      <w:r w:rsidRPr="00C16898">
        <w:t>Tôi (chúng tôi) cam kết không yêu cầu, không nhận bất kỳ khoản thù lao, chi trả vật chất hoặc lợi ích tài chính nào từ</w:t>
      </w:r>
      <w:proofErr w:type="gramStart"/>
      <w:r w:rsidRPr="00C16898">
        <w:t>…..</w:t>
      </w:r>
      <w:proofErr w:type="gramEnd"/>
      <w:r w:rsidRPr="00C16898">
        <w:t>– chủ đầu tư, đơn vị tạo ra sáng kiến, trong trường hợp sáng kiến được công nhận ở bất kỳ cấp nào.</w:t>
      </w:r>
    </w:p>
    <w:p w14:paraId="1C07F870" w14:textId="77777777" w:rsidR="001F246B" w:rsidRPr="00C16898" w:rsidRDefault="001F246B" w:rsidP="001F246B">
      <w:pPr>
        <w:spacing w:before="120"/>
        <w:ind w:firstLine="720"/>
        <w:jc w:val="both"/>
      </w:pPr>
      <w:r w:rsidRPr="00C16898">
        <w:t>Việc tham gia nghiên cứu, xây dựng, tổ chức áp dụng sáng kiến được xác định là nhiệm vụ chuyên môn được giao, thực hiện trong phạm vi chức trách, nhiệm vụ và trách nhiệm của cá nhân theo quy định.</w:t>
      </w:r>
    </w:p>
    <w:p w14:paraId="78D29416" w14:textId="77777777" w:rsidR="001F246B" w:rsidRPr="00C16898" w:rsidRDefault="001F246B" w:rsidP="001F246B">
      <w:pPr>
        <w:spacing w:before="120"/>
        <w:ind w:firstLine="720"/>
        <w:jc w:val="both"/>
      </w:pPr>
      <w:r w:rsidRPr="00C16898">
        <w:t>Việc không nhận thù lao nêu trên là tự nguyện, không trái với quyền, lợi ích hợp pháp của tác giả sáng kiến theo quy định.</w:t>
      </w:r>
    </w:p>
    <w:p w14:paraId="4188010F" w14:textId="7279C225" w:rsidR="001F246B" w:rsidRPr="00C16898" w:rsidRDefault="001F246B" w:rsidP="001F246B">
      <w:pPr>
        <w:spacing w:before="120"/>
        <w:ind w:firstLine="720"/>
        <w:jc w:val="both"/>
      </w:pPr>
      <w:r w:rsidRPr="00C16898">
        <w:lastRenderedPageBreak/>
        <w:t>Tôi (chúng tôi) xin hoàn toàn chịu trách nhiệm trước pháp luật và trước …</w:t>
      </w:r>
      <w:proofErr w:type="gramStart"/>
      <w:r w:rsidRPr="00C16898">
        <w:t>….về</w:t>
      </w:r>
      <w:proofErr w:type="gramEnd"/>
      <w:r w:rsidRPr="00C16898">
        <w:t xml:space="preserve"> nội dung cam kết này.</w:t>
      </w:r>
    </w:p>
    <w:p w14:paraId="199D7A0A" w14:textId="77777777" w:rsidR="001F246B" w:rsidRPr="00C16898" w:rsidRDefault="001F246B" w:rsidP="001F246B">
      <w:pPr>
        <w:spacing w:before="120"/>
        <w:ind w:firstLine="720"/>
        <w:jc w:val="both"/>
      </w:pPr>
      <w:r w:rsidRPr="00C16898">
        <w:t>Cam kết này có hiệu lực kể từ ngày ký và là một phần của hồ sơ đề nghị công nhận sáng kiến./.</w:t>
      </w:r>
    </w:p>
    <w:p w14:paraId="495F8017" w14:textId="77777777" w:rsidR="001F246B" w:rsidRPr="00C16898" w:rsidRDefault="001F246B" w:rsidP="001F246B">
      <w:pPr>
        <w:spacing w:before="120"/>
        <w:jc w:val="both"/>
        <w:rPr>
          <w:b/>
          <w:bCs/>
        </w:rPr>
      </w:pPr>
    </w:p>
    <w:p w14:paraId="6FC1BD82" w14:textId="77777777" w:rsidR="001F246B" w:rsidRPr="00C16898" w:rsidRDefault="001F246B" w:rsidP="001F246B">
      <w:pPr>
        <w:spacing w:before="120"/>
        <w:jc w:val="right"/>
        <w:rPr>
          <w:i/>
          <w:iCs/>
        </w:rPr>
      </w:pPr>
      <w:r w:rsidRPr="00C16898">
        <w:rPr>
          <w:b/>
          <w:bCs/>
        </w:rPr>
        <w:tab/>
      </w:r>
      <w:r w:rsidRPr="00C16898">
        <w:rPr>
          <w:i/>
          <w:iCs/>
        </w:rPr>
        <w:t xml:space="preserve">Cao Bằng, ngày … tháng … năm... </w:t>
      </w:r>
    </w:p>
    <w:p w14:paraId="7690052E" w14:textId="77777777" w:rsidR="001F246B" w:rsidRPr="00C16898" w:rsidRDefault="001F246B" w:rsidP="001F246B">
      <w:pPr>
        <w:spacing w:before="120"/>
        <w:ind w:left="4320" w:firstLine="720"/>
        <w:jc w:val="center"/>
        <w:rPr>
          <w:b/>
          <w:bCs/>
        </w:rPr>
      </w:pPr>
      <w:r w:rsidRPr="00C16898">
        <w:rPr>
          <w:b/>
          <w:bCs/>
        </w:rPr>
        <w:t>Người cam kết</w:t>
      </w:r>
    </w:p>
    <w:p w14:paraId="0E23B7B7" w14:textId="77777777" w:rsidR="001F246B" w:rsidRPr="00C16898" w:rsidRDefault="001F246B" w:rsidP="001F246B">
      <w:pPr>
        <w:spacing w:before="120"/>
        <w:jc w:val="both"/>
        <w:rPr>
          <w:b/>
          <w:bCs/>
        </w:rPr>
      </w:pPr>
    </w:p>
    <w:p w14:paraId="58221D14" w14:textId="77777777" w:rsidR="00097B7A" w:rsidRPr="00C16898" w:rsidRDefault="00097B7A" w:rsidP="005B7837">
      <w:pPr>
        <w:spacing w:before="120"/>
        <w:jc w:val="center"/>
        <w:rPr>
          <w:b/>
          <w:bCs/>
        </w:rPr>
        <w:sectPr w:rsidR="00097B7A" w:rsidRPr="00C16898" w:rsidSect="009B7D15">
          <w:pgSz w:w="11909" w:h="16834" w:code="9"/>
          <w:pgMar w:top="1134" w:right="1134" w:bottom="1134" w:left="1701" w:header="720" w:footer="720" w:gutter="0"/>
          <w:cols w:space="720"/>
          <w:titlePg/>
          <w:docGrid w:linePitch="381"/>
        </w:sectPr>
      </w:pPr>
    </w:p>
    <w:p w14:paraId="2093C9F0" w14:textId="10055EF8" w:rsidR="00097B7A" w:rsidRPr="00C16898" w:rsidRDefault="00EE5308" w:rsidP="00EE5308">
      <w:pPr>
        <w:jc w:val="right"/>
        <w:rPr>
          <w:b/>
          <w:bCs/>
        </w:rPr>
      </w:pPr>
      <w:r w:rsidRPr="00C16898">
        <w:rPr>
          <w:b/>
          <w:bCs/>
        </w:rPr>
        <w:lastRenderedPageBreak/>
        <w:t>Mẫu số 03</w:t>
      </w:r>
    </w:p>
    <w:p w14:paraId="3BD14769" w14:textId="77777777" w:rsidR="009A471A" w:rsidRPr="00C16898" w:rsidRDefault="009A471A" w:rsidP="00097B7A">
      <w:pPr>
        <w:jc w:val="center"/>
        <w:rPr>
          <w:b/>
          <w:bCs/>
        </w:rPr>
      </w:pPr>
    </w:p>
    <w:tbl>
      <w:tblPr>
        <w:tblW w:w="0" w:type="auto"/>
        <w:tblLayout w:type="fixed"/>
        <w:tblCellMar>
          <w:left w:w="0" w:type="dxa"/>
          <w:right w:w="0" w:type="dxa"/>
        </w:tblCellMar>
        <w:tblLook w:val="01E0" w:firstRow="1" w:lastRow="1" w:firstColumn="1" w:lastColumn="1" w:noHBand="0" w:noVBand="0"/>
      </w:tblPr>
      <w:tblGrid>
        <w:gridCol w:w="4349"/>
        <w:gridCol w:w="5302"/>
      </w:tblGrid>
      <w:tr w:rsidR="009A471A" w:rsidRPr="00C16898" w14:paraId="0AC0D84C" w14:textId="77777777" w:rsidTr="00EE5308">
        <w:trPr>
          <w:trHeight w:val="622"/>
        </w:trPr>
        <w:tc>
          <w:tcPr>
            <w:tcW w:w="4349" w:type="dxa"/>
          </w:tcPr>
          <w:p w14:paraId="34E3909E" w14:textId="0C434E93" w:rsidR="009A471A" w:rsidRPr="00C16898" w:rsidRDefault="009A471A" w:rsidP="009A471A">
            <w:pPr>
              <w:widowControl w:val="0"/>
              <w:autoSpaceDE w:val="0"/>
              <w:autoSpaceDN w:val="0"/>
              <w:spacing w:before="5"/>
              <w:ind w:right="193"/>
              <w:jc w:val="center"/>
              <w:rPr>
                <w:b/>
                <w:spacing w:val="-4"/>
                <w:sz w:val="24"/>
                <w:szCs w:val="22"/>
              </w:rPr>
            </w:pPr>
            <w:r w:rsidRPr="00C16898">
              <w:rPr>
                <w:bCs/>
                <w:spacing w:val="-4"/>
                <w:sz w:val="24"/>
                <w:szCs w:val="22"/>
              </w:rPr>
              <w:t>…………</w:t>
            </w:r>
            <w:r w:rsidRPr="00C16898">
              <w:rPr>
                <w:rStyle w:val="FootnoteReference"/>
                <w:bCs/>
                <w:spacing w:val="-4"/>
                <w:sz w:val="24"/>
                <w:szCs w:val="22"/>
              </w:rPr>
              <w:footnoteReference w:id="1"/>
            </w:r>
          </w:p>
        </w:tc>
        <w:tc>
          <w:tcPr>
            <w:tcW w:w="5302" w:type="dxa"/>
          </w:tcPr>
          <w:p w14:paraId="192FCC9A" w14:textId="77777777" w:rsidR="009A471A" w:rsidRPr="00C16898" w:rsidRDefault="009A471A" w:rsidP="009A471A">
            <w:pPr>
              <w:widowControl w:val="0"/>
              <w:autoSpaceDE w:val="0"/>
              <w:autoSpaceDN w:val="0"/>
              <w:spacing w:line="271" w:lineRule="exact"/>
              <w:ind w:left="200" w:right="4"/>
              <w:jc w:val="center"/>
              <w:rPr>
                <w:b/>
                <w:sz w:val="24"/>
                <w:szCs w:val="22"/>
              </w:rPr>
            </w:pPr>
            <w:r w:rsidRPr="00C16898">
              <w:rPr>
                <w:b/>
                <w:sz w:val="24"/>
                <w:szCs w:val="22"/>
              </w:rPr>
              <w:t>CỘNG</w:t>
            </w:r>
            <w:r w:rsidRPr="00C16898">
              <w:rPr>
                <w:b/>
                <w:spacing w:val="-7"/>
                <w:sz w:val="24"/>
                <w:szCs w:val="22"/>
              </w:rPr>
              <w:t xml:space="preserve"> </w:t>
            </w:r>
            <w:r w:rsidRPr="00C16898">
              <w:rPr>
                <w:b/>
                <w:sz w:val="24"/>
                <w:szCs w:val="22"/>
              </w:rPr>
              <w:t>HOÀ</w:t>
            </w:r>
            <w:r w:rsidRPr="00C16898">
              <w:rPr>
                <w:b/>
                <w:spacing w:val="-2"/>
                <w:sz w:val="24"/>
                <w:szCs w:val="22"/>
              </w:rPr>
              <w:t xml:space="preserve"> </w:t>
            </w:r>
            <w:r w:rsidRPr="00C16898">
              <w:rPr>
                <w:b/>
                <w:sz w:val="24"/>
                <w:szCs w:val="22"/>
              </w:rPr>
              <w:t>XÃ</w:t>
            </w:r>
            <w:r w:rsidRPr="00C16898">
              <w:rPr>
                <w:b/>
                <w:spacing w:val="-3"/>
                <w:sz w:val="24"/>
                <w:szCs w:val="22"/>
              </w:rPr>
              <w:t xml:space="preserve"> </w:t>
            </w:r>
            <w:r w:rsidRPr="00C16898">
              <w:rPr>
                <w:b/>
                <w:sz w:val="24"/>
                <w:szCs w:val="22"/>
              </w:rPr>
              <w:t>HỘI</w:t>
            </w:r>
            <w:r w:rsidRPr="00C16898">
              <w:rPr>
                <w:b/>
                <w:spacing w:val="1"/>
                <w:sz w:val="24"/>
                <w:szCs w:val="22"/>
              </w:rPr>
              <w:t xml:space="preserve"> </w:t>
            </w:r>
            <w:r w:rsidRPr="00C16898">
              <w:rPr>
                <w:b/>
                <w:sz w:val="24"/>
                <w:szCs w:val="22"/>
              </w:rPr>
              <w:t>CHỦ</w:t>
            </w:r>
            <w:r w:rsidRPr="00C16898">
              <w:rPr>
                <w:b/>
                <w:spacing w:val="-3"/>
                <w:sz w:val="24"/>
                <w:szCs w:val="22"/>
              </w:rPr>
              <w:t xml:space="preserve"> </w:t>
            </w:r>
            <w:r w:rsidRPr="00C16898">
              <w:rPr>
                <w:b/>
                <w:sz w:val="24"/>
                <w:szCs w:val="22"/>
              </w:rPr>
              <w:t>NGHĨA</w:t>
            </w:r>
            <w:r w:rsidRPr="00C16898">
              <w:rPr>
                <w:b/>
                <w:spacing w:val="-2"/>
                <w:sz w:val="24"/>
                <w:szCs w:val="22"/>
              </w:rPr>
              <w:t xml:space="preserve"> </w:t>
            </w:r>
            <w:r w:rsidRPr="00C16898">
              <w:rPr>
                <w:b/>
                <w:sz w:val="24"/>
                <w:szCs w:val="22"/>
              </w:rPr>
              <w:t>VIỆT</w:t>
            </w:r>
            <w:r w:rsidRPr="00C16898">
              <w:rPr>
                <w:b/>
                <w:spacing w:val="-1"/>
                <w:sz w:val="24"/>
                <w:szCs w:val="22"/>
              </w:rPr>
              <w:t xml:space="preserve"> </w:t>
            </w:r>
            <w:r w:rsidRPr="00C16898">
              <w:rPr>
                <w:b/>
                <w:spacing w:val="-5"/>
                <w:sz w:val="24"/>
                <w:szCs w:val="22"/>
              </w:rPr>
              <w:t>NAM</w:t>
            </w:r>
          </w:p>
          <w:p w14:paraId="59C8E332" w14:textId="77777777" w:rsidR="009A471A" w:rsidRPr="00C16898" w:rsidRDefault="009A471A" w:rsidP="009A471A">
            <w:pPr>
              <w:widowControl w:val="0"/>
              <w:autoSpaceDE w:val="0"/>
              <w:autoSpaceDN w:val="0"/>
              <w:spacing w:before="1"/>
              <w:ind w:left="200"/>
              <w:jc w:val="center"/>
              <w:rPr>
                <w:b/>
                <w:szCs w:val="22"/>
              </w:rPr>
            </w:pPr>
            <w:r w:rsidRPr="00C16898">
              <w:rPr>
                <w:b/>
                <w:szCs w:val="22"/>
              </w:rPr>
              <w:t>Độc</w:t>
            </w:r>
            <w:r w:rsidRPr="00C16898">
              <w:rPr>
                <w:b/>
                <w:spacing w:val="-2"/>
                <w:szCs w:val="22"/>
              </w:rPr>
              <w:t xml:space="preserve"> </w:t>
            </w:r>
            <w:r w:rsidRPr="00C16898">
              <w:rPr>
                <w:b/>
                <w:szCs w:val="22"/>
              </w:rPr>
              <w:t>lập</w:t>
            </w:r>
            <w:r w:rsidRPr="00C16898">
              <w:rPr>
                <w:b/>
                <w:spacing w:val="-2"/>
                <w:szCs w:val="22"/>
              </w:rPr>
              <w:t xml:space="preserve"> </w:t>
            </w:r>
            <w:r w:rsidRPr="00C16898">
              <w:rPr>
                <w:b/>
                <w:szCs w:val="22"/>
              </w:rPr>
              <w:t>-</w:t>
            </w:r>
            <w:r w:rsidRPr="00C16898">
              <w:rPr>
                <w:b/>
                <w:spacing w:val="-2"/>
                <w:szCs w:val="22"/>
              </w:rPr>
              <w:t xml:space="preserve"> </w:t>
            </w:r>
            <w:r w:rsidRPr="00C16898">
              <w:rPr>
                <w:b/>
                <w:szCs w:val="22"/>
              </w:rPr>
              <w:t>Tự</w:t>
            </w:r>
            <w:r w:rsidRPr="00C16898">
              <w:rPr>
                <w:b/>
                <w:spacing w:val="-3"/>
                <w:szCs w:val="22"/>
              </w:rPr>
              <w:t xml:space="preserve"> </w:t>
            </w:r>
            <w:r w:rsidRPr="00C16898">
              <w:rPr>
                <w:b/>
                <w:szCs w:val="22"/>
              </w:rPr>
              <w:t>do</w:t>
            </w:r>
            <w:r w:rsidRPr="00C16898">
              <w:rPr>
                <w:b/>
                <w:spacing w:val="-1"/>
                <w:szCs w:val="22"/>
              </w:rPr>
              <w:t xml:space="preserve"> </w:t>
            </w:r>
            <w:r w:rsidRPr="00C16898">
              <w:rPr>
                <w:b/>
                <w:szCs w:val="22"/>
              </w:rPr>
              <w:t>-</w:t>
            </w:r>
            <w:r w:rsidRPr="00C16898">
              <w:rPr>
                <w:b/>
                <w:spacing w:val="-2"/>
                <w:szCs w:val="22"/>
              </w:rPr>
              <w:t xml:space="preserve"> </w:t>
            </w:r>
            <w:r w:rsidRPr="00C16898">
              <w:rPr>
                <w:b/>
                <w:szCs w:val="22"/>
              </w:rPr>
              <w:t>Hạnh</w:t>
            </w:r>
            <w:r w:rsidRPr="00C16898">
              <w:rPr>
                <w:b/>
                <w:spacing w:val="-2"/>
                <w:szCs w:val="22"/>
              </w:rPr>
              <w:t xml:space="preserve"> </w:t>
            </w:r>
            <w:r w:rsidRPr="00C16898">
              <w:rPr>
                <w:b/>
                <w:spacing w:val="-4"/>
                <w:szCs w:val="22"/>
              </w:rPr>
              <w:t>phúc</w:t>
            </w:r>
          </w:p>
        </w:tc>
      </w:tr>
      <w:tr w:rsidR="009A471A" w:rsidRPr="00C16898" w14:paraId="298F0746" w14:textId="77777777" w:rsidTr="00EE5308">
        <w:trPr>
          <w:trHeight w:val="610"/>
        </w:trPr>
        <w:tc>
          <w:tcPr>
            <w:tcW w:w="4349" w:type="dxa"/>
          </w:tcPr>
          <w:p w14:paraId="23369B00" w14:textId="57680183" w:rsidR="009A471A" w:rsidRPr="00C16898" w:rsidRDefault="009A471A" w:rsidP="009A471A">
            <w:pPr>
              <w:widowControl w:val="0"/>
              <w:autoSpaceDE w:val="0"/>
              <w:autoSpaceDN w:val="0"/>
              <w:spacing w:line="20" w:lineRule="exact"/>
              <w:ind w:left="1160"/>
              <w:rPr>
                <w:sz w:val="2"/>
                <w:szCs w:val="22"/>
              </w:rPr>
            </w:pPr>
          </w:p>
        </w:tc>
        <w:tc>
          <w:tcPr>
            <w:tcW w:w="5302" w:type="dxa"/>
          </w:tcPr>
          <w:p w14:paraId="00E51C1B" w14:textId="77777777" w:rsidR="009A471A" w:rsidRPr="00C16898" w:rsidRDefault="009A471A" w:rsidP="009A471A">
            <w:pPr>
              <w:widowControl w:val="0"/>
              <w:autoSpaceDE w:val="0"/>
              <w:autoSpaceDN w:val="0"/>
              <w:spacing w:line="20" w:lineRule="exact"/>
              <w:ind w:left="1039"/>
              <w:rPr>
                <w:sz w:val="2"/>
                <w:szCs w:val="22"/>
              </w:rPr>
            </w:pPr>
            <w:r w:rsidRPr="00C16898">
              <w:rPr>
                <w:noProof/>
                <w:sz w:val="2"/>
                <w:szCs w:val="22"/>
              </w:rPr>
              <mc:AlternateContent>
                <mc:Choice Requires="wpg">
                  <w:drawing>
                    <wp:inline distT="0" distB="0" distL="0" distR="0" wp14:anchorId="6393439D" wp14:editId="2395C4FD">
                      <wp:extent cx="2124075" cy="13335"/>
                      <wp:effectExtent l="9525" t="0" r="0" b="5714"/>
                      <wp:docPr id="604574875" name="Group 604574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075" cy="13335"/>
                                <a:chOff x="0" y="0"/>
                                <a:chExt cx="2124075" cy="13335"/>
                              </a:xfrm>
                            </wpg:grpSpPr>
                            <wps:wsp>
                              <wps:cNvPr id="2032830041" name="Graphic 4"/>
                              <wps:cNvSpPr/>
                              <wps:spPr>
                                <a:xfrm>
                                  <a:off x="4572" y="4572"/>
                                  <a:ext cx="2114550" cy="3810"/>
                                </a:xfrm>
                                <a:custGeom>
                                  <a:avLst/>
                                  <a:gdLst/>
                                  <a:ahLst/>
                                  <a:cxnLst/>
                                  <a:rect l="l" t="t" r="r" b="b"/>
                                  <a:pathLst>
                                    <a:path w="2114550" h="3810">
                                      <a:moveTo>
                                        <a:pt x="0" y="3810"/>
                                      </a:moveTo>
                                      <a:lnTo>
                                        <a:pt x="21145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8648AE" id="Group 604574875" o:spid="_x0000_s1026" style="width:167.25pt;height:1.05pt;mso-position-horizontal-relative:char;mso-position-vertical-relative:line" coordsize="212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">
                      <v:shape id="Graphic 4" o:spid="_x0000_s1027" style="position:absolute;left:45;top:45;width:21146;height:38;visibility:visible;mso-wrap-style:square;v-text-anchor:top" coordsize="21145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" path="m,3810l2114550,e" filled="f" strokeweight=".72pt">
                        <v:path arrowok="t"/>
                      </v:shape>
                      <w10:anchorlock/>
                    </v:group>
                  </w:pict>
                </mc:Fallback>
              </mc:AlternateContent>
            </w:r>
          </w:p>
          <w:p w14:paraId="7073E7C3" w14:textId="1D89AEBB" w:rsidR="009A471A" w:rsidRPr="00C16898" w:rsidRDefault="009A471A" w:rsidP="009A471A">
            <w:pPr>
              <w:widowControl w:val="0"/>
              <w:autoSpaceDE w:val="0"/>
              <w:autoSpaceDN w:val="0"/>
              <w:spacing w:before="256" w:line="313" w:lineRule="exact"/>
              <w:ind w:left="334"/>
              <w:jc w:val="center"/>
              <w:rPr>
                <w:i/>
                <w:szCs w:val="22"/>
              </w:rPr>
            </w:pPr>
          </w:p>
        </w:tc>
      </w:tr>
    </w:tbl>
    <w:p w14:paraId="6F16C8F1" w14:textId="77777777" w:rsidR="009A471A" w:rsidRPr="00C16898" w:rsidRDefault="009A471A" w:rsidP="009A471A">
      <w:pPr>
        <w:widowControl w:val="0"/>
        <w:autoSpaceDE w:val="0"/>
        <w:autoSpaceDN w:val="0"/>
      </w:pPr>
    </w:p>
    <w:p w14:paraId="5827AE73" w14:textId="77777777" w:rsidR="009A471A" w:rsidRPr="00C16898" w:rsidRDefault="009A471A" w:rsidP="009A471A">
      <w:pPr>
        <w:widowControl w:val="0"/>
        <w:autoSpaceDE w:val="0"/>
        <w:autoSpaceDN w:val="0"/>
        <w:ind w:left="1066"/>
        <w:rPr>
          <w:b/>
        </w:rPr>
      </w:pPr>
      <w:r w:rsidRPr="00C16898">
        <w:rPr>
          <w:b/>
        </w:rPr>
        <w:t>GIẤY</w:t>
      </w:r>
      <w:r w:rsidRPr="00C16898">
        <w:rPr>
          <w:b/>
          <w:spacing w:val="-7"/>
        </w:rPr>
        <w:t xml:space="preserve"> </w:t>
      </w:r>
      <w:r w:rsidRPr="00C16898">
        <w:rPr>
          <w:b/>
        </w:rPr>
        <w:t>BIÊN</w:t>
      </w:r>
      <w:r w:rsidRPr="00C16898">
        <w:rPr>
          <w:b/>
          <w:spacing w:val="-5"/>
        </w:rPr>
        <w:t xml:space="preserve"> </w:t>
      </w:r>
      <w:r w:rsidRPr="00C16898">
        <w:rPr>
          <w:b/>
        </w:rPr>
        <w:t>NHẬN</w:t>
      </w:r>
      <w:r w:rsidRPr="00C16898">
        <w:rPr>
          <w:b/>
          <w:spacing w:val="-3"/>
        </w:rPr>
        <w:t xml:space="preserve"> </w:t>
      </w:r>
      <w:r w:rsidRPr="00C16898">
        <w:rPr>
          <w:b/>
        </w:rPr>
        <w:t>ĐƠN</w:t>
      </w:r>
      <w:r w:rsidRPr="00C16898">
        <w:rPr>
          <w:b/>
          <w:spacing w:val="-5"/>
        </w:rPr>
        <w:t xml:space="preserve"> </w:t>
      </w:r>
      <w:r w:rsidRPr="00C16898">
        <w:rPr>
          <w:b/>
        </w:rPr>
        <w:t>YÊU</w:t>
      </w:r>
      <w:r w:rsidRPr="00C16898">
        <w:rPr>
          <w:b/>
          <w:spacing w:val="-4"/>
        </w:rPr>
        <w:t xml:space="preserve"> </w:t>
      </w:r>
      <w:r w:rsidRPr="00C16898">
        <w:rPr>
          <w:b/>
        </w:rPr>
        <w:t>CẦU</w:t>
      </w:r>
      <w:r w:rsidRPr="00C16898">
        <w:rPr>
          <w:b/>
          <w:spacing w:val="-4"/>
        </w:rPr>
        <w:t xml:space="preserve"> </w:t>
      </w:r>
      <w:r w:rsidRPr="00C16898">
        <w:rPr>
          <w:b/>
        </w:rPr>
        <w:t>CÔNG</w:t>
      </w:r>
      <w:r w:rsidRPr="00C16898">
        <w:rPr>
          <w:b/>
          <w:spacing w:val="-4"/>
        </w:rPr>
        <w:t xml:space="preserve"> </w:t>
      </w:r>
      <w:r w:rsidRPr="00C16898">
        <w:rPr>
          <w:b/>
        </w:rPr>
        <w:t>NHẬN</w:t>
      </w:r>
      <w:r w:rsidRPr="00C16898">
        <w:rPr>
          <w:b/>
          <w:spacing w:val="-5"/>
        </w:rPr>
        <w:t xml:space="preserve"> </w:t>
      </w:r>
      <w:r w:rsidRPr="00C16898">
        <w:rPr>
          <w:b/>
        </w:rPr>
        <w:t>SÁNG</w:t>
      </w:r>
      <w:r w:rsidRPr="00C16898">
        <w:rPr>
          <w:b/>
          <w:spacing w:val="-4"/>
        </w:rPr>
        <w:t xml:space="preserve"> KIẾN</w:t>
      </w:r>
    </w:p>
    <w:p w14:paraId="055C5702" w14:textId="5F8E90A2" w:rsidR="009A471A" w:rsidRPr="00C16898" w:rsidRDefault="009A471A" w:rsidP="009A471A">
      <w:pPr>
        <w:widowControl w:val="0"/>
        <w:autoSpaceDE w:val="0"/>
        <w:autoSpaceDN w:val="0"/>
        <w:spacing w:before="1"/>
        <w:ind w:left="3" w:right="30"/>
        <w:jc w:val="center"/>
      </w:pPr>
      <w:r w:rsidRPr="00C16898">
        <w:t>Số:</w:t>
      </w:r>
      <w:r w:rsidRPr="00C16898">
        <w:rPr>
          <w:spacing w:val="-10"/>
        </w:rPr>
        <w:t xml:space="preserve"> …</w:t>
      </w:r>
      <w:proofErr w:type="gramStart"/>
      <w:r w:rsidRPr="00C16898">
        <w:rPr>
          <w:spacing w:val="-10"/>
        </w:rPr>
        <w:t>…..</w:t>
      </w:r>
      <w:proofErr w:type="gramEnd"/>
    </w:p>
    <w:p w14:paraId="31ED396F" w14:textId="77777777" w:rsidR="00067879" w:rsidRPr="00C16898" w:rsidRDefault="00067879" w:rsidP="00380159">
      <w:pPr>
        <w:widowControl w:val="0"/>
        <w:autoSpaceDE w:val="0"/>
        <w:autoSpaceDN w:val="0"/>
        <w:jc w:val="center"/>
        <w:rPr>
          <w:b/>
        </w:rPr>
      </w:pPr>
    </w:p>
    <w:p w14:paraId="29D07150" w14:textId="3E287A6B" w:rsidR="009A471A" w:rsidRPr="00C16898" w:rsidRDefault="00380159" w:rsidP="00380159">
      <w:pPr>
        <w:widowControl w:val="0"/>
        <w:autoSpaceDE w:val="0"/>
        <w:autoSpaceDN w:val="0"/>
        <w:jc w:val="center"/>
      </w:pPr>
      <w:r w:rsidRPr="00C16898">
        <w:rPr>
          <w:b/>
        </w:rPr>
        <w:t>………………</w:t>
      </w:r>
      <w:proofErr w:type="gramStart"/>
      <w:r w:rsidRPr="00C16898">
        <w:rPr>
          <w:b/>
        </w:rPr>
        <w:t>…..</w:t>
      </w:r>
      <w:proofErr w:type="gramEnd"/>
      <w:r w:rsidRPr="00C16898">
        <w:rPr>
          <w:b/>
          <w:vertAlign w:val="superscript"/>
        </w:rPr>
        <w:t>1</w:t>
      </w:r>
    </w:p>
    <w:p w14:paraId="3C97C482" w14:textId="2389E0C1" w:rsidR="009A471A" w:rsidRPr="00C16898" w:rsidRDefault="009A471A" w:rsidP="009A471A">
      <w:pPr>
        <w:widowControl w:val="0"/>
        <w:tabs>
          <w:tab w:val="left" w:pos="9760"/>
        </w:tabs>
        <w:autoSpaceDE w:val="0"/>
        <w:autoSpaceDN w:val="0"/>
        <w:spacing w:before="120" w:line="264" w:lineRule="auto"/>
        <w:ind w:right="-23" w:firstLine="720"/>
        <w:jc w:val="both"/>
      </w:pPr>
      <w:r w:rsidRPr="00C16898">
        <w:t>Đã nhận Đơn yêu cầu công nhận sáng kiến do</w:t>
      </w:r>
      <w:r w:rsidR="00067879" w:rsidRPr="00C16898">
        <w:rPr>
          <w:rStyle w:val="FootnoteReference"/>
        </w:rPr>
        <w:footnoteReference w:id="2"/>
      </w:r>
      <w:r w:rsidRPr="00C16898">
        <w:t>:</w:t>
      </w:r>
    </w:p>
    <w:p w14:paraId="024E1E6E" w14:textId="5409CD55" w:rsidR="00067879" w:rsidRPr="00C16898" w:rsidRDefault="00067879" w:rsidP="009A471A">
      <w:pPr>
        <w:widowControl w:val="0"/>
        <w:tabs>
          <w:tab w:val="left" w:pos="9760"/>
        </w:tabs>
        <w:autoSpaceDE w:val="0"/>
        <w:autoSpaceDN w:val="0"/>
        <w:spacing w:before="120" w:line="264" w:lineRule="auto"/>
        <w:ind w:right="-23" w:firstLine="720"/>
        <w:jc w:val="both"/>
      </w:pPr>
      <w:r w:rsidRPr="00C16898">
        <w:t>…………………………………………………………………………….</w:t>
      </w:r>
    </w:p>
    <w:p w14:paraId="7426CFAD" w14:textId="7D37D082" w:rsidR="009A471A" w:rsidRPr="00C16898" w:rsidRDefault="00067879" w:rsidP="00067879">
      <w:pPr>
        <w:widowControl w:val="0"/>
        <w:tabs>
          <w:tab w:val="left" w:pos="9760"/>
        </w:tabs>
        <w:autoSpaceDE w:val="0"/>
        <w:autoSpaceDN w:val="0"/>
        <w:spacing w:before="120" w:line="264" w:lineRule="auto"/>
        <w:ind w:right="-23" w:firstLine="720"/>
        <w:jc w:val="both"/>
        <w:rPr>
          <w:i/>
          <w:u w:color="FF0000"/>
        </w:rPr>
      </w:pPr>
      <w:r w:rsidRPr="00C16898">
        <w:t>Nộp ngày ……. để yêu cầu công nhận sáng kiến</w:t>
      </w:r>
      <w:r w:rsidRPr="00C16898">
        <w:rPr>
          <w:rStyle w:val="FootnoteReference"/>
        </w:rPr>
        <w:footnoteReference w:id="3"/>
      </w:r>
      <w:r w:rsidRPr="00C16898">
        <w:t>:</w:t>
      </w:r>
      <w:r w:rsidR="009A471A" w:rsidRPr="00C16898">
        <w:t xml:space="preserve"> </w:t>
      </w:r>
    </w:p>
    <w:p w14:paraId="0FFA1411" w14:textId="76D4E5AF" w:rsidR="009A471A" w:rsidRPr="00C16898" w:rsidRDefault="009A471A" w:rsidP="009A471A">
      <w:pPr>
        <w:widowControl w:val="0"/>
        <w:autoSpaceDE w:val="0"/>
        <w:autoSpaceDN w:val="0"/>
        <w:spacing w:before="120" w:line="264" w:lineRule="auto"/>
        <w:ind w:right="-23" w:firstLine="720"/>
        <w:jc w:val="both"/>
      </w:pPr>
      <w:r w:rsidRPr="00C16898">
        <w:t>Tài</w:t>
      </w:r>
      <w:r w:rsidRPr="00C16898">
        <w:rPr>
          <w:spacing w:val="-1"/>
        </w:rPr>
        <w:t xml:space="preserve"> </w:t>
      </w:r>
      <w:r w:rsidRPr="00C16898">
        <w:t>liệu</w:t>
      </w:r>
      <w:r w:rsidRPr="00C16898">
        <w:rPr>
          <w:spacing w:val="-3"/>
        </w:rPr>
        <w:t xml:space="preserve"> </w:t>
      </w:r>
      <w:r w:rsidRPr="00C16898">
        <w:t>kèm</w:t>
      </w:r>
      <w:r w:rsidRPr="00C16898">
        <w:rPr>
          <w:spacing w:val="-6"/>
        </w:rPr>
        <w:t xml:space="preserve"> </w:t>
      </w:r>
      <w:r w:rsidRPr="00C16898">
        <w:t>theo</w:t>
      </w:r>
      <w:r w:rsidR="00067879" w:rsidRPr="00C16898">
        <w:t xml:space="preserve"> gồm: ………</w:t>
      </w:r>
    </w:p>
    <w:p w14:paraId="07E0792A" w14:textId="5A2F2B64" w:rsidR="009A471A" w:rsidRPr="00C16898" w:rsidRDefault="009A471A" w:rsidP="009A471A">
      <w:pPr>
        <w:widowControl w:val="0"/>
        <w:autoSpaceDE w:val="0"/>
        <w:autoSpaceDN w:val="0"/>
        <w:spacing w:before="120" w:line="264" w:lineRule="auto"/>
        <w:ind w:right="-23" w:firstLine="720"/>
        <w:jc w:val="both"/>
      </w:pPr>
      <w:r w:rsidRPr="00C16898">
        <w:t xml:space="preserve">Kết quả xem xét Đơn yêu cầu công nhận sáng kiến sẽ được thông báo cho người nộp đơn </w:t>
      </w:r>
      <w:r w:rsidR="00067879" w:rsidRPr="00C16898">
        <w:t>chậm nhất vào ngày…….</w:t>
      </w:r>
    </w:p>
    <w:p w14:paraId="49950172" w14:textId="77777777" w:rsidR="009A471A" w:rsidRPr="00C16898" w:rsidRDefault="009A471A" w:rsidP="009A471A">
      <w:pPr>
        <w:widowControl w:val="0"/>
        <w:autoSpaceDE w:val="0"/>
        <w:autoSpaceDN w:val="0"/>
      </w:pPr>
    </w:p>
    <w:tbl>
      <w:tblPr>
        <w:tblW w:w="9781" w:type="dxa"/>
        <w:tblLayout w:type="fixed"/>
        <w:tblCellMar>
          <w:left w:w="0" w:type="dxa"/>
          <w:right w:w="0" w:type="dxa"/>
        </w:tblCellMar>
        <w:tblLook w:val="01E0" w:firstRow="1" w:lastRow="1" w:firstColumn="1" w:lastColumn="1" w:noHBand="0" w:noVBand="0"/>
      </w:tblPr>
      <w:tblGrid>
        <w:gridCol w:w="5103"/>
        <w:gridCol w:w="4678"/>
      </w:tblGrid>
      <w:tr w:rsidR="009A471A" w:rsidRPr="00C16898" w14:paraId="0642576F" w14:textId="77777777" w:rsidTr="00EE5308">
        <w:trPr>
          <w:trHeight w:val="2336"/>
        </w:trPr>
        <w:tc>
          <w:tcPr>
            <w:tcW w:w="5103" w:type="dxa"/>
          </w:tcPr>
          <w:p w14:paraId="06245DCE" w14:textId="5EA08D84" w:rsidR="009A471A" w:rsidRPr="00C16898" w:rsidRDefault="009A471A" w:rsidP="00067879">
            <w:pPr>
              <w:widowControl w:val="0"/>
              <w:tabs>
                <w:tab w:val="left" w:pos="174"/>
              </w:tabs>
              <w:autoSpaceDE w:val="0"/>
              <w:autoSpaceDN w:val="0"/>
              <w:spacing w:line="252" w:lineRule="exact"/>
            </w:pPr>
          </w:p>
        </w:tc>
        <w:tc>
          <w:tcPr>
            <w:tcW w:w="4678" w:type="dxa"/>
          </w:tcPr>
          <w:p w14:paraId="5CAF34DC" w14:textId="77777777" w:rsidR="00067879" w:rsidRPr="00C16898" w:rsidRDefault="00067879" w:rsidP="009A471A">
            <w:pPr>
              <w:widowControl w:val="0"/>
              <w:autoSpaceDE w:val="0"/>
              <w:autoSpaceDN w:val="0"/>
              <w:jc w:val="center"/>
            </w:pPr>
            <w:r w:rsidRPr="00C16898">
              <w:rPr>
                <w:i/>
                <w:iCs/>
              </w:rPr>
              <w:t>Cao Bằng, ngày    tháng     năm</w:t>
            </w:r>
          </w:p>
          <w:p w14:paraId="53C3CA08" w14:textId="74281A86" w:rsidR="009A471A" w:rsidRPr="00C16898" w:rsidRDefault="00067879" w:rsidP="009A471A">
            <w:pPr>
              <w:widowControl w:val="0"/>
              <w:autoSpaceDE w:val="0"/>
              <w:autoSpaceDN w:val="0"/>
              <w:jc w:val="center"/>
            </w:pPr>
            <w:r w:rsidRPr="00C16898">
              <w:rPr>
                <w:b/>
                <w:bCs/>
              </w:rPr>
              <w:t>Chữ ký, họ tên của Thủ trưởng cơ</w:t>
            </w:r>
            <w:r w:rsidRPr="00C16898">
              <w:t xml:space="preserve"> </w:t>
            </w:r>
            <w:r w:rsidRPr="00C16898">
              <w:rPr>
                <w:b/>
                <w:bCs/>
              </w:rPr>
              <w:t xml:space="preserve">sở  </w:t>
            </w:r>
          </w:p>
          <w:p w14:paraId="192A6575" w14:textId="57A7BD70" w:rsidR="009A471A" w:rsidRPr="00C16898" w:rsidRDefault="00067879" w:rsidP="009A471A">
            <w:pPr>
              <w:widowControl w:val="0"/>
              <w:autoSpaceDE w:val="0"/>
              <w:autoSpaceDN w:val="0"/>
              <w:jc w:val="center"/>
              <w:rPr>
                <w:i/>
                <w:iCs/>
              </w:rPr>
            </w:pPr>
            <w:r w:rsidRPr="00C16898">
              <w:rPr>
                <w:i/>
                <w:iCs/>
              </w:rPr>
              <w:t>(Ghi rõ chức vụ và đóng dấu nếu có)</w:t>
            </w:r>
          </w:p>
          <w:p w14:paraId="0A82F719" w14:textId="77777777" w:rsidR="009A471A" w:rsidRPr="00C16898" w:rsidRDefault="009A471A" w:rsidP="009A471A">
            <w:pPr>
              <w:widowControl w:val="0"/>
              <w:autoSpaceDE w:val="0"/>
              <w:autoSpaceDN w:val="0"/>
              <w:jc w:val="center"/>
            </w:pPr>
          </w:p>
          <w:p w14:paraId="5D4E3965" w14:textId="77777777" w:rsidR="009A471A" w:rsidRPr="00C16898" w:rsidRDefault="009A471A" w:rsidP="009A471A">
            <w:pPr>
              <w:widowControl w:val="0"/>
              <w:autoSpaceDE w:val="0"/>
              <w:autoSpaceDN w:val="0"/>
              <w:jc w:val="center"/>
            </w:pPr>
          </w:p>
          <w:p w14:paraId="1CFCC431" w14:textId="77777777" w:rsidR="009A471A" w:rsidRPr="00C16898" w:rsidRDefault="009A471A" w:rsidP="009A471A">
            <w:pPr>
              <w:widowControl w:val="0"/>
              <w:autoSpaceDE w:val="0"/>
              <w:autoSpaceDN w:val="0"/>
              <w:jc w:val="center"/>
            </w:pPr>
          </w:p>
          <w:p w14:paraId="27FF3FE1" w14:textId="5061FA43" w:rsidR="009A471A" w:rsidRPr="00C16898" w:rsidRDefault="009A471A" w:rsidP="009A471A">
            <w:pPr>
              <w:widowControl w:val="0"/>
              <w:autoSpaceDE w:val="0"/>
              <w:autoSpaceDN w:val="0"/>
              <w:spacing w:line="302" w:lineRule="exact"/>
              <w:jc w:val="center"/>
              <w:rPr>
                <w:b/>
              </w:rPr>
            </w:pPr>
          </w:p>
        </w:tc>
      </w:tr>
    </w:tbl>
    <w:p w14:paraId="3AD66AA5" w14:textId="1ED9DD0B" w:rsidR="00097B7A" w:rsidRPr="00C16898" w:rsidRDefault="00097B7A" w:rsidP="00097B7A">
      <w:pPr>
        <w:jc w:val="center"/>
        <w:rPr>
          <w:b/>
          <w:bCs/>
        </w:rPr>
        <w:sectPr w:rsidR="00097B7A" w:rsidRPr="00C16898" w:rsidSect="009B7D15">
          <w:pgSz w:w="11909" w:h="16834" w:code="9"/>
          <w:pgMar w:top="1134" w:right="1134" w:bottom="1134" w:left="1701" w:header="720" w:footer="720" w:gutter="0"/>
          <w:cols w:space="720"/>
          <w:titlePg/>
          <w:docGrid w:linePitch="381"/>
        </w:sectPr>
      </w:pPr>
    </w:p>
    <w:p w14:paraId="52C59932" w14:textId="562EE742" w:rsidR="00A534F1" w:rsidRPr="00C16898" w:rsidRDefault="00EE5308" w:rsidP="00EE5308">
      <w:pPr>
        <w:spacing w:before="120"/>
        <w:jc w:val="right"/>
        <w:rPr>
          <w:b/>
          <w:bCs/>
        </w:rPr>
      </w:pPr>
      <w:r w:rsidRPr="00C16898">
        <w:rPr>
          <w:b/>
        </w:rPr>
        <w:lastRenderedPageBreak/>
        <w:t>Mẫu số 04</w:t>
      </w:r>
    </w:p>
    <w:p w14:paraId="24100B97" w14:textId="77777777" w:rsidR="00A534F1" w:rsidRPr="00C16898" w:rsidRDefault="00A534F1" w:rsidP="00A534F1">
      <w:pPr>
        <w:rPr>
          <w:b/>
          <w:bCs/>
        </w:rPr>
      </w:pPr>
    </w:p>
    <w:tbl>
      <w:tblPr>
        <w:tblW w:w="9748" w:type="dxa"/>
        <w:jc w:val="center"/>
        <w:tblLayout w:type="fixed"/>
        <w:tblLook w:val="0000" w:firstRow="0" w:lastRow="0" w:firstColumn="0" w:lastColumn="0" w:noHBand="0" w:noVBand="0"/>
      </w:tblPr>
      <w:tblGrid>
        <w:gridCol w:w="4324"/>
        <w:gridCol w:w="5424"/>
      </w:tblGrid>
      <w:tr w:rsidR="00A534F1" w:rsidRPr="00C16898" w14:paraId="62FB0C35" w14:textId="77777777" w:rsidTr="00EE5308">
        <w:trPr>
          <w:trHeight w:val="899"/>
          <w:jc w:val="center"/>
        </w:trPr>
        <w:tc>
          <w:tcPr>
            <w:tcW w:w="4324" w:type="dxa"/>
          </w:tcPr>
          <w:p w14:paraId="00500169" w14:textId="21BD0CE4" w:rsidR="004A2547" w:rsidRPr="00C16898" w:rsidRDefault="004A2547" w:rsidP="00EE5308">
            <w:pPr>
              <w:spacing w:line="340" w:lineRule="exact"/>
              <w:ind w:left="-113" w:right="-227"/>
              <w:jc w:val="center"/>
              <w:rPr>
                <w:sz w:val="24"/>
                <w:szCs w:val="24"/>
              </w:rPr>
            </w:pPr>
            <w:r w:rsidRPr="00C16898">
              <w:rPr>
                <w:sz w:val="24"/>
                <w:szCs w:val="24"/>
              </w:rPr>
              <w:t xml:space="preserve">CƠ SỞ CÓ THẨM QUYỀN CÔNG NHẬN SÁNG KIẾN </w:t>
            </w:r>
          </w:p>
          <w:p w14:paraId="135DF2B5" w14:textId="66FC838F" w:rsidR="00A534F1" w:rsidRPr="00C16898" w:rsidRDefault="00A534F1" w:rsidP="00EE5308">
            <w:pPr>
              <w:spacing w:line="340" w:lineRule="exact"/>
              <w:ind w:left="-113" w:right="-227"/>
              <w:jc w:val="center"/>
              <w:rPr>
                <w:b/>
                <w:sz w:val="24"/>
                <w:szCs w:val="24"/>
              </w:rPr>
            </w:pPr>
            <w:r w:rsidRPr="00C16898">
              <w:rPr>
                <w:b/>
                <w:noProof/>
                <w:sz w:val="24"/>
                <w:szCs w:val="24"/>
              </w:rPr>
              <mc:AlternateContent>
                <mc:Choice Requires="wps">
                  <w:drawing>
                    <wp:anchor distT="0" distB="0" distL="114300" distR="114300" simplePos="0" relativeHeight="251663872" behindDoc="0" locked="0" layoutInCell="1" allowOverlap="1" wp14:anchorId="7D23925F" wp14:editId="1B283A53">
                      <wp:simplePos x="0" y="0"/>
                      <wp:positionH relativeFrom="column">
                        <wp:posOffset>704215</wp:posOffset>
                      </wp:positionH>
                      <wp:positionV relativeFrom="paragraph">
                        <wp:posOffset>228600</wp:posOffset>
                      </wp:positionV>
                      <wp:extent cx="1190625" cy="0"/>
                      <wp:effectExtent l="8890" t="9525" r="10160" b="9525"/>
                      <wp:wrapNone/>
                      <wp:docPr id="114587615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E7205" id="_x0000_t32" coordsize="21600,21600" o:spt="32" o:oned="t" path="m,l21600,21600e" filled="f">
                      <v:path arrowok="t" fillok="f" o:connecttype="none"/>
                      <o:lock v:ext="edit" shapetype="t"/>
                    </v:shapetype>
                    <v:shape id="Straight Arrow Connector 16" o:spid="_x0000_s1026" type="#_x0000_t32" style="position:absolute;margin-left:55.45pt;margin-top:18pt;width:93.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"/>
                  </w:pict>
                </mc:Fallback>
              </mc:AlternateContent>
            </w:r>
            <w:r w:rsidRPr="00C16898">
              <w:rPr>
                <w:b/>
                <w:sz w:val="24"/>
                <w:szCs w:val="24"/>
              </w:rPr>
              <w:t>HỘI ĐỒNG SÁNG KIẾN</w:t>
            </w:r>
          </w:p>
        </w:tc>
        <w:tc>
          <w:tcPr>
            <w:tcW w:w="5424" w:type="dxa"/>
          </w:tcPr>
          <w:p w14:paraId="1634D536" w14:textId="77777777" w:rsidR="00A534F1" w:rsidRPr="00C16898" w:rsidRDefault="00A534F1" w:rsidP="00EE5308">
            <w:pPr>
              <w:spacing w:line="340" w:lineRule="exact"/>
              <w:ind w:left="-113" w:right="-113"/>
              <w:jc w:val="center"/>
              <w:rPr>
                <w:b/>
                <w:sz w:val="24"/>
                <w:szCs w:val="24"/>
                <w:lang w:val="pt-BR"/>
              </w:rPr>
            </w:pPr>
            <w:r w:rsidRPr="00C16898">
              <w:rPr>
                <w:b/>
                <w:sz w:val="24"/>
                <w:szCs w:val="24"/>
                <w:lang w:val="pt-BR"/>
              </w:rPr>
              <w:t>CỘNG HOÀ XÃ HỘI CHỦ NGHĨA VIỆT NAM</w:t>
            </w:r>
          </w:p>
          <w:p w14:paraId="03E428BA" w14:textId="77777777" w:rsidR="00A534F1" w:rsidRPr="00C16898" w:rsidRDefault="00A534F1" w:rsidP="00EE5308">
            <w:pPr>
              <w:spacing w:line="340" w:lineRule="exact"/>
              <w:ind w:left="-113" w:right="-113"/>
              <w:jc w:val="center"/>
              <w:rPr>
                <w:b/>
                <w:lang w:val="pt-BR"/>
              </w:rPr>
            </w:pPr>
            <w:r w:rsidRPr="00C16898">
              <w:rPr>
                <w:b/>
                <w:noProof/>
                <w:sz w:val="30"/>
              </w:rPr>
              <mc:AlternateContent>
                <mc:Choice Requires="wps">
                  <w:drawing>
                    <wp:anchor distT="0" distB="0" distL="114300" distR="114300" simplePos="0" relativeHeight="251662848" behindDoc="0" locked="0" layoutInCell="1" allowOverlap="1" wp14:anchorId="6E25E966" wp14:editId="7CEFEB71">
                      <wp:simplePos x="0" y="0"/>
                      <wp:positionH relativeFrom="column">
                        <wp:posOffset>538480</wp:posOffset>
                      </wp:positionH>
                      <wp:positionV relativeFrom="paragraph">
                        <wp:posOffset>228600</wp:posOffset>
                      </wp:positionV>
                      <wp:extent cx="2214880" cy="0"/>
                      <wp:effectExtent l="5080" t="9525" r="8890" b="9525"/>
                      <wp:wrapNone/>
                      <wp:docPr id="130079890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8A5DB" id="Straight Connector 15"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pt,18pt" to="21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"/>
                  </w:pict>
                </mc:Fallback>
              </mc:AlternateContent>
            </w:r>
            <w:r w:rsidRPr="00C16898">
              <w:rPr>
                <w:b/>
                <w:lang w:val="pt-BR"/>
              </w:rPr>
              <w:t>Độc lập - Tự do - Hạnh phúc</w:t>
            </w:r>
          </w:p>
        </w:tc>
      </w:tr>
      <w:tr w:rsidR="00A534F1" w:rsidRPr="00C16898" w14:paraId="40141AB0" w14:textId="77777777" w:rsidTr="00EE5308">
        <w:trPr>
          <w:jc w:val="center"/>
        </w:trPr>
        <w:tc>
          <w:tcPr>
            <w:tcW w:w="4324" w:type="dxa"/>
          </w:tcPr>
          <w:p w14:paraId="541046A3" w14:textId="77777777" w:rsidR="00A534F1" w:rsidRPr="00C16898" w:rsidRDefault="00A534F1" w:rsidP="00EE5308">
            <w:pPr>
              <w:spacing w:line="340" w:lineRule="exact"/>
              <w:ind w:left="-113" w:right="-113"/>
              <w:rPr>
                <w:sz w:val="26"/>
                <w:lang w:val="pt-BR"/>
              </w:rPr>
            </w:pPr>
          </w:p>
        </w:tc>
        <w:tc>
          <w:tcPr>
            <w:tcW w:w="5424" w:type="dxa"/>
          </w:tcPr>
          <w:p w14:paraId="0F72BEF3" w14:textId="77777777" w:rsidR="00A534F1" w:rsidRPr="00C16898" w:rsidRDefault="00A534F1" w:rsidP="00EE5308">
            <w:pPr>
              <w:keepNext/>
              <w:spacing w:line="340" w:lineRule="exact"/>
              <w:ind w:left="-113" w:right="-113"/>
              <w:jc w:val="center"/>
              <w:outlineLvl w:val="0"/>
              <w:rPr>
                <w:bCs/>
                <w:i/>
                <w:kern w:val="32"/>
                <w:sz w:val="26"/>
                <w:lang w:val="pt-BR"/>
              </w:rPr>
            </w:pPr>
            <w:r w:rsidRPr="00C16898">
              <w:rPr>
                <w:bCs/>
                <w:i/>
                <w:kern w:val="32"/>
                <w:sz w:val="26"/>
                <w:lang w:val="pt-BR"/>
              </w:rPr>
              <w:t xml:space="preserve">Cao Bằng, ngày     tháng    năm </w:t>
            </w:r>
          </w:p>
        </w:tc>
      </w:tr>
    </w:tbl>
    <w:p w14:paraId="5E50A46F" w14:textId="77777777" w:rsidR="00A534F1" w:rsidRPr="00C16898" w:rsidRDefault="00A534F1" w:rsidP="00A534F1">
      <w:pPr>
        <w:shd w:val="clear" w:color="auto" w:fill="FFFFFF"/>
        <w:spacing w:before="120"/>
        <w:jc w:val="center"/>
        <w:rPr>
          <w:b/>
          <w:bCs/>
        </w:rPr>
      </w:pPr>
    </w:p>
    <w:p w14:paraId="56C10FA3" w14:textId="77777777" w:rsidR="00A534F1" w:rsidRPr="00C16898" w:rsidRDefault="00A534F1" w:rsidP="00A534F1">
      <w:pPr>
        <w:shd w:val="clear" w:color="auto" w:fill="FFFFFF"/>
        <w:jc w:val="center"/>
        <w:rPr>
          <w:lang w:val="pt-BR"/>
        </w:rPr>
      </w:pPr>
      <w:r w:rsidRPr="00C16898">
        <w:rPr>
          <w:b/>
          <w:bCs/>
        </w:rPr>
        <w:t>PHIẾU NHẬN XÉT, ĐÁNH GIÁ</w:t>
      </w:r>
    </w:p>
    <w:p w14:paraId="4781CDD6" w14:textId="77777777" w:rsidR="00A534F1" w:rsidRPr="00C16898" w:rsidRDefault="00A534F1" w:rsidP="00A534F1">
      <w:pPr>
        <w:shd w:val="clear" w:color="auto" w:fill="FFFFFF"/>
        <w:jc w:val="center"/>
        <w:rPr>
          <w:b/>
          <w:bCs/>
          <w:lang w:val="pt-BR"/>
        </w:rPr>
      </w:pPr>
      <w:r w:rsidRPr="00C16898">
        <w:rPr>
          <w:b/>
          <w:bCs/>
          <w:lang w:val="pt-BR"/>
        </w:rPr>
        <w:t xml:space="preserve">ĐƠN YÊU CẦU CÔNG NHẬN SÁNG KIẾN </w:t>
      </w:r>
    </w:p>
    <w:p w14:paraId="59C25A9D" w14:textId="77777777" w:rsidR="00A534F1" w:rsidRPr="00C16898" w:rsidRDefault="00A534F1" w:rsidP="00A534F1">
      <w:pPr>
        <w:shd w:val="clear" w:color="auto" w:fill="FFFFFF"/>
        <w:spacing w:after="120" w:line="312" w:lineRule="auto"/>
        <w:jc w:val="both"/>
        <w:rPr>
          <w:sz w:val="26"/>
          <w:szCs w:val="26"/>
          <w:lang w:val="pt-BR"/>
        </w:rPr>
      </w:pPr>
    </w:p>
    <w:p w14:paraId="101B2B01" w14:textId="77777777" w:rsidR="00A534F1" w:rsidRPr="00C16898" w:rsidRDefault="00A534F1" w:rsidP="00E2040E">
      <w:pPr>
        <w:shd w:val="clear" w:color="auto" w:fill="FFFFFF"/>
        <w:spacing w:before="120" w:after="120"/>
        <w:jc w:val="both"/>
        <w:rPr>
          <w:lang w:val="pt-BR"/>
        </w:rPr>
      </w:pPr>
      <w:r w:rsidRPr="00C16898">
        <w:rPr>
          <w:b/>
          <w:lang w:val="pt-BR"/>
        </w:rPr>
        <w:t>1. Tên sáng kiến</w:t>
      </w:r>
      <w:r w:rsidRPr="00C16898">
        <w:rPr>
          <w:lang w:val="pt-BR"/>
        </w:rPr>
        <w:t>: .......</w:t>
      </w:r>
    </w:p>
    <w:p w14:paraId="7D4D8367" w14:textId="77777777" w:rsidR="00A534F1" w:rsidRPr="00C16898" w:rsidRDefault="00A534F1" w:rsidP="00E2040E">
      <w:pPr>
        <w:shd w:val="clear" w:color="auto" w:fill="FFFFFF"/>
        <w:spacing w:before="120" w:after="120"/>
        <w:jc w:val="both"/>
        <w:rPr>
          <w:b/>
          <w:u w:color="FF0000"/>
        </w:rPr>
      </w:pPr>
      <w:r w:rsidRPr="00C16898">
        <w:rPr>
          <w:b/>
          <w:lang w:val="pt-BR"/>
        </w:rPr>
        <w:t>2</w:t>
      </w:r>
      <w:r w:rsidRPr="00C16898">
        <w:rPr>
          <w:b/>
          <w:u w:color="FF0000"/>
        </w:rPr>
        <w:t xml:space="preserve">. Tác giả/ nhóm tác </w:t>
      </w:r>
      <w:proofErr w:type="gramStart"/>
      <w:r w:rsidRPr="00C16898">
        <w:rPr>
          <w:b/>
          <w:u w:color="FF0000"/>
        </w:rPr>
        <w:t>giả:</w:t>
      </w:r>
      <w:r w:rsidRPr="00C16898">
        <w:rPr>
          <w:bCs/>
          <w:u w:color="FF0000"/>
        </w:rPr>
        <w:t>…</w:t>
      </w:r>
      <w:proofErr w:type="gramEnd"/>
      <w:r w:rsidRPr="00C16898">
        <w:rPr>
          <w:bCs/>
          <w:u w:color="FF0000"/>
        </w:rPr>
        <w:t>….</w:t>
      </w:r>
    </w:p>
    <w:p w14:paraId="21B6EF8B" w14:textId="77777777" w:rsidR="00A534F1" w:rsidRPr="00C16898" w:rsidRDefault="00A534F1" w:rsidP="00E2040E">
      <w:pPr>
        <w:shd w:val="clear" w:color="auto" w:fill="FFFFFF"/>
        <w:spacing w:before="120" w:after="120"/>
        <w:jc w:val="both"/>
      </w:pPr>
      <w:r w:rsidRPr="00C16898">
        <w:rPr>
          <w:b/>
        </w:rPr>
        <w:t xml:space="preserve">3. Ngày nộp </w:t>
      </w:r>
      <w:proofErr w:type="gramStart"/>
      <w:r w:rsidRPr="00C16898">
        <w:rPr>
          <w:b/>
        </w:rPr>
        <w:t>đơn</w:t>
      </w:r>
      <w:r w:rsidRPr="00C16898">
        <w:t>:…</w:t>
      </w:r>
      <w:proofErr w:type="gramEnd"/>
      <w:r w:rsidRPr="00C16898">
        <w:t>…</w:t>
      </w:r>
    </w:p>
    <w:p w14:paraId="02107B58" w14:textId="77777777" w:rsidR="00A534F1" w:rsidRPr="00C16898" w:rsidRDefault="00A534F1" w:rsidP="00E2040E">
      <w:pPr>
        <w:shd w:val="clear" w:color="auto" w:fill="FFFFFF"/>
        <w:spacing w:before="120" w:after="120"/>
        <w:jc w:val="both"/>
      </w:pPr>
      <w:r w:rsidRPr="00C16898">
        <w:rPr>
          <w:b/>
        </w:rPr>
        <w:t>4. Nhận xét đánh giá của Ủy viên Hội đồng</w:t>
      </w:r>
      <w:r w:rsidRPr="00C16898">
        <w:t xml:space="preserve"> (</w:t>
      </w:r>
      <w:r w:rsidRPr="00C16898">
        <w:rPr>
          <w:i/>
        </w:rPr>
        <w:t>theo Điều 3, Điều 4 Điều lệ sáng kiến</w:t>
      </w:r>
      <w:r w:rsidRPr="00C16898">
        <w:t>):</w:t>
      </w:r>
    </w:p>
    <w:p w14:paraId="4D589C42" w14:textId="77777777" w:rsidR="00A534F1" w:rsidRPr="00C16898" w:rsidRDefault="00A534F1" w:rsidP="00E2040E">
      <w:pPr>
        <w:shd w:val="clear" w:color="auto" w:fill="FFFFFF"/>
        <w:spacing w:before="120" w:after="120"/>
        <w:jc w:val="both"/>
      </w:pPr>
      <w:r w:rsidRPr="00C16898">
        <w:t>4.1. Điều kiện tiên quyết.</w:t>
      </w:r>
    </w:p>
    <w:tbl>
      <w:tblPr>
        <w:tblW w:w="9424"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5647"/>
        <w:gridCol w:w="2694"/>
      </w:tblGrid>
      <w:tr w:rsidR="00A534F1" w:rsidRPr="00C16898" w14:paraId="003BAB8A" w14:textId="77777777" w:rsidTr="00833DF5">
        <w:tc>
          <w:tcPr>
            <w:tcW w:w="1083" w:type="dxa"/>
          </w:tcPr>
          <w:p w14:paraId="5B6F8025" w14:textId="77777777" w:rsidR="00A534F1" w:rsidRPr="00C16898" w:rsidRDefault="00A534F1" w:rsidP="00E2040E">
            <w:pPr>
              <w:spacing w:before="120" w:after="120"/>
              <w:ind w:left="170" w:right="3"/>
              <w:jc w:val="center"/>
              <w:rPr>
                <w:b/>
                <w:sz w:val="26"/>
                <w:szCs w:val="26"/>
              </w:rPr>
            </w:pPr>
            <w:r w:rsidRPr="00C16898">
              <w:rPr>
                <w:b/>
                <w:sz w:val="26"/>
                <w:szCs w:val="26"/>
              </w:rPr>
              <w:t>STT</w:t>
            </w:r>
          </w:p>
        </w:tc>
        <w:tc>
          <w:tcPr>
            <w:tcW w:w="5647" w:type="dxa"/>
          </w:tcPr>
          <w:p w14:paraId="5F93F90F" w14:textId="77777777" w:rsidR="00A534F1" w:rsidRPr="00C16898" w:rsidRDefault="00A534F1" w:rsidP="00E2040E">
            <w:pPr>
              <w:spacing w:before="120" w:after="120"/>
              <w:ind w:left="170" w:right="3"/>
              <w:jc w:val="center"/>
              <w:rPr>
                <w:b/>
                <w:sz w:val="26"/>
                <w:szCs w:val="26"/>
              </w:rPr>
            </w:pPr>
            <w:r w:rsidRPr="00C16898">
              <w:rPr>
                <w:b/>
                <w:sz w:val="26"/>
                <w:szCs w:val="26"/>
              </w:rPr>
              <w:t>Điều kiện</w:t>
            </w:r>
          </w:p>
        </w:tc>
        <w:tc>
          <w:tcPr>
            <w:tcW w:w="2694" w:type="dxa"/>
          </w:tcPr>
          <w:p w14:paraId="428EED8A" w14:textId="5B96FA46" w:rsidR="00A534F1" w:rsidRPr="00C16898" w:rsidRDefault="00A534F1" w:rsidP="00E2040E">
            <w:pPr>
              <w:spacing w:before="120" w:after="120"/>
              <w:ind w:left="170" w:right="3"/>
              <w:jc w:val="center"/>
              <w:rPr>
                <w:b/>
                <w:sz w:val="26"/>
                <w:szCs w:val="26"/>
              </w:rPr>
            </w:pPr>
            <w:r w:rsidRPr="00C16898">
              <w:rPr>
                <w:b/>
                <w:sz w:val="26"/>
                <w:szCs w:val="26"/>
              </w:rPr>
              <w:t>Nhận xét đánh giá của Ủy viên Hội đồng</w:t>
            </w:r>
          </w:p>
        </w:tc>
      </w:tr>
      <w:tr w:rsidR="00A534F1" w:rsidRPr="00C16898" w14:paraId="3E0D17F7" w14:textId="77777777" w:rsidTr="00833DF5">
        <w:tc>
          <w:tcPr>
            <w:tcW w:w="9424" w:type="dxa"/>
            <w:gridSpan w:val="3"/>
          </w:tcPr>
          <w:p w14:paraId="0C308FE6" w14:textId="77777777" w:rsidR="00A534F1" w:rsidRPr="00C16898" w:rsidRDefault="00A534F1" w:rsidP="00E2040E">
            <w:pPr>
              <w:spacing w:before="120" w:after="120"/>
              <w:ind w:left="170" w:right="3"/>
              <w:rPr>
                <w:b/>
                <w:sz w:val="26"/>
                <w:szCs w:val="26"/>
              </w:rPr>
            </w:pPr>
            <w:r w:rsidRPr="00C16898">
              <w:rPr>
                <w:b/>
                <w:sz w:val="26"/>
                <w:szCs w:val="26"/>
              </w:rPr>
              <w:t>Điều 3, khoản 1 Điều lệ sáng kiến</w:t>
            </w:r>
          </w:p>
        </w:tc>
      </w:tr>
      <w:tr w:rsidR="00A534F1" w:rsidRPr="00C16898" w14:paraId="7BB31B9C" w14:textId="77777777" w:rsidTr="00833DF5">
        <w:tc>
          <w:tcPr>
            <w:tcW w:w="1083" w:type="dxa"/>
          </w:tcPr>
          <w:p w14:paraId="175D236F" w14:textId="77777777" w:rsidR="00A534F1" w:rsidRPr="00C16898" w:rsidRDefault="00A534F1" w:rsidP="00E2040E">
            <w:pPr>
              <w:spacing w:before="120" w:after="120"/>
              <w:ind w:left="170" w:right="3"/>
              <w:jc w:val="center"/>
              <w:rPr>
                <w:sz w:val="26"/>
                <w:szCs w:val="26"/>
              </w:rPr>
            </w:pPr>
            <w:r w:rsidRPr="00C16898">
              <w:rPr>
                <w:sz w:val="26"/>
                <w:szCs w:val="26"/>
              </w:rPr>
              <w:t>a</w:t>
            </w:r>
          </w:p>
        </w:tc>
        <w:tc>
          <w:tcPr>
            <w:tcW w:w="5647" w:type="dxa"/>
          </w:tcPr>
          <w:p w14:paraId="4214C976" w14:textId="77777777" w:rsidR="00A534F1" w:rsidRPr="00C16898" w:rsidRDefault="00A534F1" w:rsidP="00F54E68">
            <w:pPr>
              <w:spacing w:before="120" w:after="120"/>
              <w:ind w:left="170" w:right="3"/>
              <w:jc w:val="both"/>
              <w:rPr>
                <w:sz w:val="26"/>
                <w:szCs w:val="26"/>
                <w:lang w:val="vi-VN"/>
              </w:rPr>
            </w:pPr>
            <w:r w:rsidRPr="00C16898">
              <w:rPr>
                <w:sz w:val="26"/>
                <w:szCs w:val="26"/>
              </w:rPr>
              <w:t>Đã được áp dụng hoặc áp dụng thử tại cơ sở</w:t>
            </w:r>
            <w:r w:rsidR="00A648F0" w:rsidRPr="00C16898">
              <w:rPr>
                <w:sz w:val="26"/>
                <w:szCs w:val="26"/>
                <w:lang w:val="vi-VN"/>
              </w:rPr>
              <w:t>:</w:t>
            </w:r>
          </w:p>
          <w:p w14:paraId="590AE45B" w14:textId="21084FBF" w:rsidR="00E2040E" w:rsidRPr="00C16898" w:rsidRDefault="00E2040E" w:rsidP="00F54E68">
            <w:pPr>
              <w:spacing w:before="120" w:after="120"/>
              <w:jc w:val="both"/>
              <w:rPr>
                <w:i/>
                <w:sz w:val="26"/>
                <w:szCs w:val="26"/>
                <w:lang w:val="vi-VN"/>
              </w:rPr>
            </w:pPr>
            <w:r w:rsidRPr="00C16898">
              <w:rPr>
                <w:i/>
                <w:sz w:val="26"/>
                <w:szCs w:val="26"/>
                <w:lang w:val="vi-VN"/>
              </w:rPr>
              <w:t>Lưu ý:</w:t>
            </w:r>
          </w:p>
          <w:p w14:paraId="59C4FA13" w14:textId="6B3ACF16" w:rsidR="00A648F0" w:rsidRPr="00C16898" w:rsidRDefault="00E2040E" w:rsidP="00F54E68">
            <w:pPr>
              <w:spacing w:before="120" w:after="120"/>
              <w:jc w:val="both"/>
              <w:rPr>
                <w:sz w:val="26"/>
                <w:szCs w:val="26"/>
                <w:lang w:val="vi-VN"/>
              </w:rPr>
            </w:pPr>
            <w:r w:rsidRPr="00C16898">
              <w:rPr>
                <w:i/>
                <w:sz w:val="26"/>
                <w:szCs w:val="26"/>
                <w:lang w:val="vi-VN"/>
              </w:rPr>
              <w:t xml:space="preserve">- </w:t>
            </w:r>
            <w:r w:rsidRPr="00C16898">
              <w:rPr>
                <w:i/>
                <w:sz w:val="26"/>
                <w:szCs w:val="26"/>
              </w:rPr>
              <w:t>Khi nhận xét cần làm rõ:</w:t>
            </w:r>
            <w:r w:rsidRPr="00C16898">
              <w:rPr>
                <w:sz w:val="26"/>
                <w:szCs w:val="26"/>
                <w:lang w:val="vi-VN"/>
              </w:rPr>
              <w:t xml:space="preserve"> </w:t>
            </w:r>
            <w:r w:rsidRPr="00C16898">
              <w:rPr>
                <w:i/>
                <w:sz w:val="26"/>
                <w:szCs w:val="26"/>
                <w:lang w:val="vi-VN"/>
              </w:rPr>
              <w:t>Đã áp dụng chưa (</w:t>
            </w:r>
            <w:r w:rsidR="00A648F0" w:rsidRPr="00C16898">
              <w:rPr>
                <w:i/>
                <w:sz w:val="26"/>
                <w:szCs w:val="26"/>
                <w:lang w:val="vi-VN"/>
              </w:rPr>
              <w:t>Á</w:t>
            </w:r>
            <w:r w:rsidR="00A648F0" w:rsidRPr="00C16898">
              <w:rPr>
                <w:i/>
                <w:sz w:val="26"/>
                <w:szCs w:val="26"/>
              </w:rPr>
              <w:t>p dụng chính thức hay thử nghiệm</w:t>
            </w:r>
            <w:r w:rsidRPr="00C16898">
              <w:rPr>
                <w:i/>
                <w:sz w:val="26"/>
                <w:szCs w:val="26"/>
                <w:lang w:val="vi-VN"/>
              </w:rPr>
              <w:t xml:space="preserve">; </w:t>
            </w:r>
            <w:r w:rsidR="00A648F0" w:rsidRPr="00C16898">
              <w:rPr>
                <w:rStyle w:val="Strong"/>
                <w:b w:val="0"/>
                <w:i/>
                <w:sz w:val="26"/>
                <w:szCs w:val="26"/>
              </w:rPr>
              <w:t>Phạm vi áp dụng</w:t>
            </w:r>
            <w:r w:rsidR="00A648F0" w:rsidRPr="00C16898">
              <w:rPr>
                <w:i/>
                <w:sz w:val="26"/>
                <w:szCs w:val="26"/>
              </w:rPr>
              <w:t>: 01 hay nhiều đơn vị/bộ phận</w:t>
            </w:r>
            <w:r w:rsidRPr="00C16898">
              <w:rPr>
                <w:sz w:val="26"/>
                <w:szCs w:val="26"/>
                <w:lang w:val="vi-VN"/>
              </w:rPr>
              <w:t xml:space="preserve">; </w:t>
            </w:r>
            <w:r w:rsidR="00A648F0" w:rsidRPr="00C16898">
              <w:rPr>
                <w:rStyle w:val="Strong"/>
                <w:b w:val="0"/>
                <w:i/>
                <w:sz w:val="26"/>
                <w:szCs w:val="26"/>
              </w:rPr>
              <w:t>Thời gian áp dụng</w:t>
            </w:r>
            <w:r w:rsidR="00A648F0" w:rsidRPr="00C16898">
              <w:rPr>
                <w:i/>
                <w:sz w:val="26"/>
                <w:szCs w:val="26"/>
              </w:rPr>
              <w:t>: ngắn hạn hay đã duy trì</w:t>
            </w:r>
            <w:r w:rsidR="00A648F0" w:rsidRPr="00C16898">
              <w:rPr>
                <w:i/>
                <w:sz w:val="26"/>
                <w:szCs w:val="26"/>
                <w:lang w:val="vi-VN"/>
              </w:rPr>
              <w:t xml:space="preserve"> (số tháng áp dụng</w:t>
            </w:r>
            <w:r w:rsidRPr="00C16898">
              <w:rPr>
                <w:i/>
                <w:sz w:val="26"/>
                <w:szCs w:val="26"/>
                <w:lang w:val="vi-VN"/>
              </w:rPr>
              <w:t xml:space="preserve">; </w:t>
            </w:r>
            <w:r w:rsidR="00A648F0" w:rsidRPr="00C16898">
              <w:rPr>
                <w:i/>
                <w:sz w:val="26"/>
                <w:szCs w:val="26"/>
                <w:lang w:val="vi-VN"/>
              </w:rPr>
              <w:t>Có tài liệu minh chứng cụ thể không?</w:t>
            </w:r>
            <w:r w:rsidR="00A648F0" w:rsidRPr="00C16898">
              <w:rPr>
                <w:sz w:val="26"/>
                <w:szCs w:val="26"/>
                <w:lang w:val="vi-VN"/>
              </w:rPr>
              <w:t>)</w:t>
            </w:r>
          </w:p>
          <w:p w14:paraId="6B25132B" w14:textId="43D850E5" w:rsidR="00E2040E" w:rsidRPr="00C16898" w:rsidRDefault="00E2040E" w:rsidP="00F54E68">
            <w:pPr>
              <w:spacing w:before="120" w:after="120"/>
              <w:ind w:right="3"/>
              <w:jc w:val="both"/>
              <w:rPr>
                <w:i/>
                <w:sz w:val="26"/>
                <w:szCs w:val="26"/>
                <w:lang w:val="vi-VN"/>
              </w:rPr>
            </w:pPr>
            <w:r w:rsidRPr="00C16898">
              <w:rPr>
                <w:i/>
                <w:sz w:val="26"/>
                <w:szCs w:val="26"/>
                <w:lang w:val="vi-VN"/>
              </w:rPr>
              <w:t>- Nếu chưa áp dụng hoặc không có tài liệu minh chứng việc áp dụng tại cơ sở là không đủ điều kiện được công nhận.</w:t>
            </w:r>
          </w:p>
        </w:tc>
        <w:tc>
          <w:tcPr>
            <w:tcW w:w="2694" w:type="dxa"/>
          </w:tcPr>
          <w:p w14:paraId="085D3B28" w14:textId="77777777" w:rsidR="00A534F1" w:rsidRPr="00C16898" w:rsidRDefault="00A534F1" w:rsidP="00E2040E">
            <w:pPr>
              <w:spacing w:before="120" w:after="120"/>
              <w:ind w:left="170" w:right="3"/>
              <w:jc w:val="center"/>
              <w:rPr>
                <w:sz w:val="26"/>
                <w:szCs w:val="26"/>
              </w:rPr>
            </w:pPr>
          </w:p>
        </w:tc>
      </w:tr>
      <w:tr w:rsidR="00A534F1" w:rsidRPr="00C16898" w14:paraId="5B882977" w14:textId="77777777" w:rsidTr="00833DF5">
        <w:tc>
          <w:tcPr>
            <w:tcW w:w="9424" w:type="dxa"/>
            <w:gridSpan w:val="3"/>
          </w:tcPr>
          <w:p w14:paraId="213724B6" w14:textId="77777777" w:rsidR="00A534F1" w:rsidRPr="00C16898" w:rsidRDefault="00A534F1" w:rsidP="00F54E68">
            <w:pPr>
              <w:spacing w:before="120" w:after="120"/>
              <w:ind w:left="170" w:right="3"/>
              <w:jc w:val="both"/>
              <w:rPr>
                <w:sz w:val="26"/>
                <w:szCs w:val="26"/>
              </w:rPr>
            </w:pPr>
            <w:r w:rsidRPr="00C16898">
              <w:rPr>
                <w:b/>
                <w:sz w:val="26"/>
                <w:szCs w:val="26"/>
              </w:rPr>
              <w:t>Điều 3, khoản 2, Điều lệ sáng kiến</w:t>
            </w:r>
          </w:p>
        </w:tc>
      </w:tr>
      <w:tr w:rsidR="00A534F1" w:rsidRPr="00C16898" w14:paraId="7898850E" w14:textId="77777777" w:rsidTr="00833DF5">
        <w:tc>
          <w:tcPr>
            <w:tcW w:w="1083" w:type="dxa"/>
          </w:tcPr>
          <w:p w14:paraId="11ABA1C9" w14:textId="77777777" w:rsidR="00A534F1" w:rsidRPr="00C16898" w:rsidRDefault="00A534F1" w:rsidP="00E2040E">
            <w:pPr>
              <w:spacing w:before="120" w:after="120"/>
              <w:ind w:left="170" w:right="3"/>
              <w:jc w:val="center"/>
              <w:rPr>
                <w:sz w:val="26"/>
                <w:szCs w:val="26"/>
              </w:rPr>
            </w:pPr>
            <w:r w:rsidRPr="00C16898">
              <w:rPr>
                <w:sz w:val="26"/>
                <w:szCs w:val="26"/>
              </w:rPr>
              <w:t>a</w:t>
            </w:r>
          </w:p>
        </w:tc>
        <w:tc>
          <w:tcPr>
            <w:tcW w:w="5647" w:type="dxa"/>
          </w:tcPr>
          <w:p w14:paraId="0DA88890" w14:textId="77777777" w:rsidR="00A534F1" w:rsidRPr="00C16898" w:rsidRDefault="00A534F1" w:rsidP="00F54E68">
            <w:pPr>
              <w:spacing w:before="120" w:after="120"/>
              <w:jc w:val="both"/>
              <w:rPr>
                <w:sz w:val="26"/>
                <w:szCs w:val="26"/>
                <w:lang w:val="vi-VN"/>
              </w:rPr>
            </w:pPr>
            <w:r w:rsidRPr="00C16898">
              <w:rPr>
                <w:sz w:val="26"/>
                <w:szCs w:val="26"/>
              </w:rPr>
              <w:t>Giải pháp mà việc công bố, áp dụng giải pháp trái với trật tự công cộng hoặc đạo đức xã hội</w:t>
            </w:r>
          </w:p>
          <w:p w14:paraId="26CB1A55" w14:textId="77777777" w:rsidR="00752194" w:rsidRPr="00C16898" w:rsidRDefault="00752194" w:rsidP="00F54E68">
            <w:pPr>
              <w:spacing w:before="120" w:after="120"/>
              <w:jc w:val="both"/>
              <w:rPr>
                <w:i/>
                <w:sz w:val="26"/>
                <w:szCs w:val="26"/>
                <w:lang w:val="vi-VN"/>
              </w:rPr>
            </w:pPr>
            <w:r w:rsidRPr="00C16898">
              <w:rPr>
                <w:i/>
                <w:sz w:val="26"/>
                <w:szCs w:val="26"/>
                <w:lang w:val="vi-VN"/>
              </w:rPr>
              <w:t>Lưu ý:</w:t>
            </w:r>
          </w:p>
          <w:p w14:paraId="2581FF80" w14:textId="6194D90E" w:rsidR="00A648F0" w:rsidRPr="00C16898" w:rsidRDefault="00752194" w:rsidP="00F54E68">
            <w:pPr>
              <w:spacing w:before="120" w:after="120"/>
              <w:jc w:val="both"/>
              <w:rPr>
                <w:i/>
                <w:sz w:val="26"/>
                <w:szCs w:val="26"/>
                <w:lang w:val="vi-VN"/>
              </w:rPr>
            </w:pPr>
            <w:r w:rsidRPr="00C16898">
              <w:rPr>
                <w:i/>
                <w:sz w:val="26"/>
                <w:szCs w:val="26"/>
                <w:lang w:val="vi-VN"/>
              </w:rPr>
              <w:t xml:space="preserve">- </w:t>
            </w:r>
            <w:r w:rsidR="00E2040E" w:rsidRPr="00C16898">
              <w:rPr>
                <w:i/>
                <w:sz w:val="26"/>
                <w:szCs w:val="26"/>
              </w:rPr>
              <w:t>Khi nhận xét cần làm rõ:</w:t>
            </w:r>
            <w:r w:rsidRPr="00C16898">
              <w:rPr>
                <w:sz w:val="26"/>
                <w:szCs w:val="26"/>
                <w:lang w:val="vi-VN"/>
              </w:rPr>
              <w:t xml:space="preserve"> </w:t>
            </w:r>
            <w:r w:rsidR="00A648F0" w:rsidRPr="00C16898">
              <w:rPr>
                <w:i/>
                <w:sz w:val="26"/>
                <w:szCs w:val="26"/>
              </w:rPr>
              <w:t xml:space="preserve">Nội dung giải pháp có </w:t>
            </w:r>
            <w:r w:rsidR="00A648F0" w:rsidRPr="00C16898">
              <w:rPr>
                <w:rStyle w:val="Strong"/>
                <w:b w:val="0"/>
                <w:i/>
                <w:sz w:val="26"/>
                <w:szCs w:val="26"/>
              </w:rPr>
              <w:t>tuân thủ pháp luật</w:t>
            </w:r>
            <w:r w:rsidR="00A648F0" w:rsidRPr="00C16898">
              <w:rPr>
                <w:i/>
                <w:sz w:val="26"/>
                <w:szCs w:val="26"/>
              </w:rPr>
              <w:t xml:space="preserve"> không</w:t>
            </w:r>
            <w:r w:rsidR="00A648F0" w:rsidRPr="00C16898">
              <w:rPr>
                <w:i/>
                <w:sz w:val="26"/>
                <w:szCs w:val="26"/>
                <w:lang w:val="vi-VN"/>
              </w:rPr>
              <w:t>?</w:t>
            </w:r>
            <w:r w:rsidRPr="00C16898">
              <w:rPr>
                <w:sz w:val="26"/>
                <w:szCs w:val="26"/>
                <w:lang w:val="vi-VN"/>
              </w:rPr>
              <w:t xml:space="preserve"> </w:t>
            </w:r>
            <w:r w:rsidR="00A648F0" w:rsidRPr="00C16898">
              <w:rPr>
                <w:i/>
                <w:sz w:val="26"/>
                <w:szCs w:val="26"/>
              </w:rPr>
              <w:t xml:space="preserve">Có ảnh hưởng đến </w:t>
            </w:r>
            <w:r w:rsidR="00A648F0" w:rsidRPr="00C16898">
              <w:rPr>
                <w:rStyle w:val="Strong"/>
                <w:b w:val="0"/>
                <w:i/>
                <w:sz w:val="26"/>
                <w:szCs w:val="26"/>
              </w:rPr>
              <w:t>an ninh, trật tự xã hội</w:t>
            </w:r>
            <w:r w:rsidR="00A648F0" w:rsidRPr="00C16898">
              <w:rPr>
                <w:i/>
                <w:sz w:val="26"/>
                <w:szCs w:val="26"/>
              </w:rPr>
              <w:t xml:space="preserve"> không</w:t>
            </w:r>
            <w:r w:rsidR="00A648F0" w:rsidRPr="00C16898">
              <w:rPr>
                <w:i/>
                <w:sz w:val="26"/>
                <w:szCs w:val="26"/>
                <w:lang w:val="vi-VN"/>
              </w:rPr>
              <w:t>?</w:t>
            </w:r>
            <w:r w:rsidRPr="00C16898">
              <w:rPr>
                <w:sz w:val="26"/>
                <w:szCs w:val="26"/>
                <w:lang w:val="vi-VN"/>
              </w:rPr>
              <w:t xml:space="preserve"> </w:t>
            </w:r>
            <w:r w:rsidR="00A648F0" w:rsidRPr="00C16898">
              <w:rPr>
                <w:i/>
                <w:sz w:val="26"/>
                <w:szCs w:val="26"/>
              </w:rPr>
              <w:t xml:space="preserve">Có vi phạm </w:t>
            </w:r>
            <w:r w:rsidR="00A648F0" w:rsidRPr="00C16898">
              <w:rPr>
                <w:rStyle w:val="Strong"/>
                <w:b w:val="0"/>
                <w:i/>
                <w:sz w:val="26"/>
                <w:szCs w:val="26"/>
              </w:rPr>
              <w:t xml:space="preserve">chuẩn mực </w:t>
            </w:r>
            <w:r w:rsidR="00A648F0" w:rsidRPr="00C16898">
              <w:rPr>
                <w:rStyle w:val="Strong"/>
                <w:b w:val="0"/>
                <w:i/>
                <w:sz w:val="26"/>
                <w:szCs w:val="26"/>
              </w:rPr>
              <w:lastRenderedPageBreak/>
              <w:t>đạo đức</w:t>
            </w:r>
            <w:r w:rsidR="00A648F0" w:rsidRPr="00C16898">
              <w:rPr>
                <w:rStyle w:val="Strong"/>
                <w:i/>
                <w:sz w:val="26"/>
                <w:szCs w:val="26"/>
              </w:rPr>
              <w:t xml:space="preserve">, </w:t>
            </w:r>
            <w:r w:rsidR="00A648F0" w:rsidRPr="00C16898">
              <w:rPr>
                <w:rStyle w:val="Strong"/>
                <w:b w:val="0"/>
                <w:i/>
                <w:sz w:val="26"/>
                <w:szCs w:val="26"/>
              </w:rPr>
              <w:t>văn hóa, thuần phong mỹ tục</w:t>
            </w:r>
            <w:r w:rsidR="00A648F0" w:rsidRPr="00C16898">
              <w:rPr>
                <w:i/>
                <w:sz w:val="26"/>
                <w:szCs w:val="26"/>
              </w:rPr>
              <w:t xml:space="preserve"> không</w:t>
            </w:r>
            <w:r w:rsidR="00A648F0" w:rsidRPr="00C16898">
              <w:rPr>
                <w:i/>
                <w:sz w:val="26"/>
                <w:szCs w:val="26"/>
                <w:lang w:val="vi-VN"/>
              </w:rPr>
              <w:t>?</w:t>
            </w:r>
            <w:r w:rsidRPr="00C16898">
              <w:rPr>
                <w:sz w:val="26"/>
                <w:szCs w:val="26"/>
                <w:lang w:val="vi-VN"/>
              </w:rPr>
              <w:t xml:space="preserve"> </w:t>
            </w:r>
            <w:r w:rsidR="00A648F0" w:rsidRPr="00C16898">
              <w:rPr>
                <w:i/>
                <w:sz w:val="26"/>
                <w:szCs w:val="26"/>
              </w:rPr>
              <w:t xml:space="preserve">Có gây tác động tiêu cực đến </w:t>
            </w:r>
            <w:r w:rsidR="00A648F0" w:rsidRPr="00C16898">
              <w:rPr>
                <w:rStyle w:val="Strong"/>
                <w:b w:val="0"/>
                <w:i/>
                <w:sz w:val="26"/>
                <w:szCs w:val="26"/>
              </w:rPr>
              <w:t>cộng đồng, môi trường, con người</w:t>
            </w:r>
            <w:r w:rsidR="00A648F0" w:rsidRPr="00C16898">
              <w:rPr>
                <w:i/>
                <w:sz w:val="26"/>
                <w:szCs w:val="26"/>
              </w:rPr>
              <w:t xml:space="preserve"> không</w:t>
            </w:r>
            <w:r w:rsidR="00A648F0" w:rsidRPr="00C16898">
              <w:rPr>
                <w:i/>
                <w:sz w:val="26"/>
                <w:szCs w:val="26"/>
                <w:lang w:val="vi-VN"/>
              </w:rPr>
              <w:t>?)</w:t>
            </w:r>
          </w:p>
          <w:p w14:paraId="006A508C" w14:textId="18DB140E" w:rsidR="00752194" w:rsidRPr="00C16898" w:rsidRDefault="00752194" w:rsidP="00F54E68">
            <w:pPr>
              <w:spacing w:before="120" w:after="120"/>
              <w:jc w:val="both"/>
              <w:rPr>
                <w:i/>
                <w:sz w:val="26"/>
                <w:szCs w:val="26"/>
                <w:lang w:val="vi-VN"/>
              </w:rPr>
            </w:pPr>
            <w:r w:rsidRPr="00C16898">
              <w:rPr>
                <w:i/>
                <w:sz w:val="26"/>
                <w:szCs w:val="26"/>
                <w:lang w:val="vi-VN"/>
              </w:rPr>
              <w:t xml:space="preserve">- Nếu giải pháp không </w:t>
            </w:r>
            <w:r w:rsidRPr="00C16898">
              <w:rPr>
                <w:rStyle w:val="Strong"/>
                <w:b w:val="0"/>
                <w:i/>
                <w:sz w:val="26"/>
                <w:szCs w:val="26"/>
              </w:rPr>
              <w:t>tuân thủ pháp luật</w:t>
            </w:r>
            <w:r w:rsidRPr="00C16898">
              <w:rPr>
                <w:i/>
                <w:sz w:val="26"/>
                <w:szCs w:val="26"/>
              </w:rPr>
              <w:t xml:space="preserve"> </w:t>
            </w:r>
            <w:r w:rsidRPr="00C16898">
              <w:rPr>
                <w:i/>
                <w:sz w:val="26"/>
                <w:szCs w:val="26"/>
                <w:lang w:val="vi-VN"/>
              </w:rPr>
              <w:t xml:space="preserve">hoặc có một trong các biểu hiện </w:t>
            </w:r>
            <w:r w:rsidRPr="00C16898">
              <w:rPr>
                <w:i/>
                <w:sz w:val="26"/>
                <w:szCs w:val="26"/>
              </w:rPr>
              <w:t xml:space="preserve">vi phạm </w:t>
            </w:r>
            <w:r w:rsidRPr="00C16898">
              <w:rPr>
                <w:rStyle w:val="Strong"/>
                <w:b w:val="0"/>
                <w:i/>
                <w:sz w:val="26"/>
                <w:szCs w:val="26"/>
              </w:rPr>
              <w:t>chuẩn mực đạo đức</w:t>
            </w:r>
            <w:r w:rsidRPr="00C16898">
              <w:rPr>
                <w:rStyle w:val="Strong"/>
                <w:i/>
                <w:sz w:val="26"/>
                <w:szCs w:val="26"/>
              </w:rPr>
              <w:t xml:space="preserve">, </w:t>
            </w:r>
            <w:r w:rsidRPr="00C16898">
              <w:rPr>
                <w:rStyle w:val="Strong"/>
                <w:b w:val="0"/>
                <w:i/>
                <w:sz w:val="26"/>
                <w:szCs w:val="26"/>
              </w:rPr>
              <w:t>văn hóa, thuần phong mỹ tục</w:t>
            </w:r>
            <w:r w:rsidRPr="00C16898">
              <w:rPr>
                <w:rStyle w:val="Strong"/>
                <w:b w:val="0"/>
                <w:i/>
                <w:sz w:val="26"/>
                <w:szCs w:val="26"/>
                <w:lang w:val="vi-VN"/>
              </w:rPr>
              <w:t xml:space="preserve"> hoặc có </w:t>
            </w:r>
            <w:r w:rsidR="0056642E" w:rsidRPr="00C16898">
              <w:rPr>
                <w:rStyle w:val="Strong"/>
                <w:b w:val="0"/>
                <w:i/>
                <w:sz w:val="26"/>
                <w:szCs w:val="26"/>
              </w:rPr>
              <w:t xml:space="preserve">yếu tố </w:t>
            </w:r>
            <w:r w:rsidRPr="00C16898">
              <w:rPr>
                <w:i/>
                <w:sz w:val="26"/>
                <w:szCs w:val="26"/>
              </w:rPr>
              <w:t xml:space="preserve">ảnh hưởng đến </w:t>
            </w:r>
            <w:r w:rsidRPr="00C16898">
              <w:rPr>
                <w:rStyle w:val="Strong"/>
                <w:b w:val="0"/>
                <w:i/>
                <w:sz w:val="26"/>
                <w:szCs w:val="26"/>
              </w:rPr>
              <w:t>an ninh, trật tự xã hội</w:t>
            </w:r>
            <w:r w:rsidRPr="00C16898">
              <w:rPr>
                <w:i/>
                <w:sz w:val="26"/>
                <w:szCs w:val="26"/>
                <w:lang w:val="vi-VN"/>
              </w:rPr>
              <w:t xml:space="preserve"> </w:t>
            </w:r>
            <w:r w:rsidRPr="00C16898">
              <w:rPr>
                <w:rStyle w:val="Strong"/>
                <w:b w:val="0"/>
                <w:i/>
                <w:sz w:val="26"/>
                <w:szCs w:val="26"/>
                <w:lang w:val="vi-VN"/>
              </w:rPr>
              <w:t xml:space="preserve">hoặc </w:t>
            </w:r>
            <w:r w:rsidRPr="00C16898">
              <w:rPr>
                <w:i/>
                <w:sz w:val="26"/>
                <w:szCs w:val="26"/>
              </w:rPr>
              <w:t xml:space="preserve">gây tác động tiêu cực đến </w:t>
            </w:r>
            <w:r w:rsidRPr="00C16898">
              <w:rPr>
                <w:rStyle w:val="Strong"/>
                <w:b w:val="0"/>
                <w:i/>
                <w:sz w:val="26"/>
                <w:szCs w:val="26"/>
              </w:rPr>
              <w:t>cộng đồng, môi trường, con người</w:t>
            </w:r>
            <w:r w:rsidRPr="00C16898">
              <w:rPr>
                <w:rStyle w:val="Strong"/>
                <w:b w:val="0"/>
                <w:i/>
                <w:sz w:val="26"/>
                <w:szCs w:val="26"/>
                <w:lang w:val="vi-VN"/>
              </w:rPr>
              <w:t xml:space="preserve"> </w:t>
            </w:r>
            <w:r w:rsidRPr="00C16898">
              <w:rPr>
                <w:i/>
                <w:sz w:val="26"/>
                <w:szCs w:val="26"/>
                <w:lang w:val="vi-VN"/>
              </w:rPr>
              <w:t>là không đủ điều kiện được công nhận.</w:t>
            </w:r>
          </w:p>
        </w:tc>
        <w:tc>
          <w:tcPr>
            <w:tcW w:w="2694" w:type="dxa"/>
          </w:tcPr>
          <w:p w14:paraId="09A0CB00" w14:textId="77777777" w:rsidR="00A534F1" w:rsidRPr="00C16898" w:rsidRDefault="00A534F1" w:rsidP="00E2040E">
            <w:pPr>
              <w:spacing w:before="120" w:after="120"/>
              <w:ind w:left="170" w:right="3"/>
              <w:jc w:val="center"/>
              <w:rPr>
                <w:sz w:val="26"/>
                <w:szCs w:val="26"/>
              </w:rPr>
            </w:pPr>
          </w:p>
        </w:tc>
      </w:tr>
      <w:tr w:rsidR="00A534F1" w:rsidRPr="00C16898" w14:paraId="444EC9E1" w14:textId="77777777" w:rsidTr="00833DF5">
        <w:tc>
          <w:tcPr>
            <w:tcW w:w="1083" w:type="dxa"/>
          </w:tcPr>
          <w:p w14:paraId="0E356F6D" w14:textId="77777777" w:rsidR="00A534F1" w:rsidRPr="00C16898" w:rsidRDefault="00A534F1" w:rsidP="00E2040E">
            <w:pPr>
              <w:spacing w:before="120" w:after="120"/>
              <w:ind w:left="170" w:right="3"/>
              <w:jc w:val="center"/>
              <w:rPr>
                <w:sz w:val="26"/>
                <w:szCs w:val="26"/>
              </w:rPr>
            </w:pPr>
            <w:r w:rsidRPr="00C16898">
              <w:rPr>
                <w:sz w:val="26"/>
                <w:szCs w:val="26"/>
              </w:rPr>
              <w:t>b</w:t>
            </w:r>
          </w:p>
        </w:tc>
        <w:tc>
          <w:tcPr>
            <w:tcW w:w="5647" w:type="dxa"/>
          </w:tcPr>
          <w:p w14:paraId="6EA624F7" w14:textId="77777777" w:rsidR="00A534F1" w:rsidRPr="00C16898" w:rsidRDefault="00A534F1" w:rsidP="00C75B15">
            <w:pPr>
              <w:spacing w:before="120" w:after="120"/>
              <w:jc w:val="both"/>
              <w:rPr>
                <w:sz w:val="26"/>
                <w:szCs w:val="26"/>
                <w:lang w:val="vi-VN"/>
              </w:rPr>
            </w:pPr>
            <w:r w:rsidRPr="00C16898">
              <w:rPr>
                <w:sz w:val="26"/>
                <w:szCs w:val="26"/>
              </w:rPr>
              <w:t>Giải pháp là đối tượng đang được bảo hộ quyền sở hữu trí tuệ theo quy định của pháp luật tính đến thời điểm xét công nhận sáng kiến.</w:t>
            </w:r>
          </w:p>
          <w:p w14:paraId="385EACD4" w14:textId="77777777" w:rsidR="00752194" w:rsidRPr="00C16898" w:rsidRDefault="00752194" w:rsidP="00C75B15">
            <w:pPr>
              <w:spacing w:before="120" w:after="120"/>
              <w:jc w:val="both"/>
              <w:rPr>
                <w:i/>
                <w:sz w:val="26"/>
                <w:szCs w:val="26"/>
                <w:lang w:val="vi-VN"/>
              </w:rPr>
            </w:pPr>
            <w:r w:rsidRPr="00C16898">
              <w:rPr>
                <w:i/>
                <w:sz w:val="26"/>
                <w:szCs w:val="26"/>
                <w:lang w:val="vi-VN"/>
              </w:rPr>
              <w:t>Lưu ý:</w:t>
            </w:r>
          </w:p>
          <w:p w14:paraId="4F1BC136" w14:textId="17F2EA41" w:rsidR="005A5314" w:rsidRPr="00C16898" w:rsidRDefault="00752194" w:rsidP="00C75B15">
            <w:pPr>
              <w:spacing w:before="120" w:after="120"/>
              <w:jc w:val="both"/>
              <w:rPr>
                <w:i/>
                <w:sz w:val="26"/>
                <w:szCs w:val="26"/>
                <w:lang w:val="vi-VN"/>
              </w:rPr>
            </w:pPr>
            <w:r w:rsidRPr="00C16898">
              <w:rPr>
                <w:i/>
                <w:sz w:val="26"/>
                <w:szCs w:val="26"/>
                <w:lang w:val="vi-VN"/>
              </w:rPr>
              <w:t xml:space="preserve">- </w:t>
            </w:r>
            <w:r w:rsidR="005A5314" w:rsidRPr="00C16898">
              <w:rPr>
                <w:i/>
                <w:sz w:val="26"/>
                <w:szCs w:val="26"/>
              </w:rPr>
              <w:t>Khi nhận xét cần làm rõ:</w:t>
            </w:r>
            <w:r w:rsidR="005A5314" w:rsidRPr="00C16898">
              <w:rPr>
                <w:i/>
                <w:sz w:val="26"/>
                <w:szCs w:val="26"/>
                <w:lang w:val="vi-VN"/>
              </w:rPr>
              <w:t xml:space="preserve"> </w:t>
            </w:r>
            <w:r w:rsidR="005A5314" w:rsidRPr="00C16898">
              <w:rPr>
                <w:i/>
                <w:sz w:val="26"/>
                <w:szCs w:val="26"/>
              </w:rPr>
              <w:t xml:space="preserve">Giải pháp có </w:t>
            </w:r>
            <w:r w:rsidR="005A5314" w:rsidRPr="00C16898">
              <w:rPr>
                <w:bCs/>
                <w:i/>
                <w:sz w:val="26"/>
                <w:szCs w:val="26"/>
              </w:rPr>
              <w:t>trùng hoặc tương tự</w:t>
            </w:r>
            <w:r w:rsidR="005A5314" w:rsidRPr="00C16898">
              <w:rPr>
                <w:i/>
                <w:sz w:val="26"/>
                <w:szCs w:val="26"/>
              </w:rPr>
              <w:t xml:space="preserve"> với đối tượng đang được bảo hộ (sáng chế, kiểu dáng, nhãn hiệu…) hay không </w:t>
            </w:r>
            <w:r w:rsidR="005A5314" w:rsidRPr="00C16898">
              <w:rPr>
                <w:i/>
                <w:sz w:val="26"/>
                <w:szCs w:val="26"/>
                <w:lang w:val="vi-VN"/>
              </w:rPr>
              <w:t xml:space="preserve">? </w:t>
            </w:r>
            <w:r w:rsidR="005A5314" w:rsidRPr="00C16898">
              <w:rPr>
                <w:bCs/>
                <w:i/>
                <w:sz w:val="26"/>
                <w:szCs w:val="26"/>
              </w:rPr>
              <w:t>Chủ thể quyền</w:t>
            </w:r>
            <w:r w:rsidR="005A5314" w:rsidRPr="00C16898">
              <w:rPr>
                <w:i/>
                <w:sz w:val="26"/>
                <w:szCs w:val="26"/>
              </w:rPr>
              <w:t xml:space="preserve"> là ai (tác giả/đơn vị đề xuất hay bên thứ ba)</w:t>
            </w:r>
            <w:r w:rsidR="005A5314" w:rsidRPr="00C16898">
              <w:rPr>
                <w:i/>
                <w:sz w:val="26"/>
                <w:szCs w:val="26"/>
                <w:lang w:val="vi-VN"/>
              </w:rPr>
              <w:t xml:space="preserve">? </w:t>
            </w:r>
            <w:r w:rsidR="005A5314" w:rsidRPr="00C16898">
              <w:rPr>
                <w:i/>
                <w:sz w:val="26"/>
                <w:szCs w:val="26"/>
              </w:rPr>
              <w:t xml:space="preserve">Tình trạng pháp lý: </w:t>
            </w:r>
            <w:r w:rsidR="005A5314" w:rsidRPr="00C16898">
              <w:rPr>
                <w:bCs/>
                <w:i/>
                <w:sz w:val="26"/>
                <w:szCs w:val="26"/>
              </w:rPr>
              <w:t>đang còn hiệu lực bảo hộ</w:t>
            </w:r>
            <w:r w:rsidR="005A5314" w:rsidRPr="00C16898">
              <w:rPr>
                <w:i/>
                <w:sz w:val="26"/>
                <w:szCs w:val="26"/>
              </w:rPr>
              <w:t xml:space="preserve"> hay đã hết hiệu lực</w:t>
            </w:r>
            <w:r w:rsidRPr="00C16898">
              <w:rPr>
                <w:i/>
                <w:sz w:val="26"/>
                <w:szCs w:val="26"/>
                <w:lang w:val="vi-VN"/>
              </w:rPr>
              <w:t>;</w:t>
            </w:r>
            <w:r w:rsidR="005A5314" w:rsidRPr="00C16898">
              <w:rPr>
                <w:i/>
                <w:sz w:val="26"/>
                <w:szCs w:val="26"/>
                <w:lang w:val="vi-VN"/>
              </w:rPr>
              <w:t xml:space="preserve"> </w:t>
            </w:r>
            <w:r w:rsidR="005A5314" w:rsidRPr="00C16898">
              <w:rPr>
                <w:i/>
                <w:sz w:val="26"/>
                <w:szCs w:val="26"/>
              </w:rPr>
              <w:t xml:space="preserve">Việc sử dụng có </w:t>
            </w:r>
            <w:r w:rsidR="005A5314" w:rsidRPr="00C16898">
              <w:rPr>
                <w:bCs/>
                <w:i/>
                <w:sz w:val="26"/>
                <w:szCs w:val="26"/>
              </w:rPr>
              <w:t>được phép hợp pháp</w:t>
            </w:r>
            <w:r w:rsidR="005A5314" w:rsidRPr="00C16898">
              <w:rPr>
                <w:i/>
                <w:sz w:val="26"/>
                <w:szCs w:val="26"/>
              </w:rPr>
              <w:t xml:space="preserve"> (chuyển giao, cho phép sử dụng…) hay không</w:t>
            </w:r>
            <w:r w:rsidR="00C75B15" w:rsidRPr="00C16898">
              <w:rPr>
                <w:i/>
                <w:sz w:val="26"/>
                <w:szCs w:val="26"/>
              </w:rPr>
              <w:t xml:space="preserve">? </w:t>
            </w:r>
            <w:r w:rsidR="005A5314" w:rsidRPr="00C16898">
              <w:rPr>
                <w:i/>
                <w:sz w:val="26"/>
                <w:szCs w:val="26"/>
                <w:lang w:val="vi-VN"/>
              </w:rPr>
              <w:t>M</w:t>
            </w:r>
            <w:r w:rsidR="005A5314" w:rsidRPr="00C16898">
              <w:rPr>
                <w:bCs/>
                <w:i/>
                <w:sz w:val="26"/>
                <w:szCs w:val="26"/>
              </w:rPr>
              <w:t>inh</w:t>
            </w:r>
            <w:r w:rsidR="00C75B15" w:rsidRPr="00C16898">
              <w:rPr>
                <w:bCs/>
                <w:i/>
                <w:sz w:val="26"/>
                <w:szCs w:val="26"/>
              </w:rPr>
              <w:t xml:space="preserve"> </w:t>
            </w:r>
            <w:r w:rsidR="005A5314" w:rsidRPr="00C16898">
              <w:rPr>
                <w:bCs/>
                <w:i/>
                <w:sz w:val="26"/>
                <w:szCs w:val="26"/>
              </w:rPr>
              <w:t>chứng tra cứu/đối chiếu</w:t>
            </w:r>
            <w:r w:rsidR="005A5314" w:rsidRPr="00C16898">
              <w:rPr>
                <w:i/>
                <w:sz w:val="26"/>
                <w:szCs w:val="26"/>
              </w:rPr>
              <w:t xml:space="preserve"> (</w:t>
            </w:r>
            <w:r w:rsidR="005A5314" w:rsidRPr="00C16898">
              <w:rPr>
                <w:i/>
                <w:sz w:val="26"/>
                <w:szCs w:val="26"/>
                <w:lang w:val="vi-VN"/>
              </w:rPr>
              <w:t>nếu có</w:t>
            </w:r>
            <w:r w:rsidR="005A5314" w:rsidRPr="00C16898">
              <w:rPr>
                <w:i/>
                <w:sz w:val="26"/>
                <w:szCs w:val="26"/>
              </w:rPr>
              <w:t>)</w:t>
            </w:r>
            <w:r w:rsidRPr="00C16898">
              <w:rPr>
                <w:i/>
                <w:sz w:val="26"/>
                <w:szCs w:val="26"/>
                <w:lang w:val="vi-VN"/>
              </w:rPr>
              <w:t>.</w:t>
            </w:r>
          </w:p>
          <w:p w14:paraId="330051BC" w14:textId="6EE78ADD" w:rsidR="00752194" w:rsidRPr="00C16898" w:rsidRDefault="00752194" w:rsidP="00C75B15">
            <w:pPr>
              <w:spacing w:before="120" w:after="120"/>
              <w:jc w:val="both"/>
              <w:rPr>
                <w:sz w:val="26"/>
                <w:szCs w:val="26"/>
                <w:lang w:val="vi-VN"/>
              </w:rPr>
            </w:pPr>
            <w:r w:rsidRPr="00C16898">
              <w:rPr>
                <w:i/>
                <w:sz w:val="26"/>
                <w:szCs w:val="26"/>
                <w:lang w:val="vi-VN"/>
              </w:rPr>
              <w:t xml:space="preserve">- Nếu </w:t>
            </w:r>
            <w:r w:rsidR="0056642E" w:rsidRPr="00C16898">
              <w:rPr>
                <w:i/>
                <w:sz w:val="26"/>
                <w:szCs w:val="26"/>
              </w:rPr>
              <w:t>giải pháp thuộc đối tượng đang được bảo hộ độc quyền, việc sử dụng chưa được phép theo quy định hoặc giải pháp trùng/tương tự với đối tượng đang được bảo hộ quyền sở hữu trí tuệ của tổ chức/cá nhân; chưa có căn cứ về quyền sử dụng hợp pháp</w:t>
            </w:r>
            <w:r w:rsidRPr="00C16898">
              <w:rPr>
                <w:i/>
                <w:sz w:val="26"/>
                <w:szCs w:val="26"/>
                <w:lang w:val="vi-VN"/>
              </w:rPr>
              <w:t xml:space="preserve"> </w:t>
            </w:r>
            <w:r w:rsidR="0056642E" w:rsidRPr="00C16898">
              <w:rPr>
                <w:i/>
                <w:sz w:val="26"/>
                <w:szCs w:val="26"/>
              </w:rPr>
              <w:t xml:space="preserve">thì </w:t>
            </w:r>
            <w:r w:rsidRPr="00C16898">
              <w:rPr>
                <w:i/>
                <w:sz w:val="26"/>
                <w:szCs w:val="26"/>
                <w:lang w:val="vi-VN"/>
              </w:rPr>
              <w:t>không đủ điều kiện được công nhận.</w:t>
            </w:r>
          </w:p>
        </w:tc>
        <w:tc>
          <w:tcPr>
            <w:tcW w:w="2694" w:type="dxa"/>
          </w:tcPr>
          <w:p w14:paraId="2E4C686C" w14:textId="77777777" w:rsidR="00A534F1" w:rsidRPr="00C16898" w:rsidRDefault="00A534F1" w:rsidP="00E2040E">
            <w:pPr>
              <w:spacing w:before="120" w:after="120"/>
              <w:ind w:left="170" w:right="3"/>
              <w:jc w:val="center"/>
              <w:rPr>
                <w:sz w:val="26"/>
                <w:szCs w:val="26"/>
              </w:rPr>
            </w:pPr>
          </w:p>
        </w:tc>
      </w:tr>
      <w:tr w:rsidR="00A534F1" w:rsidRPr="00C16898" w14:paraId="29D7064A" w14:textId="77777777" w:rsidTr="00833DF5">
        <w:tc>
          <w:tcPr>
            <w:tcW w:w="9424" w:type="dxa"/>
            <w:gridSpan w:val="3"/>
          </w:tcPr>
          <w:p w14:paraId="1DA3A3FE" w14:textId="77777777" w:rsidR="00A534F1" w:rsidRPr="00C16898" w:rsidRDefault="00A534F1" w:rsidP="00C75B15">
            <w:pPr>
              <w:spacing w:before="120" w:after="120"/>
              <w:ind w:left="170" w:right="3"/>
              <w:jc w:val="both"/>
              <w:rPr>
                <w:b/>
                <w:sz w:val="26"/>
                <w:szCs w:val="26"/>
              </w:rPr>
            </w:pPr>
            <w:r w:rsidRPr="00C16898">
              <w:rPr>
                <w:b/>
                <w:sz w:val="26"/>
                <w:szCs w:val="26"/>
              </w:rPr>
              <w:t xml:space="preserve">Điều 4, khoản 1, Điều lệ sáng kiến </w:t>
            </w:r>
            <w:r w:rsidRPr="00C16898">
              <w:rPr>
                <w:i/>
                <w:sz w:val="26"/>
                <w:szCs w:val="26"/>
              </w:rPr>
              <w:t>(Tính mới)</w:t>
            </w:r>
          </w:p>
        </w:tc>
      </w:tr>
      <w:tr w:rsidR="00A534F1" w:rsidRPr="00C16898" w14:paraId="7C7BD445" w14:textId="77777777" w:rsidTr="00833DF5">
        <w:tc>
          <w:tcPr>
            <w:tcW w:w="1083" w:type="dxa"/>
          </w:tcPr>
          <w:p w14:paraId="39191582" w14:textId="77777777" w:rsidR="00A534F1" w:rsidRPr="00C16898" w:rsidRDefault="00A534F1" w:rsidP="00E2040E">
            <w:pPr>
              <w:spacing w:before="120" w:after="120"/>
              <w:ind w:left="170" w:right="3"/>
              <w:jc w:val="center"/>
              <w:rPr>
                <w:sz w:val="26"/>
                <w:szCs w:val="26"/>
              </w:rPr>
            </w:pPr>
            <w:r w:rsidRPr="00C16898">
              <w:rPr>
                <w:sz w:val="26"/>
                <w:szCs w:val="26"/>
              </w:rPr>
              <w:t>a</w:t>
            </w:r>
          </w:p>
        </w:tc>
        <w:tc>
          <w:tcPr>
            <w:tcW w:w="5647" w:type="dxa"/>
          </w:tcPr>
          <w:p w14:paraId="3CE93F55" w14:textId="77777777" w:rsidR="00A534F1" w:rsidRPr="00C16898" w:rsidRDefault="00A534F1" w:rsidP="00C75B15">
            <w:pPr>
              <w:spacing w:before="120" w:after="120"/>
              <w:jc w:val="both"/>
              <w:rPr>
                <w:sz w:val="26"/>
                <w:szCs w:val="26"/>
                <w:lang w:val="vi-VN"/>
              </w:rPr>
            </w:pPr>
            <w:r w:rsidRPr="00C16898">
              <w:rPr>
                <w:sz w:val="26"/>
                <w:szCs w:val="26"/>
              </w:rPr>
              <w:t>Không trùng với nội dung của giải pháp trong đơn đăng ký sáng kiến nộp trước;</w:t>
            </w:r>
          </w:p>
          <w:p w14:paraId="239AFEE9" w14:textId="77777777" w:rsidR="0056642E" w:rsidRPr="00C16898" w:rsidRDefault="0056642E" w:rsidP="00C75B15">
            <w:pPr>
              <w:spacing w:before="120" w:after="120"/>
              <w:jc w:val="both"/>
              <w:rPr>
                <w:i/>
                <w:sz w:val="26"/>
                <w:szCs w:val="26"/>
                <w:lang w:val="vi-VN"/>
              </w:rPr>
            </w:pPr>
            <w:r w:rsidRPr="00C16898">
              <w:rPr>
                <w:i/>
                <w:sz w:val="26"/>
                <w:szCs w:val="26"/>
                <w:lang w:val="vi-VN"/>
              </w:rPr>
              <w:t>Lưu ý:</w:t>
            </w:r>
          </w:p>
          <w:p w14:paraId="17C51F11" w14:textId="25B24332" w:rsidR="00833DF5" w:rsidRPr="00C16898" w:rsidRDefault="0056642E" w:rsidP="00C75B15">
            <w:pPr>
              <w:spacing w:before="120" w:after="120"/>
              <w:jc w:val="both"/>
              <w:rPr>
                <w:i/>
                <w:sz w:val="26"/>
                <w:szCs w:val="26"/>
                <w:lang w:val="vi-VN"/>
              </w:rPr>
            </w:pPr>
            <w:r w:rsidRPr="00C16898">
              <w:rPr>
                <w:i/>
                <w:sz w:val="26"/>
                <w:szCs w:val="26"/>
              </w:rPr>
              <w:t xml:space="preserve">- </w:t>
            </w:r>
            <w:r w:rsidR="005A5314" w:rsidRPr="00C16898">
              <w:rPr>
                <w:i/>
                <w:sz w:val="26"/>
                <w:szCs w:val="26"/>
              </w:rPr>
              <w:t>Khi nhận xét cần làm rõ:</w:t>
            </w:r>
            <w:r w:rsidRPr="00C16898">
              <w:rPr>
                <w:i/>
                <w:sz w:val="26"/>
                <w:szCs w:val="26"/>
              </w:rPr>
              <w:t xml:space="preserve"> </w:t>
            </w:r>
            <w:r w:rsidR="005A5314" w:rsidRPr="00C16898">
              <w:rPr>
                <w:i/>
                <w:sz w:val="26"/>
                <w:szCs w:val="26"/>
                <w:lang w:val="vi-VN"/>
              </w:rPr>
              <w:t xml:space="preserve">Sáng kiến có trùng </w:t>
            </w:r>
            <w:r w:rsidR="005A5314" w:rsidRPr="00C16898">
              <w:rPr>
                <w:i/>
                <w:sz w:val="26"/>
                <w:szCs w:val="26"/>
              </w:rPr>
              <w:t>với nội dung của giải pháp trong đơn đăng ký sáng kiến nộp trước</w:t>
            </w:r>
            <w:r w:rsidR="005A5314" w:rsidRPr="00C16898">
              <w:rPr>
                <w:i/>
                <w:sz w:val="26"/>
                <w:szCs w:val="26"/>
                <w:lang w:val="vi-VN"/>
              </w:rPr>
              <w:t xml:space="preserve"> không (nếu trùng thì m</w:t>
            </w:r>
            <w:r w:rsidR="005A5314" w:rsidRPr="00C16898">
              <w:rPr>
                <w:i/>
                <w:sz w:val="26"/>
                <w:szCs w:val="26"/>
              </w:rPr>
              <w:t xml:space="preserve">ức độ </w:t>
            </w:r>
            <w:r w:rsidR="005A5314" w:rsidRPr="00C16898">
              <w:rPr>
                <w:rStyle w:val="Strong"/>
                <w:b w:val="0"/>
                <w:i/>
                <w:sz w:val="26"/>
                <w:szCs w:val="26"/>
              </w:rPr>
              <w:t>trùng lặp nội dung</w:t>
            </w:r>
            <w:r w:rsidR="005A5314" w:rsidRPr="00C16898">
              <w:rPr>
                <w:i/>
                <w:sz w:val="26"/>
                <w:szCs w:val="26"/>
              </w:rPr>
              <w:t xml:space="preserve"> (toàn bộ hay một phần cốt lõi)</w:t>
            </w:r>
            <w:r w:rsidR="005A5314" w:rsidRPr="00C16898">
              <w:rPr>
                <w:i/>
                <w:sz w:val="26"/>
                <w:szCs w:val="26"/>
                <w:lang w:val="vi-VN"/>
              </w:rPr>
              <w:t xml:space="preserve"> hay như thế nào; </w:t>
            </w:r>
            <w:r w:rsidR="005A5314" w:rsidRPr="00C16898">
              <w:rPr>
                <w:i/>
                <w:sz w:val="26"/>
                <w:szCs w:val="26"/>
              </w:rPr>
              <w:t xml:space="preserve">Giải pháp đề nghị có </w:t>
            </w:r>
            <w:r w:rsidR="005A5314" w:rsidRPr="00C16898">
              <w:rPr>
                <w:rStyle w:val="Strong"/>
                <w:b w:val="0"/>
                <w:i/>
                <w:sz w:val="26"/>
                <w:szCs w:val="26"/>
              </w:rPr>
              <w:t>yếu tố mới, cải tiến đáng kể</w:t>
            </w:r>
            <w:r w:rsidR="005A5314" w:rsidRPr="00C16898">
              <w:rPr>
                <w:b/>
                <w:i/>
                <w:sz w:val="26"/>
                <w:szCs w:val="26"/>
              </w:rPr>
              <w:t xml:space="preserve"> </w:t>
            </w:r>
            <w:r w:rsidR="005A5314" w:rsidRPr="00C16898">
              <w:rPr>
                <w:i/>
                <w:sz w:val="26"/>
                <w:szCs w:val="26"/>
              </w:rPr>
              <w:t>hay chỉ là biến thể nhỏ</w:t>
            </w:r>
            <w:r w:rsidR="00833DF5" w:rsidRPr="00C16898">
              <w:rPr>
                <w:i/>
                <w:sz w:val="26"/>
                <w:szCs w:val="26"/>
                <w:lang w:val="vi-VN"/>
              </w:rPr>
              <w:t xml:space="preserve">; </w:t>
            </w:r>
            <w:r w:rsidR="00833DF5" w:rsidRPr="00C16898">
              <w:rPr>
                <w:i/>
                <w:sz w:val="26"/>
                <w:szCs w:val="26"/>
              </w:rPr>
              <w:t xml:space="preserve">Có </w:t>
            </w:r>
            <w:r w:rsidR="00833DF5" w:rsidRPr="00C16898">
              <w:rPr>
                <w:rStyle w:val="Strong"/>
                <w:b w:val="0"/>
                <w:i/>
                <w:sz w:val="26"/>
                <w:szCs w:val="26"/>
              </w:rPr>
              <w:t>minh chứng tra cứu/đối chiếu</w:t>
            </w:r>
            <w:r w:rsidR="00833DF5" w:rsidRPr="00C16898">
              <w:rPr>
                <w:i/>
                <w:sz w:val="26"/>
                <w:szCs w:val="26"/>
              </w:rPr>
              <w:t xml:space="preserve"> (hồ sơ sáng kiến đã nộp trước, cơ sở dữ liệu…)</w:t>
            </w:r>
          </w:p>
          <w:p w14:paraId="125AE0CA" w14:textId="47BECD4B" w:rsidR="005A5314" w:rsidRPr="00C16898" w:rsidRDefault="0056642E" w:rsidP="00C75B15">
            <w:pPr>
              <w:spacing w:before="120" w:after="120"/>
              <w:jc w:val="both"/>
              <w:rPr>
                <w:sz w:val="26"/>
                <w:szCs w:val="26"/>
              </w:rPr>
            </w:pPr>
            <w:r w:rsidRPr="00C16898">
              <w:rPr>
                <w:sz w:val="26"/>
                <w:szCs w:val="26"/>
              </w:rPr>
              <w:t xml:space="preserve">- </w:t>
            </w:r>
            <w:r w:rsidRPr="00C16898">
              <w:rPr>
                <w:i/>
                <w:sz w:val="26"/>
                <w:szCs w:val="26"/>
                <w:lang w:val="vi-VN"/>
              </w:rPr>
              <w:t xml:space="preserve">Nếu </w:t>
            </w:r>
            <w:r w:rsidRPr="00C16898">
              <w:rPr>
                <w:i/>
                <w:sz w:val="26"/>
                <w:szCs w:val="26"/>
              </w:rPr>
              <w:t xml:space="preserve">giải pháp trùng/tương đương về nội dung cốt lõi với sáng kiến đã nộp trước; không có khác biệt đáng kể hoặc có sự khác biệt nhưng chỉ mang tính </w:t>
            </w:r>
            <w:r w:rsidRPr="00C16898">
              <w:rPr>
                <w:i/>
                <w:sz w:val="26"/>
                <w:szCs w:val="26"/>
              </w:rPr>
              <w:lastRenderedPageBreak/>
              <w:t>hình thức/không làm thay đổi bản chất</w:t>
            </w:r>
            <w:r w:rsidRPr="00C16898">
              <w:rPr>
                <w:sz w:val="26"/>
                <w:szCs w:val="26"/>
              </w:rPr>
              <w:t xml:space="preserve"> </w:t>
            </w:r>
            <w:r w:rsidRPr="00C16898">
              <w:rPr>
                <w:i/>
                <w:sz w:val="26"/>
                <w:szCs w:val="26"/>
              </w:rPr>
              <w:t xml:space="preserve">thì </w:t>
            </w:r>
            <w:r w:rsidRPr="00C16898">
              <w:rPr>
                <w:i/>
                <w:sz w:val="26"/>
                <w:szCs w:val="26"/>
                <w:lang w:val="vi-VN"/>
              </w:rPr>
              <w:t>không đủ điều kiện được công nhận.</w:t>
            </w:r>
          </w:p>
        </w:tc>
        <w:tc>
          <w:tcPr>
            <w:tcW w:w="2694" w:type="dxa"/>
          </w:tcPr>
          <w:p w14:paraId="436E6094" w14:textId="77777777" w:rsidR="00A534F1" w:rsidRPr="00C16898" w:rsidRDefault="00A534F1" w:rsidP="00E2040E">
            <w:pPr>
              <w:spacing w:before="120" w:after="120"/>
              <w:ind w:left="170" w:right="3"/>
              <w:jc w:val="center"/>
              <w:rPr>
                <w:sz w:val="26"/>
                <w:szCs w:val="26"/>
              </w:rPr>
            </w:pPr>
          </w:p>
        </w:tc>
      </w:tr>
      <w:tr w:rsidR="00A534F1" w:rsidRPr="00C16898" w14:paraId="3672B40A" w14:textId="77777777" w:rsidTr="00833DF5">
        <w:tc>
          <w:tcPr>
            <w:tcW w:w="1083" w:type="dxa"/>
          </w:tcPr>
          <w:p w14:paraId="358B5859" w14:textId="77777777" w:rsidR="00A534F1" w:rsidRPr="00C16898" w:rsidRDefault="00A534F1" w:rsidP="00E2040E">
            <w:pPr>
              <w:spacing w:before="120" w:after="120"/>
              <w:ind w:left="170" w:right="3"/>
              <w:jc w:val="center"/>
              <w:rPr>
                <w:sz w:val="26"/>
                <w:szCs w:val="26"/>
              </w:rPr>
            </w:pPr>
            <w:r w:rsidRPr="00C16898">
              <w:rPr>
                <w:sz w:val="26"/>
                <w:szCs w:val="26"/>
              </w:rPr>
              <w:t>b</w:t>
            </w:r>
          </w:p>
        </w:tc>
        <w:tc>
          <w:tcPr>
            <w:tcW w:w="5647" w:type="dxa"/>
          </w:tcPr>
          <w:p w14:paraId="11591301" w14:textId="77777777" w:rsidR="00A534F1" w:rsidRPr="00C16898" w:rsidRDefault="00A534F1" w:rsidP="00C75B15">
            <w:pPr>
              <w:spacing w:before="120" w:after="120"/>
              <w:jc w:val="both"/>
              <w:rPr>
                <w:sz w:val="26"/>
                <w:szCs w:val="26"/>
                <w:lang w:val="vi-VN"/>
              </w:rPr>
            </w:pPr>
            <w:r w:rsidRPr="00C16898">
              <w:rPr>
                <w:sz w:val="26"/>
                <w:szCs w:val="26"/>
              </w:rPr>
              <w:t>Chưa bị bộc lộ công khai trong các văn bản, sách báo, tài liệu kỹ thuật đến mức căn cứ vào đó có thể thực hiện ngay được;</w:t>
            </w:r>
          </w:p>
          <w:p w14:paraId="60FBCA71" w14:textId="77777777" w:rsidR="0056642E" w:rsidRPr="00C16898" w:rsidRDefault="0056642E" w:rsidP="00C75B15">
            <w:pPr>
              <w:spacing w:before="120" w:after="120"/>
              <w:jc w:val="both"/>
              <w:rPr>
                <w:i/>
                <w:sz w:val="26"/>
                <w:szCs w:val="26"/>
                <w:lang w:val="vi-VN"/>
              </w:rPr>
            </w:pPr>
            <w:r w:rsidRPr="00C16898">
              <w:rPr>
                <w:i/>
                <w:sz w:val="26"/>
                <w:szCs w:val="26"/>
                <w:lang w:val="vi-VN"/>
              </w:rPr>
              <w:t>Lưu ý:</w:t>
            </w:r>
          </w:p>
          <w:p w14:paraId="157113B0" w14:textId="38FABF33" w:rsidR="00833DF5" w:rsidRPr="00C16898" w:rsidRDefault="0056642E" w:rsidP="00C75B15">
            <w:pPr>
              <w:spacing w:before="120" w:after="120"/>
              <w:jc w:val="both"/>
              <w:rPr>
                <w:i/>
                <w:sz w:val="26"/>
                <w:szCs w:val="26"/>
              </w:rPr>
            </w:pPr>
            <w:r w:rsidRPr="00C16898">
              <w:rPr>
                <w:i/>
                <w:sz w:val="26"/>
                <w:szCs w:val="26"/>
              </w:rPr>
              <w:t>- Khi nhận xét cần làm rõ:</w:t>
            </w:r>
            <w:r w:rsidR="00833DF5" w:rsidRPr="00C16898">
              <w:rPr>
                <w:i/>
                <w:sz w:val="26"/>
                <w:szCs w:val="26"/>
                <w:lang w:val="vi-VN"/>
              </w:rPr>
              <w:t xml:space="preserve"> </w:t>
            </w:r>
            <w:r w:rsidR="00833DF5" w:rsidRPr="00C16898">
              <w:rPr>
                <w:i/>
                <w:sz w:val="26"/>
                <w:szCs w:val="26"/>
              </w:rPr>
              <w:t xml:space="preserve">Giải pháp đã </w:t>
            </w:r>
            <w:r w:rsidR="00833DF5" w:rsidRPr="00C16898">
              <w:rPr>
                <w:bCs/>
                <w:i/>
                <w:sz w:val="26"/>
                <w:szCs w:val="26"/>
              </w:rPr>
              <w:t>từng được công bố</w:t>
            </w:r>
            <w:r w:rsidR="00833DF5" w:rsidRPr="00C16898">
              <w:rPr>
                <w:i/>
                <w:sz w:val="26"/>
                <w:szCs w:val="26"/>
              </w:rPr>
              <w:t xml:space="preserve"> hay chưa (sách, báo, internet</w:t>
            </w:r>
            <w:r w:rsidRPr="00C16898">
              <w:rPr>
                <w:i/>
                <w:sz w:val="26"/>
                <w:szCs w:val="26"/>
              </w:rPr>
              <w:t xml:space="preserve">, hội thảo, tài liệu kỹ thuật…); </w:t>
            </w:r>
            <w:r w:rsidR="00833DF5" w:rsidRPr="00C16898">
              <w:rPr>
                <w:i/>
                <w:sz w:val="26"/>
                <w:szCs w:val="26"/>
                <w:lang w:val="vi-VN"/>
              </w:rPr>
              <w:t xml:space="preserve"> </w:t>
            </w:r>
            <w:r w:rsidR="00833DF5" w:rsidRPr="00C16898">
              <w:rPr>
                <w:i/>
                <w:sz w:val="26"/>
                <w:szCs w:val="26"/>
              </w:rPr>
              <w:t xml:space="preserve">Mức độ công khai: Chỉ đề cập ý tưởng chung </w:t>
            </w:r>
            <w:r w:rsidR="00833DF5" w:rsidRPr="00C16898">
              <w:rPr>
                <w:i/>
                <w:sz w:val="26"/>
                <w:szCs w:val="26"/>
                <w:lang w:val="vi-VN"/>
              </w:rPr>
              <w:t>h</w:t>
            </w:r>
            <w:r w:rsidR="00833DF5" w:rsidRPr="00C16898">
              <w:rPr>
                <w:i/>
                <w:sz w:val="26"/>
                <w:szCs w:val="26"/>
              </w:rPr>
              <w:t xml:space="preserve">ay đã mô tả </w:t>
            </w:r>
            <w:r w:rsidR="00833DF5" w:rsidRPr="00C16898">
              <w:rPr>
                <w:bCs/>
                <w:i/>
                <w:sz w:val="26"/>
                <w:szCs w:val="26"/>
              </w:rPr>
              <w:t>đầy đủ, chi tiết</w:t>
            </w:r>
            <w:r w:rsidRPr="00C16898">
              <w:rPr>
                <w:i/>
                <w:sz w:val="26"/>
                <w:szCs w:val="26"/>
              </w:rPr>
              <w:t xml:space="preserve">; </w:t>
            </w:r>
            <w:r w:rsidR="00833DF5" w:rsidRPr="00C16898">
              <w:rPr>
                <w:i/>
                <w:sz w:val="26"/>
                <w:szCs w:val="26"/>
              </w:rPr>
              <w:t xml:space="preserve">Người khác có thể </w:t>
            </w:r>
            <w:r w:rsidR="00833DF5" w:rsidRPr="00C16898">
              <w:rPr>
                <w:bCs/>
                <w:i/>
                <w:sz w:val="26"/>
                <w:szCs w:val="26"/>
              </w:rPr>
              <w:t>dựa vào thông tin công khai để thực hiện ngay</w:t>
            </w:r>
            <w:r w:rsidR="00833DF5" w:rsidRPr="00C16898">
              <w:rPr>
                <w:i/>
                <w:sz w:val="26"/>
                <w:szCs w:val="26"/>
              </w:rPr>
              <w:t xml:space="preserve"> hay không</w:t>
            </w:r>
            <w:r w:rsidRPr="00C16898">
              <w:rPr>
                <w:i/>
                <w:sz w:val="26"/>
                <w:szCs w:val="26"/>
              </w:rPr>
              <w:t>;</w:t>
            </w:r>
            <w:r w:rsidR="00833DF5" w:rsidRPr="00C16898">
              <w:rPr>
                <w:i/>
                <w:sz w:val="26"/>
                <w:szCs w:val="26"/>
                <w:lang w:val="vi-VN"/>
              </w:rPr>
              <w:t xml:space="preserve"> </w:t>
            </w:r>
            <w:r w:rsidR="00833DF5" w:rsidRPr="00C16898">
              <w:rPr>
                <w:i/>
                <w:sz w:val="26"/>
                <w:szCs w:val="26"/>
              </w:rPr>
              <w:t>Thời điểm công bố so với thời điểm đăng ký sáng kiến</w:t>
            </w:r>
            <w:r w:rsidRPr="00C16898">
              <w:rPr>
                <w:i/>
                <w:sz w:val="26"/>
                <w:szCs w:val="26"/>
              </w:rPr>
              <w:t>.</w:t>
            </w:r>
          </w:p>
          <w:p w14:paraId="3DC91CC8" w14:textId="6C06DE98" w:rsidR="0056642E" w:rsidRPr="00C16898" w:rsidRDefault="0056642E" w:rsidP="00C75B15">
            <w:pPr>
              <w:spacing w:before="120" w:after="120"/>
              <w:jc w:val="both"/>
              <w:rPr>
                <w:sz w:val="26"/>
                <w:szCs w:val="26"/>
              </w:rPr>
            </w:pPr>
            <w:r w:rsidRPr="00C16898">
              <w:rPr>
                <w:sz w:val="26"/>
                <w:szCs w:val="26"/>
              </w:rPr>
              <w:t xml:space="preserve">- </w:t>
            </w:r>
            <w:r w:rsidRPr="00C16898">
              <w:rPr>
                <w:i/>
                <w:sz w:val="26"/>
                <w:szCs w:val="26"/>
                <w:lang w:val="vi-VN"/>
              </w:rPr>
              <w:t xml:space="preserve">Nếu </w:t>
            </w:r>
            <w:r w:rsidRPr="00C16898">
              <w:rPr>
                <w:i/>
                <w:sz w:val="26"/>
                <w:szCs w:val="26"/>
              </w:rPr>
              <w:t>nội dung giải pháp đã được phổ biến rộng rãi, không còn tính mới theo quy định</w:t>
            </w:r>
            <w:r w:rsidR="000D308D" w:rsidRPr="00C16898">
              <w:rPr>
                <w:i/>
                <w:sz w:val="26"/>
                <w:szCs w:val="26"/>
              </w:rPr>
              <w:t xml:space="preserve"> hoặc giải pháp đã được công bố công khai trong các văn bản, sách báo, tài liệu kỹ thuật … với nội dung đầy đủ, có thể thực hiện ngay; không đảm bảo tính mới</w:t>
            </w:r>
            <w:r w:rsidRPr="00C16898">
              <w:rPr>
                <w:i/>
                <w:sz w:val="26"/>
                <w:szCs w:val="26"/>
              </w:rPr>
              <w:t xml:space="preserve"> thì </w:t>
            </w:r>
            <w:r w:rsidRPr="00C16898">
              <w:rPr>
                <w:i/>
                <w:sz w:val="26"/>
                <w:szCs w:val="26"/>
                <w:lang w:val="vi-VN"/>
              </w:rPr>
              <w:t>không đủ điều kiện được công nhận.</w:t>
            </w:r>
          </w:p>
        </w:tc>
        <w:tc>
          <w:tcPr>
            <w:tcW w:w="2694" w:type="dxa"/>
          </w:tcPr>
          <w:p w14:paraId="67620550" w14:textId="77777777" w:rsidR="00A534F1" w:rsidRPr="00C16898" w:rsidRDefault="00A534F1" w:rsidP="00E2040E">
            <w:pPr>
              <w:spacing w:before="120" w:after="120"/>
              <w:ind w:left="170" w:right="3"/>
              <w:jc w:val="center"/>
              <w:rPr>
                <w:sz w:val="26"/>
                <w:szCs w:val="26"/>
              </w:rPr>
            </w:pPr>
          </w:p>
        </w:tc>
      </w:tr>
      <w:tr w:rsidR="00A534F1" w:rsidRPr="00C16898" w14:paraId="7FA59D10" w14:textId="77777777" w:rsidTr="00833DF5">
        <w:tc>
          <w:tcPr>
            <w:tcW w:w="1083" w:type="dxa"/>
          </w:tcPr>
          <w:p w14:paraId="6971C5A3" w14:textId="77777777" w:rsidR="00A534F1" w:rsidRPr="00C16898" w:rsidRDefault="00A534F1" w:rsidP="00E2040E">
            <w:pPr>
              <w:spacing w:before="120" w:after="120"/>
              <w:ind w:left="170" w:right="3"/>
              <w:jc w:val="center"/>
              <w:rPr>
                <w:sz w:val="26"/>
                <w:szCs w:val="26"/>
              </w:rPr>
            </w:pPr>
            <w:r w:rsidRPr="00C16898">
              <w:rPr>
                <w:sz w:val="26"/>
                <w:szCs w:val="26"/>
              </w:rPr>
              <w:t>c</w:t>
            </w:r>
          </w:p>
        </w:tc>
        <w:tc>
          <w:tcPr>
            <w:tcW w:w="5647" w:type="dxa"/>
          </w:tcPr>
          <w:p w14:paraId="4ED7ECA0" w14:textId="77777777" w:rsidR="00A534F1" w:rsidRPr="00C16898" w:rsidRDefault="00A534F1" w:rsidP="00C75B15">
            <w:pPr>
              <w:spacing w:before="120" w:after="120"/>
              <w:jc w:val="both"/>
              <w:rPr>
                <w:sz w:val="26"/>
                <w:szCs w:val="26"/>
                <w:lang w:val="vi-VN"/>
              </w:rPr>
            </w:pPr>
            <w:r w:rsidRPr="00C16898">
              <w:rPr>
                <w:sz w:val="26"/>
                <w:szCs w:val="26"/>
              </w:rPr>
              <w:t>Không trùng với giải pháp của người khác đã được áp dụng hoặc áp dụng thử, hoặc đưa vào kế hoạch áp dụng, phổ biến hoặc chuẩn bị các điều kiện để áp dụng, phổ biến</w:t>
            </w:r>
          </w:p>
          <w:p w14:paraId="0685DC93" w14:textId="77777777" w:rsidR="000D308D" w:rsidRPr="00C16898" w:rsidRDefault="000D308D" w:rsidP="00C75B15">
            <w:pPr>
              <w:spacing w:before="120" w:after="120"/>
              <w:jc w:val="both"/>
              <w:rPr>
                <w:i/>
                <w:sz w:val="26"/>
                <w:szCs w:val="26"/>
                <w:lang w:val="vi-VN"/>
              </w:rPr>
            </w:pPr>
            <w:r w:rsidRPr="00C16898">
              <w:rPr>
                <w:i/>
                <w:sz w:val="26"/>
                <w:szCs w:val="26"/>
                <w:lang w:val="vi-VN"/>
              </w:rPr>
              <w:t>Lưu ý:</w:t>
            </w:r>
          </w:p>
          <w:p w14:paraId="2C6EC6D5" w14:textId="78EE361D" w:rsidR="00833DF5" w:rsidRPr="00C16898" w:rsidRDefault="000D308D" w:rsidP="00C75B15">
            <w:pPr>
              <w:pStyle w:val="NormalWeb"/>
              <w:spacing w:before="120" w:beforeAutospacing="0" w:after="120" w:afterAutospacing="0"/>
              <w:jc w:val="both"/>
              <w:rPr>
                <w:i/>
                <w:sz w:val="26"/>
                <w:szCs w:val="26"/>
              </w:rPr>
            </w:pPr>
            <w:r w:rsidRPr="00C16898">
              <w:rPr>
                <w:i/>
                <w:sz w:val="26"/>
                <w:szCs w:val="26"/>
              </w:rPr>
              <w:t xml:space="preserve">- Khi nhận xét cần làm rõ: </w:t>
            </w:r>
            <w:r w:rsidR="00833DF5" w:rsidRPr="00C16898">
              <w:rPr>
                <w:i/>
                <w:sz w:val="26"/>
                <w:szCs w:val="26"/>
                <w:lang w:val="vi-VN"/>
              </w:rPr>
              <w:t xml:space="preserve"> </w:t>
            </w:r>
            <w:r w:rsidR="00833DF5" w:rsidRPr="00C16898">
              <w:rPr>
                <w:i/>
                <w:sz w:val="26"/>
                <w:szCs w:val="26"/>
              </w:rPr>
              <w:t xml:space="preserve">Có tồn tại giải pháp </w:t>
            </w:r>
            <w:r w:rsidR="00833DF5" w:rsidRPr="00C16898">
              <w:rPr>
                <w:bCs/>
                <w:i/>
                <w:sz w:val="26"/>
                <w:szCs w:val="26"/>
              </w:rPr>
              <w:t>tương tự đã được áp dụng/thử nghiệm/kế hoạch áp dụng</w:t>
            </w:r>
            <w:r w:rsidR="00833DF5" w:rsidRPr="00C16898">
              <w:rPr>
                <w:i/>
                <w:sz w:val="26"/>
                <w:szCs w:val="26"/>
              </w:rPr>
              <w:t xml:space="preserve"> hay không</w:t>
            </w:r>
            <w:r w:rsidR="00833DF5" w:rsidRPr="00C16898">
              <w:rPr>
                <w:i/>
                <w:sz w:val="26"/>
                <w:szCs w:val="26"/>
                <w:lang w:val="vi-VN"/>
              </w:rPr>
              <w:t xml:space="preserve">? </w:t>
            </w:r>
            <w:r w:rsidR="00833DF5" w:rsidRPr="00C16898">
              <w:rPr>
                <w:i/>
                <w:sz w:val="26"/>
                <w:szCs w:val="26"/>
              </w:rPr>
              <w:t xml:space="preserve">Mức độ </w:t>
            </w:r>
            <w:r w:rsidR="00833DF5" w:rsidRPr="00C16898">
              <w:rPr>
                <w:bCs/>
                <w:i/>
                <w:sz w:val="26"/>
                <w:szCs w:val="26"/>
              </w:rPr>
              <w:t>trùng lặp về bản chất</w:t>
            </w:r>
            <w:r w:rsidR="00833DF5" w:rsidRPr="00C16898">
              <w:rPr>
                <w:i/>
                <w:sz w:val="26"/>
                <w:szCs w:val="26"/>
              </w:rPr>
              <w:t xml:space="preserve"> (mục tiêu, nội dung, cách thức thực hiện)</w:t>
            </w:r>
            <w:r w:rsidRPr="00C16898">
              <w:rPr>
                <w:i/>
                <w:sz w:val="26"/>
                <w:szCs w:val="26"/>
              </w:rPr>
              <w:t>;</w:t>
            </w:r>
            <w:r w:rsidR="00833DF5" w:rsidRPr="00C16898">
              <w:rPr>
                <w:i/>
                <w:sz w:val="26"/>
                <w:szCs w:val="26"/>
                <w:lang w:val="vi-VN"/>
              </w:rPr>
              <w:t xml:space="preserve"> </w:t>
            </w:r>
            <w:r w:rsidR="00833DF5" w:rsidRPr="00C16898">
              <w:rPr>
                <w:i/>
                <w:sz w:val="26"/>
                <w:szCs w:val="26"/>
              </w:rPr>
              <w:t xml:space="preserve">Giải pháp đề xuất có </w:t>
            </w:r>
            <w:r w:rsidR="00833DF5" w:rsidRPr="00C16898">
              <w:rPr>
                <w:bCs/>
                <w:i/>
                <w:sz w:val="26"/>
                <w:szCs w:val="26"/>
              </w:rPr>
              <w:t>yếu tố mới, cải tiến rõ ràng</w:t>
            </w:r>
            <w:r w:rsidR="00833DF5" w:rsidRPr="00C16898">
              <w:rPr>
                <w:i/>
                <w:sz w:val="26"/>
                <w:szCs w:val="26"/>
              </w:rPr>
              <w:t xml:space="preserve"> hay chỉ là biến thể nhỏ</w:t>
            </w:r>
            <w:r w:rsidRPr="00C16898">
              <w:rPr>
                <w:i/>
                <w:sz w:val="26"/>
                <w:szCs w:val="26"/>
              </w:rPr>
              <w:t xml:space="preserve">; </w:t>
            </w:r>
            <w:r w:rsidR="00833DF5" w:rsidRPr="00C16898">
              <w:rPr>
                <w:i/>
                <w:sz w:val="26"/>
                <w:szCs w:val="26"/>
              </w:rPr>
              <w:t xml:space="preserve">Phạm vi đối chiếu: trong </w:t>
            </w:r>
            <w:r w:rsidR="00833DF5" w:rsidRPr="00C16898">
              <w:rPr>
                <w:bCs/>
                <w:i/>
                <w:sz w:val="26"/>
                <w:szCs w:val="26"/>
              </w:rPr>
              <w:t>cùng cơ quan, địa phương hoặc rộng hơn</w:t>
            </w:r>
            <w:r w:rsidRPr="00C16898">
              <w:rPr>
                <w:i/>
                <w:sz w:val="26"/>
                <w:szCs w:val="26"/>
              </w:rPr>
              <w:t xml:space="preserve">; </w:t>
            </w:r>
            <w:r w:rsidR="00833DF5" w:rsidRPr="00C16898">
              <w:rPr>
                <w:i/>
                <w:sz w:val="26"/>
                <w:szCs w:val="26"/>
              </w:rPr>
              <w:t xml:space="preserve">Có </w:t>
            </w:r>
            <w:r w:rsidR="00833DF5" w:rsidRPr="00C16898">
              <w:rPr>
                <w:bCs/>
                <w:i/>
                <w:sz w:val="26"/>
                <w:szCs w:val="26"/>
              </w:rPr>
              <w:t>minh chứng đối chiếu</w:t>
            </w:r>
            <w:r w:rsidR="00833DF5" w:rsidRPr="00C16898">
              <w:rPr>
                <w:i/>
                <w:sz w:val="26"/>
                <w:szCs w:val="26"/>
              </w:rPr>
              <w:t xml:space="preserve"> (báo cáo, kế hoạch, xác nhận từ đơn vị khác…)</w:t>
            </w:r>
            <w:r w:rsidR="00833DF5" w:rsidRPr="00C16898">
              <w:rPr>
                <w:i/>
                <w:sz w:val="26"/>
                <w:szCs w:val="26"/>
                <w:lang w:val="vi-VN"/>
              </w:rPr>
              <w:t xml:space="preserve"> nếu có)</w:t>
            </w:r>
          </w:p>
          <w:p w14:paraId="4CB7EE88" w14:textId="5B85F11D" w:rsidR="000D308D" w:rsidRPr="00C16898" w:rsidRDefault="000D308D" w:rsidP="00C75B15">
            <w:pPr>
              <w:pStyle w:val="NormalWeb"/>
              <w:spacing w:before="120" w:beforeAutospacing="0" w:after="120" w:afterAutospacing="0"/>
              <w:jc w:val="both"/>
              <w:rPr>
                <w:i/>
                <w:sz w:val="26"/>
                <w:szCs w:val="26"/>
              </w:rPr>
            </w:pPr>
            <w:r w:rsidRPr="00C16898">
              <w:rPr>
                <w:bCs/>
                <w:i/>
                <w:sz w:val="26"/>
                <w:szCs w:val="26"/>
              </w:rPr>
              <w:t>- Nếu nội dung giải pháp về cơ bản giống với giải pháp đã được triển khai; các thay đổi không làm thay đổi bản chất hoặc giải pháp trùng/tương đương về nội dung cốt lõi với giải pháp của đơn vị/cá nhân…đã/đang áp dụng hoặc đã có kế hoạch triển khai; không có khác biệt đáng kể thì không đủ điều kiện công nhận.</w:t>
            </w:r>
          </w:p>
        </w:tc>
        <w:tc>
          <w:tcPr>
            <w:tcW w:w="2694" w:type="dxa"/>
          </w:tcPr>
          <w:p w14:paraId="4746BBF6" w14:textId="77777777" w:rsidR="00A534F1" w:rsidRPr="00C16898" w:rsidRDefault="00A534F1" w:rsidP="00E2040E">
            <w:pPr>
              <w:spacing w:before="120" w:after="120"/>
              <w:ind w:left="170" w:right="3"/>
              <w:jc w:val="center"/>
              <w:rPr>
                <w:sz w:val="26"/>
                <w:szCs w:val="26"/>
              </w:rPr>
            </w:pPr>
          </w:p>
        </w:tc>
      </w:tr>
      <w:tr w:rsidR="00A534F1" w:rsidRPr="00C16898" w14:paraId="2CE9AFF4" w14:textId="77777777" w:rsidTr="00833DF5">
        <w:tc>
          <w:tcPr>
            <w:tcW w:w="1083" w:type="dxa"/>
          </w:tcPr>
          <w:p w14:paraId="0F8760B5" w14:textId="77777777" w:rsidR="00A534F1" w:rsidRPr="00C16898" w:rsidRDefault="00A534F1" w:rsidP="00E2040E">
            <w:pPr>
              <w:spacing w:before="120" w:after="120"/>
              <w:ind w:left="170" w:right="3"/>
              <w:jc w:val="center"/>
              <w:rPr>
                <w:sz w:val="26"/>
                <w:szCs w:val="26"/>
              </w:rPr>
            </w:pPr>
            <w:r w:rsidRPr="00C16898">
              <w:rPr>
                <w:sz w:val="26"/>
                <w:szCs w:val="26"/>
              </w:rPr>
              <w:t>d</w:t>
            </w:r>
          </w:p>
        </w:tc>
        <w:tc>
          <w:tcPr>
            <w:tcW w:w="5647" w:type="dxa"/>
          </w:tcPr>
          <w:p w14:paraId="658A3542" w14:textId="0FF5AA0A" w:rsidR="00A534F1" w:rsidRPr="00C16898" w:rsidRDefault="00A534F1" w:rsidP="00C75B15">
            <w:pPr>
              <w:spacing w:before="120" w:after="120"/>
              <w:jc w:val="both"/>
              <w:rPr>
                <w:sz w:val="26"/>
                <w:szCs w:val="26"/>
                <w:lang w:val="vi-VN"/>
              </w:rPr>
            </w:pPr>
            <w:r w:rsidRPr="00C16898">
              <w:rPr>
                <w:sz w:val="26"/>
                <w:szCs w:val="26"/>
              </w:rPr>
              <w:t>Chưa được quy định thành tiêu chuẩn,</w:t>
            </w:r>
            <w:r w:rsidR="00AA051F" w:rsidRPr="00C16898">
              <w:rPr>
                <w:sz w:val="26"/>
                <w:szCs w:val="26"/>
              </w:rPr>
              <w:t xml:space="preserve"> </w:t>
            </w:r>
            <w:r w:rsidRPr="00C16898">
              <w:rPr>
                <w:sz w:val="26"/>
                <w:szCs w:val="26"/>
              </w:rPr>
              <w:t>quy trình, quy phạm bắt buộc phải thực hiện.</w:t>
            </w:r>
          </w:p>
          <w:p w14:paraId="659EEC3F" w14:textId="77777777" w:rsidR="000D308D" w:rsidRPr="00C16898" w:rsidRDefault="000D308D" w:rsidP="00C75B15">
            <w:pPr>
              <w:spacing w:before="120" w:after="120"/>
              <w:jc w:val="both"/>
              <w:rPr>
                <w:i/>
                <w:sz w:val="26"/>
                <w:szCs w:val="26"/>
                <w:lang w:val="vi-VN"/>
              </w:rPr>
            </w:pPr>
            <w:r w:rsidRPr="00C16898">
              <w:rPr>
                <w:i/>
                <w:sz w:val="26"/>
                <w:szCs w:val="26"/>
                <w:lang w:val="vi-VN"/>
              </w:rPr>
              <w:lastRenderedPageBreak/>
              <w:t>Lưu ý:</w:t>
            </w:r>
          </w:p>
          <w:p w14:paraId="4CBC4E76" w14:textId="77777777" w:rsidR="00833DF5" w:rsidRPr="00C16898" w:rsidRDefault="000D308D" w:rsidP="00C75B15">
            <w:pPr>
              <w:spacing w:before="120" w:after="120"/>
              <w:jc w:val="both"/>
              <w:rPr>
                <w:i/>
                <w:sz w:val="26"/>
                <w:szCs w:val="26"/>
              </w:rPr>
            </w:pPr>
            <w:r w:rsidRPr="00C16898">
              <w:rPr>
                <w:i/>
                <w:sz w:val="26"/>
                <w:szCs w:val="26"/>
              </w:rPr>
              <w:t xml:space="preserve">- Khi nhận xét cần làm rõ: </w:t>
            </w:r>
            <w:r w:rsidR="00833DF5" w:rsidRPr="00C16898">
              <w:rPr>
                <w:i/>
                <w:sz w:val="26"/>
                <w:szCs w:val="26"/>
              </w:rPr>
              <w:t xml:space="preserve">Giải pháp có </w:t>
            </w:r>
            <w:r w:rsidR="00833DF5" w:rsidRPr="00C16898">
              <w:rPr>
                <w:bCs/>
                <w:i/>
                <w:sz w:val="26"/>
                <w:szCs w:val="26"/>
              </w:rPr>
              <w:t>trùng với quy định hiện hành</w:t>
            </w:r>
            <w:r w:rsidR="00833DF5" w:rsidRPr="00C16898">
              <w:rPr>
                <w:i/>
                <w:sz w:val="26"/>
                <w:szCs w:val="26"/>
              </w:rPr>
              <w:t xml:space="preserve"> (quy trình, quy phạm, tiêu chuẩn, quy chế…) không</w:t>
            </w:r>
            <w:r w:rsidR="00833DF5" w:rsidRPr="00C16898">
              <w:rPr>
                <w:i/>
                <w:sz w:val="26"/>
                <w:szCs w:val="26"/>
                <w:lang w:val="vi-VN"/>
              </w:rPr>
              <w:t>? Nếu trùng thì m</w:t>
            </w:r>
            <w:r w:rsidR="00833DF5" w:rsidRPr="00C16898">
              <w:rPr>
                <w:i/>
                <w:sz w:val="26"/>
                <w:szCs w:val="26"/>
              </w:rPr>
              <w:t>ức độ</w:t>
            </w:r>
            <w:r w:rsidR="00833DF5" w:rsidRPr="00C16898">
              <w:rPr>
                <w:i/>
                <w:sz w:val="26"/>
                <w:szCs w:val="26"/>
                <w:lang w:val="vi-VN"/>
              </w:rPr>
              <w:t xml:space="preserve"> t</w:t>
            </w:r>
            <w:r w:rsidR="00833DF5" w:rsidRPr="00C16898">
              <w:rPr>
                <w:i/>
                <w:sz w:val="26"/>
                <w:szCs w:val="26"/>
              </w:rPr>
              <w:t xml:space="preserve">rùng </w:t>
            </w:r>
            <w:r w:rsidR="00833DF5" w:rsidRPr="00C16898">
              <w:rPr>
                <w:i/>
                <w:sz w:val="26"/>
                <w:szCs w:val="26"/>
                <w:lang w:val="vi-VN"/>
              </w:rPr>
              <w:t xml:space="preserve">là </w:t>
            </w:r>
            <w:r w:rsidR="00833DF5" w:rsidRPr="00C16898">
              <w:rPr>
                <w:i/>
                <w:sz w:val="26"/>
                <w:szCs w:val="26"/>
              </w:rPr>
              <w:t xml:space="preserve">hoàn toàn </w:t>
            </w:r>
            <w:r w:rsidR="00833DF5" w:rsidRPr="00C16898">
              <w:rPr>
                <w:i/>
                <w:sz w:val="26"/>
                <w:szCs w:val="26"/>
                <w:lang w:val="vi-VN"/>
              </w:rPr>
              <w:t>h</w:t>
            </w:r>
            <w:r w:rsidR="00833DF5" w:rsidRPr="00C16898">
              <w:rPr>
                <w:i/>
                <w:sz w:val="26"/>
                <w:szCs w:val="26"/>
              </w:rPr>
              <w:t>ay có cải tiến, bổ sung mới</w:t>
            </w:r>
            <w:r w:rsidRPr="00C16898">
              <w:rPr>
                <w:i/>
                <w:sz w:val="26"/>
                <w:szCs w:val="26"/>
              </w:rPr>
              <w:t xml:space="preserve">; </w:t>
            </w:r>
            <w:r w:rsidR="00833DF5" w:rsidRPr="00C16898">
              <w:rPr>
                <w:i/>
                <w:sz w:val="26"/>
                <w:szCs w:val="26"/>
              </w:rPr>
              <w:t>Giải pháp là</w:t>
            </w:r>
            <w:r w:rsidR="00833DF5" w:rsidRPr="00C16898">
              <w:rPr>
                <w:i/>
                <w:sz w:val="26"/>
                <w:szCs w:val="26"/>
                <w:lang w:val="vi-VN"/>
              </w:rPr>
              <w:t xml:space="preserve"> t</w:t>
            </w:r>
            <w:r w:rsidR="00833DF5" w:rsidRPr="00C16898">
              <w:rPr>
                <w:bCs/>
                <w:i/>
                <w:sz w:val="26"/>
                <w:szCs w:val="26"/>
              </w:rPr>
              <w:t>hực hiện đúng quy định có sẵn</w:t>
            </w:r>
            <w:r w:rsidR="00833DF5" w:rsidRPr="00C16898">
              <w:rPr>
                <w:i/>
                <w:sz w:val="26"/>
                <w:szCs w:val="26"/>
              </w:rPr>
              <w:t xml:space="preserve"> </w:t>
            </w:r>
            <w:r w:rsidR="00833DF5" w:rsidRPr="00C16898">
              <w:rPr>
                <w:i/>
                <w:sz w:val="26"/>
                <w:szCs w:val="26"/>
                <w:lang w:val="vi-VN"/>
              </w:rPr>
              <w:t>h</w:t>
            </w:r>
            <w:r w:rsidR="00833DF5" w:rsidRPr="00C16898">
              <w:rPr>
                <w:i/>
                <w:sz w:val="26"/>
                <w:szCs w:val="26"/>
              </w:rPr>
              <w:t xml:space="preserve">ay </w:t>
            </w:r>
            <w:r w:rsidR="00833DF5" w:rsidRPr="00C16898">
              <w:rPr>
                <w:bCs/>
                <w:i/>
                <w:sz w:val="26"/>
                <w:szCs w:val="26"/>
              </w:rPr>
              <w:t>có yếu tố đổi mới, sáng tạo vượt quy định</w:t>
            </w:r>
            <w:r w:rsidRPr="00C16898">
              <w:rPr>
                <w:i/>
                <w:sz w:val="26"/>
                <w:szCs w:val="26"/>
              </w:rPr>
              <w:t>;</w:t>
            </w:r>
            <w:r w:rsidR="00833DF5" w:rsidRPr="00C16898">
              <w:rPr>
                <w:i/>
                <w:sz w:val="26"/>
                <w:szCs w:val="26"/>
                <w:lang w:val="vi-VN"/>
              </w:rPr>
              <w:t xml:space="preserve"> </w:t>
            </w:r>
            <w:r w:rsidR="00833DF5" w:rsidRPr="00C16898">
              <w:rPr>
                <w:i/>
                <w:sz w:val="26"/>
                <w:szCs w:val="26"/>
              </w:rPr>
              <w:t xml:space="preserve">Có </w:t>
            </w:r>
            <w:r w:rsidR="00833DF5" w:rsidRPr="00C16898">
              <w:rPr>
                <w:bCs/>
                <w:i/>
                <w:sz w:val="26"/>
                <w:szCs w:val="26"/>
              </w:rPr>
              <w:t>minh chứng đối chiếu</w:t>
            </w:r>
            <w:r w:rsidR="00833DF5" w:rsidRPr="00C16898">
              <w:rPr>
                <w:i/>
                <w:sz w:val="26"/>
                <w:szCs w:val="26"/>
              </w:rPr>
              <w:t xml:space="preserve"> với văn bản quy định</w:t>
            </w:r>
          </w:p>
          <w:p w14:paraId="5795B6D3" w14:textId="785E5D8A" w:rsidR="000D308D" w:rsidRPr="00C16898" w:rsidRDefault="000D308D" w:rsidP="00C75B15">
            <w:pPr>
              <w:spacing w:before="120" w:after="120"/>
              <w:jc w:val="both"/>
              <w:rPr>
                <w:sz w:val="26"/>
                <w:szCs w:val="26"/>
              </w:rPr>
            </w:pPr>
            <w:r w:rsidRPr="00C16898">
              <w:rPr>
                <w:sz w:val="26"/>
                <w:szCs w:val="26"/>
              </w:rPr>
              <w:t xml:space="preserve">- </w:t>
            </w:r>
            <w:r w:rsidRPr="00C16898">
              <w:rPr>
                <w:i/>
                <w:sz w:val="26"/>
                <w:szCs w:val="26"/>
              </w:rPr>
              <w:t>Giải pháp chỉ là việc thực hiện theo quy trình/quy phạm hiện hành thì không phải sáng kiến hoặc nội dung giải pháp đã được quy định cụ thể trong các văn bản của cơ quan/đơn vị/địa phương; việc thực hiện là nghĩa vụ bắt buộc; không có yếu tố mới thì không đủ điều kiện công nhận sáng kiến.</w:t>
            </w:r>
          </w:p>
        </w:tc>
        <w:tc>
          <w:tcPr>
            <w:tcW w:w="2694" w:type="dxa"/>
          </w:tcPr>
          <w:p w14:paraId="2593A9E6" w14:textId="77777777" w:rsidR="00A534F1" w:rsidRPr="00C16898" w:rsidRDefault="00A534F1" w:rsidP="00E2040E">
            <w:pPr>
              <w:spacing w:before="120" w:after="120"/>
              <w:ind w:left="170" w:right="3"/>
              <w:jc w:val="center"/>
              <w:rPr>
                <w:sz w:val="26"/>
                <w:szCs w:val="26"/>
              </w:rPr>
            </w:pPr>
          </w:p>
        </w:tc>
      </w:tr>
    </w:tbl>
    <w:p w14:paraId="1C0FDD7D" w14:textId="77777777" w:rsidR="00A534F1" w:rsidRPr="00C16898" w:rsidRDefault="00A534F1" w:rsidP="00E2040E">
      <w:pPr>
        <w:shd w:val="clear" w:color="auto" w:fill="FFFFFF"/>
        <w:spacing w:before="120" w:after="120"/>
        <w:jc w:val="both"/>
      </w:pPr>
    </w:p>
    <w:p w14:paraId="27B0C094" w14:textId="4150F50C" w:rsidR="00A534F1" w:rsidRPr="00C16898" w:rsidRDefault="00A534F1" w:rsidP="00E2040E">
      <w:pPr>
        <w:shd w:val="clear" w:color="auto" w:fill="FFFFFF"/>
        <w:spacing w:before="120" w:after="120"/>
        <w:ind w:firstLine="720"/>
        <w:jc w:val="both"/>
      </w:pPr>
      <w:r w:rsidRPr="00C16898">
        <w:rPr>
          <w:i/>
        </w:rPr>
        <w:t>- Trường hợp 1</w:t>
      </w:r>
      <w:r w:rsidRPr="00C16898">
        <w:t xml:space="preserve">: Nếu </w:t>
      </w:r>
      <w:r w:rsidR="00E2040E" w:rsidRPr="00C16898">
        <w:rPr>
          <w:lang w:val="vi-VN"/>
        </w:rPr>
        <w:t xml:space="preserve">không đáp ứng từ một </w:t>
      </w:r>
      <w:r w:rsidRPr="00C16898">
        <w:t>điều kiện tiên quyết n</w:t>
      </w:r>
      <w:r w:rsidR="00E2040E" w:rsidRPr="00C16898">
        <w:rPr>
          <w:lang w:val="vi-VN"/>
        </w:rPr>
        <w:t>êu trên trở lên</w:t>
      </w:r>
      <w:r w:rsidRPr="00C16898">
        <w:t xml:space="preserve"> thì đương nhiên Không đủ điều kiện công nhận sáng kiến và chuyển sang </w:t>
      </w:r>
      <w:r w:rsidRPr="00C16898">
        <w:rPr>
          <w:i/>
        </w:rPr>
        <w:t xml:space="preserve">mục 5 </w:t>
      </w:r>
      <w:r w:rsidRPr="00C16898">
        <w:t xml:space="preserve">và </w:t>
      </w:r>
      <w:r w:rsidRPr="00C16898">
        <w:rPr>
          <w:i/>
        </w:rPr>
        <w:t>mục 6</w:t>
      </w:r>
      <w:r w:rsidRPr="00C16898">
        <w:t xml:space="preserve"> để đánh giá kết quả và ghi lý do.</w:t>
      </w:r>
    </w:p>
    <w:p w14:paraId="42D8C223" w14:textId="77777777" w:rsidR="00A534F1" w:rsidRPr="00C16898" w:rsidRDefault="00A534F1" w:rsidP="00E2040E">
      <w:pPr>
        <w:shd w:val="clear" w:color="auto" w:fill="FFFFFF"/>
        <w:spacing w:before="120" w:after="120"/>
        <w:jc w:val="both"/>
      </w:pPr>
      <w:r w:rsidRPr="00C16898">
        <w:tab/>
      </w:r>
      <w:r w:rsidRPr="00C16898">
        <w:rPr>
          <w:i/>
        </w:rPr>
        <w:t>- Trường hợp 2</w:t>
      </w:r>
      <w:r w:rsidRPr="00C16898">
        <w:t>: Nếu không vi phạm điều kiện tiên quyết, tiếp tục đánh giá các điều kiện khác tại mục 4.2.</w:t>
      </w:r>
    </w:p>
    <w:p w14:paraId="109C806D" w14:textId="1F40659A" w:rsidR="00A534F1" w:rsidRPr="00C16898" w:rsidRDefault="00A534F1" w:rsidP="00E2040E">
      <w:pPr>
        <w:shd w:val="clear" w:color="auto" w:fill="FFFFFF"/>
        <w:spacing w:before="120" w:after="120"/>
        <w:ind w:firstLine="720"/>
        <w:jc w:val="both"/>
      </w:pPr>
      <w:r w:rsidRPr="00C16898">
        <w:t>4.2. Đánh giá khả năng mang lại lợi ích thiết thực.</w:t>
      </w:r>
    </w:p>
    <w:tbl>
      <w:tblPr>
        <w:tblW w:w="970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4087"/>
        <w:gridCol w:w="4536"/>
      </w:tblGrid>
      <w:tr w:rsidR="00A534F1" w:rsidRPr="00C16898" w14:paraId="73C8AB1B" w14:textId="77777777" w:rsidTr="00EE5308">
        <w:tc>
          <w:tcPr>
            <w:tcW w:w="1083" w:type="dxa"/>
          </w:tcPr>
          <w:p w14:paraId="5EF7828E" w14:textId="77777777" w:rsidR="00A534F1" w:rsidRPr="00C16898" w:rsidRDefault="00A534F1" w:rsidP="00E2040E">
            <w:pPr>
              <w:spacing w:before="120" w:after="120"/>
              <w:ind w:left="170" w:right="3"/>
              <w:jc w:val="center"/>
              <w:rPr>
                <w:b/>
                <w:sz w:val="26"/>
                <w:szCs w:val="26"/>
              </w:rPr>
            </w:pPr>
            <w:r w:rsidRPr="00C16898">
              <w:rPr>
                <w:b/>
                <w:sz w:val="26"/>
                <w:szCs w:val="26"/>
              </w:rPr>
              <w:t>STT</w:t>
            </w:r>
          </w:p>
        </w:tc>
        <w:tc>
          <w:tcPr>
            <w:tcW w:w="4087" w:type="dxa"/>
          </w:tcPr>
          <w:p w14:paraId="58585AD3" w14:textId="77777777" w:rsidR="00A534F1" w:rsidRPr="00C16898" w:rsidRDefault="00A534F1" w:rsidP="00E2040E">
            <w:pPr>
              <w:spacing w:before="120" w:after="120"/>
              <w:ind w:left="170" w:right="3"/>
              <w:jc w:val="center"/>
              <w:rPr>
                <w:b/>
                <w:sz w:val="26"/>
                <w:szCs w:val="26"/>
              </w:rPr>
            </w:pPr>
            <w:r w:rsidRPr="00C16898">
              <w:rPr>
                <w:b/>
                <w:sz w:val="26"/>
                <w:szCs w:val="26"/>
              </w:rPr>
              <w:t>Điều kiện</w:t>
            </w:r>
          </w:p>
        </w:tc>
        <w:tc>
          <w:tcPr>
            <w:tcW w:w="4536" w:type="dxa"/>
          </w:tcPr>
          <w:p w14:paraId="50A1374E" w14:textId="77777777" w:rsidR="00A534F1" w:rsidRPr="00C16898" w:rsidRDefault="00A534F1" w:rsidP="00E2040E">
            <w:pPr>
              <w:spacing w:before="120" w:after="120"/>
              <w:ind w:left="170" w:right="3"/>
              <w:jc w:val="center"/>
              <w:rPr>
                <w:b/>
                <w:sz w:val="26"/>
                <w:szCs w:val="26"/>
              </w:rPr>
            </w:pPr>
            <w:r w:rsidRPr="00C16898">
              <w:rPr>
                <w:b/>
                <w:sz w:val="26"/>
                <w:szCs w:val="26"/>
              </w:rPr>
              <w:t xml:space="preserve">Nhận xét đánh giá </w:t>
            </w:r>
          </w:p>
          <w:p w14:paraId="53D37F54" w14:textId="77777777" w:rsidR="00A534F1" w:rsidRPr="00C16898" w:rsidRDefault="00A534F1" w:rsidP="00E2040E">
            <w:pPr>
              <w:spacing w:before="120" w:after="120"/>
              <w:ind w:left="170" w:right="3"/>
              <w:jc w:val="center"/>
              <w:rPr>
                <w:b/>
                <w:sz w:val="26"/>
                <w:szCs w:val="26"/>
              </w:rPr>
            </w:pPr>
            <w:r w:rsidRPr="00C16898">
              <w:rPr>
                <w:b/>
                <w:sz w:val="26"/>
                <w:szCs w:val="26"/>
              </w:rPr>
              <w:t>của Ủy viên Hội đồng</w:t>
            </w:r>
          </w:p>
        </w:tc>
      </w:tr>
      <w:tr w:rsidR="00A534F1" w:rsidRPr="00C16898" w14:paraId="18308DBE" w14:textId="77777777" w:rsidTr="00EE5308">
        <w:tc>
          <w:tcPr>
            <w:tcW w:w="9706" w:type="dxa"/>
            <w:gridSpan w:val="3"/>
          </w:tcPr>
          <w:p w14:paraId="745912BB" w14:textId="77777777" w:rsidR="00A534F1" w:rsidRPr="00C16898" w:rsidRDefault="00A534F1" w:rsidP="00C76409">
            <w:pPr>
              <w:spacing w:before="120" w:after="120"/>
              <w:ind w:left="170" w:right="3"/>
              <w:jc w:val="both"/>
              <w:rPr>
                <w:sz w:val="26"/>
                <w:szCs w:val="26"/>
              </w:rPr>
            </w:pPr>
            <w:r w:rsidRPr="00C16898">
              <w:rPr>
                <w:b/>
                <w:sz w:val="26"/>
                <w:szCs w:val="26"/>
              </w:rPr>
              <w:t xml:space="preserve">Điều 4, khoản 1, Điều lệ sáng kiến </w:t>
            </w:r>
          </w:p>
        </w:tc>
      </w:tr>
      <w:tr w:rsidR="00A534F1" w:rsidRPr="00C16898" w14:paraId="770974AA" w14:textId="77777777" w:rsidTr="00EE5308">
        <w:tc>
          <w:tcPr>
            <w:tcW w:w="1083" w:type="dxa"/>
          </w:tcPr>
          <w:p w14:paraId="19BA649A" w14:textId="77777777" w:rsidR="00A534F1" w:rsidRPr="00C16898" w:rsidRDefault="00A534F1" w:rsidP="00E2040E">
            <w:pPr>
              <w:spacing w:before="120" w:after="120"/>
              <w:ind w:left="170" w:right="3"/>
              <w:jc w:val="center"/>
              <w:rPr>
                <w:sz w:val="26"/>
                <w:szCs w:val="26"/>
              </w:rPr>
            </w:pPr>
            <w:r w:rsidRPr="00C16898">
              <w:rPr>
                <w:sz w:val="26"/>
                <w:szCs w:val="26"/>
              </w:rPr>
              <w:t>a</w:t>
            </w:r>
          </w:p>
        </w:tc>
        <w:tc>
          <w:tcPr>
            <w:tcW w:w="4087" w:type="dxa"/>
          </w:tcPr>
          <w:p w14:paraId="046E31AD" w14:textId="77777777" w:rsidR="00A534F1" w:rsidRPr="00C16898" w:rsidRDefault="00A534F1" w:rsidP="00C76409">
            <w:pPr>
              <w:spacing w:before="120" w:after="120"/>
              <w:jc w:val="both"/>
              <w:rPr>
                <w:sz w:val="26"/>
                <w:szCs w:val="26"/>
                <w:lang w:val="vi-VN"/>
              </w:rPr>
            </w:pPr>
            <w:r w:rsidRPr="00C16898">
              <w:rPr>
                <w:sz w:val="26"/>
                <w:szCs w:val="26"/>
              </w:rPr>
              <w:t>Hiệu quả kinh tế</w:t>
            </w:r>
          </w:p>
          <w:p w14:paraId="00CDAF0B" w14:textId="77777777" w:rsidR="000D308D" w:rsidRPr="00C16898" w:rsidRDefault="000D308D" w:rsidP="00C76409">
            <w:pPr>
              <w:spacing w:before="120" w:after="120"/>
              <w:jc w:val="both"/>
              <w:rPr>
                <w:i/>
                <w:sz w:val="26"/>
                <w:szCs w:val="26"/>
                <w:lang w:val="vi-VN"/>
              </w:rPr>
            </w:pPr>
            <w:r w:rsidRPr="00C16898">
              <w:rPr>
                <w:i/>
                <w:sz w:val="26"/>
                <w:szCs w:val="26"/>
                <w:lang w:val="vi-VN"/>
              </w:rPr>
              <w:t>Lưu ý:</w:t>
            </w:r>
          </w:p>
          <w:p w14:paraId="0654833A" w14:textId="77777777" w:rsidR="00833DF5" w:rsidRPr="00C16898" w:rsidRDefault="000D308D" w:rsidP="00C76409">
            <w:pPr>
              <w:spacing w:before="120" w:after="120"/>
              <w:jc w:val="both"/>
              <w:rPr>
                <w:bCs/>
                <w:i/>
                <w:sz w:val="26"/>
                <w:szCs w:val="26"/>
              </w:rPr>
            </w:pPr>
            <w:r w:rsidRPr="00C16898">
              <w:rPr>
                <w:i/>
                <w:sz w:val="26"/>
                <w:szCs w:val="26"/>
              </w:rPr>
              <w:t xml:space="preserve">- Khi nhận xét cần làm rõ: </w:t>
            </w:r>
            <w:r w:rsidR="00833DF5" w:rsidRPr="00C16898">
              <w:rPr>
                <w:i/>
                <w:sz w:val="26"/>
                <w:szCs w:val="26"/>
              </w:rPr>
              <w:t xml:space="preserve">Mức độ </w:t>
            </w:r>
            <w:r w:rsidR="00833DF5" w:rsidRPr="00C16898">
              <w:rPr>
                <w:bCs/>
                <w:i/>
                <w:sz w:val="26"/>
                <w:szCs w:val="26"/>
              </w:rPr>
              <w:t>tiết kiệm chi phí</w:t>
            </w:r>
            <w:r w:rsidR="00833DF5" w:rsidRPr="00C16898">
              <w:rPr>
                <w:i/>
                <w:sz w:val="26"/>
                <w:szCs w:val="26"/>
              </w:rPr>
              <w:t xml:space="preserve"> hoặc </w:t>
            </w:r>
            <w:r w:rsidR="00833DF5" w:rsidRPr="00C16898">
              <w:rPr>
                <w:bCs/>
                <w:i/>
                <w:sz w:val="26"/>
                <w:szCs w:val="26"/>
              </w:rPr>
              <w:t>tăng thu</w:t>
            </w:r>
            <w:r w:rsidR="00833DF5" w:rsidRPr="00C16898">
              <w:rPr>
                <w:i/>
                <w:sz w:val="26"/>
                <w:szCs w:val="26"/>
              </w:rPr>
              <w:t xml:space="preserve"> </w:t>
            </w:r>
            <w:r w:rsidRPr="00C16898">
              <w:rPr>
                <w:i/>
                <w:sz w:val="26"/>
                <w:szCs w:val="26"/>
              </w:rPr>
              <w:t xml:space="preserve">do sáng kiến mang lại; </w:t>
            </w:r>
            <w:r w:rsidR="00833DF5" w:rsidRPr="00C16898">
              <w:rPr>
                <w:bCs/>
                <w:i/>
                <w:sz w:val="26"/>
                <w:szCs w:val="26"/>
              </w:rPr>
              <w:t>Giá trị kinh tế cụ thể</w:t>
            </w:r>
            <w:r w:rsidRPr="00C16898">
              <w:rPr>
                <w:i/>
                <w:sz w:val="26"/>
                <w:szCs w:val="26"/>
              </w:rPr>
              <w:t xml:space="preserve"> (nếu có thể lượng hóa); </w:t>
            </w:r>
            <w:r w:rsidR="00833DF5" w:rsidRPr="00C16898">
              <w:rPr>
                <w:i/>
                <w:sz w:val="26"/>
                <w:szCs w:val="26"/>
              </w:rPr>
              <w:t xml:space="preserve">So sánh </w:t>
            </w:r>
            <w:r w:rsidR="00833DF5" w:rsidRPr="00C16898">
              <w:rPr>
                <w:bCs/>
                <w:i/>
                <w:sz w:val="26"/>
                <w:szCs w:val="26"/>
              </w:rPr>
              <w:t>trước và sau khi áp dụng</w:t>
            </w:r>
            <w:r w:rsidRPr="00C16898">
              <w:rPr>
                <w:i/>
                <w:sz w:val="26"/>
                <w:szCs w:val="26"/>
              </w:rPr>
              <w:t xml:space="preserve">; </w:t>
            </w:r>
            <w:r w:rsidR="00833DF5" w:rsidRPr="00C16898">
              <w:rPr>
                <w:i/>
                <w:sz w:val="26"/>
                <w:szCs w:val="26"/>
              </w:rPr>
              <w:t xml:space="preserve">Tính </w:t>
            </w:r>
            <w:r w:rsidR="00833DF5" w:rsidRPr="00C16898">
              <w:rPr>
                <w:bCs/>
                <w:i/>
                <w:sz w:val="26"/>
                <w:szCs w:val="26"/>
              </w:rPr>
              <w:t>ổn định và khả năng duy trì lợi ích kinh tế</w:t>
            </w:r>
            <w:r w:rsidR="00E2040E" w:rsidRPr="00C16898">
              <w:rPr>
                <w:bCs/>
                <w:i/>
                <w:sz w:val="26"/>
                <w:szCs w:val="26"/>
                <w:lang w:val="vi-VN"/>
              </w:rPr>
              <w:t>)</w:t>
            </w:r>
          </w:p>
          <w:p w14:paraId="28C0A900" w14:textId="77777777" w:rsidR="000D308D" w:rsidRPr="00C16898" w:rsidRDefault="000D308D" w:rsidP="00C76409">
            <w:pPr>
              <w:spacing w:before="120" w:after="120"/>
              <w:jc w:val="both"/>
              <w:rPr>
                <w:bCs/>
                <w:i/>
                <w:sz w:val="26"/>
                <w:szCs w:val="26"/>
              </w:rPr>
            </w:pPr>
            <w:r w:rsidRPr="00C16898">
              <w:rPr>
                <w:bCs/>
                <w:i/>
                <w:sz w:val="26"/>
                <w:szCs w:val="26"/>
              </w:rPr>
              <w:t xml:space="preserve">- </w:t>
            </w:r>
            <w:r w:rsidR="00871736" w:rsidRPr="00C16898">
              <w:rPr>
                <w:bCs/>
                <w:i/>
                <w:sz w:val="26"/>
                <w:szCs w:val="26"/>
              </w:rPr>
              <w:t>Các mức đánh giá sáng hiệu quả như sau:</w:t>
            </w:r>
          </w:p>
          <w:p w14:paraId="40A3FE67" w14:textId="715240D3" w:rsidR="00871736" w:rsidRPr="00C16898" w:rsidRDefault="00871736" w:rsidP="00C76409">
            <w:pPr>
              <w:pStyle w:val="Heading4"/>
              <w:spacing w:before="120" w:after="120"/>
              <w:jc w:val="both"/>
              <w:rPr>
                <w:b w:val="0"/>
                <w:iCs/>
                <w:color w:val="auto"/>
                <w:sz w:val="26"/>
                <w:szCs w:val="26"/>
              </w:rPr>
            </w:pPr>
            <w:r w:rsidRPr="00C16898">
              <w:rPr>
                <w:rStyle w:val="Strong"/>
                <w:b/>
                <w:bCs/>
                <w:iCs/>
                <w:color w:val="auto"/>
                <w:sz w:val="26"/>
                <w:szCs w:val="26"/>
              </w:rPr>
              <w:t xml:space="preserve">a) Mức rất tốt: </w:t>
            </w:r>
            <w:r w:rsidRPr="00C16898">
              <w:rPr>
                <w:rStyle w:val="Emphasis"/>
                <w:b w:val="0"/>
                <w:iCs w:val="0"/>
                <w:color w:val="auto"/>
                <w:sz w:val="26"/>
                <w:szCs w:val="26"/>
              </w:rPr>
              <w:t xml:space="preserve">Sáng kiến mang lại hiệu quả kinh tế cao, giúp tiết kiệm/tăng thu đáng kể (ước tính …); chi phí thấp so với lợi ích; hiệu quả được duy trì ổn </w:t>
            </w:r>
            <w:r w:rsidRPr="00C16898">
              <w:rPr>
                <w:rStyle w:val="Emphasis"/>
                <w:b w:val="0"/>
                <w:iCs w:val="0"/>
                <w:color w:val="auto"/>
                <w:sz w:val="26"/>
                <w:szCs w:val="26"/>
              </w:rPr>
              <w:lastRenderedPageBreak/>
              <w:t>định và có khả năng nhân rộng.</w:t>
            </w:r>
            <w:r w:rsidRPr="00C16898">
              <w:rPr>
                <w:b w:val="0"/>
                <w:iCs/>
                <w:color w:val="auto"/>
                <w:sz w:val="26"/>
                <w:szCs w:val="26"/>
              </w:rPr>
              <w:t xml:space="preserve"> </w:t>
            </w:r>
          </w:p>
          <w:p w14:paraId="7C19ED0B" w14:textId="343F0333" w:rsidR="00871736" w:rsidRPr="00C16898" w:rsidRDefault="00871736" w:rsidP="00C76409">
            <w:pPr>
              <w:pStyle w:val="Heading4"/>
              <w:spacing w:before="120" w:after="120"/>
              <w:jc w:val="both"/>
              <w:rPr>
                <w:b w:val="0"/>
                <w:iCs/>
                <w:color w:val="auto"/>
                <w:sz w:val="26"/>
                <w:szCs w:val="26"/>
              </w:rPr>
            </w:pPr>
            <w:r w:rsidRPr="00C16898">
              <w:rPr>
                <w:rStyle w:val="Strong"/>
                <w:b/>
                <w:bCs/>
                <w:iCs/>
                <w:color w:val="auto"/>
                <w:sz w:val="26"/>
                <w:szCs w:val="26"/>
              </w:rPr>
              <w:t xml:space="preserve">b) Mức tốt: </w:t>
            </w:r>
            <w:r w:rsidRPr="00C16898">
              <w:rPr>
                <w:rStyle w:val="Emphasis"/>
                <w:b w:val="0"/>
                <w:iCs w:val="0"/>
                <w:color w:val="auto"/>
                <w:sz w:val="26"/>
                <w:szCs w:val="26"/>
              </w:rPr>
              <w:t>Sáng kiến mang lại hiệu quả kinh tế rõ rệt; góp phần tiết kiệm chi phí/tăng thu; hiệu quả tương đối ổn định, có thể áp dụng rộng.</w:t>
            </w:r>
            <w:r w:rsidRPr="00C16898">
              <w:rPr>
                <w:b w:val="0"/>
                <w:iCs/>
                <w:color w:val="auto"/>
                <w:sz w:val="26"/>
                <w:szCs w:val="26"/>
              </w:rPr>
              <w:t xml:space="preserve"> </w:t>
            </w:r>
          </w:p>
          <w:p w14:paraId="014DF113" w14:textId="1ED807BD" w:rsidR="00871736" w:rsidRPr="00C16898" w:rsidRDefault="00871736" w:rsidP="00C76409">
            <w:pPr>
              <w:pStyle w:val="Heading4"/>
              <w:spacing w:before="120" w:after="120"/>
              <w:jc w:val="both"/>
              <w:rPr>
                <w:b w:val="0"/>
                <w:iCs/>
                <w:color w:val="auto"/>
                <w:sz w:val="26"/>
                <w:szCs w:val="26"/>
              </w:rPr>
            </w:pPr>
            <w:r w:rsidRPr="00C16898">
              <w:rPr>
                <w:rStyle w:val="Strong"/>
                <w:b/>
                <w:bCs/>
                <w:iCs/>
                <w:color w:val="auto"/>
                <w:sz w:val="26"/>
                <w:szCs w:val="26"/>
              </w:rPr>
              <w:t xml:space="preserve">c) Mức trung bình: </w:t>
            </w:r>
            <w:r w:rsidRPr="00C16898">
              <w:rPr>
                <w:rStyle w:val="Emphasis"/>
                <w:b w:val="0"/>
                <w:iCs w:val="0"/>
                <w:color w:val="auto"/>
                <w:sz w:val="26"/>
                <w:szCs w:val="26"/>
              </w:rPr>
              <w:t>Sáng kiến có hiệu quả kinh tế nhưng mức độ chưa cao; lợi ích mang lại còn hạn chế hoặc chưa được lượng hóa đầy đủ.</w:t>
            </w:r>
            <w:r w:rsidRPr="00C16898">
              <w:rPr>
                <w:b w:val="0"/>
                <w:iCs/>
                <w:color w:val="auto"/>
                <w:sz w:val="26"/>
                <w:szCs w:val="26"/>
              </w:rPr>
              <w:t xml:space="preserve"> </w:t>
            </w:r>
          </w:p>
          <w:p w14:paraId="1E49942E" w14:textId="77C0810F" w:rsidR="00871736" w:rsidRPr="00C16898" w:rsidRDefault="00871736" w:rsidP="00C76409">
            <w:pPr>
              <w:pStyle w:val="Heading4"/>
              <w:spacing w:before="120" w:after="120"/>
              <w:jc w:val="both"/>
              <w:rPr>
                <w:b w:val="0"/>
                <w:iCs/>
                <w:color w:val="auto"/>
                <w:sz w:val="26"/>
                <w:szCs w:val="26"/>
              </w:rPr>
            </w:pPr>
            <w:r w:rsidRPr="00C16898">
              <w:rPr>
                <w:rStyle w:val="Strong"/>
                <w:b/>
                <w:bCs/>
                <w:iCs/>
                <w:color w:val="auto"/>
                <w:sz w:val="26"/>
                <w:szCs w:val="26"/>
              </w:rPr>
              <w:t xml:space="preserve">d) Mức thấp: </w:t>
            </w:r>
            <w:r w:rsidRPr="00C16898">
              <w:rPr>
                <w:rStyle w:val="Emphasis"/>
                <w:b w:val="0"/>
                <w:iCs w:val="0"/>
                <w:color w:val="auto"/>
                <w:sz w:val="26"/>
                <w:szCs w:val="26"/>
              </w:rPr>
              <w:t>Hiệu quả kinh tế chưa rõ ràng; chưa có số liệu chứng minh cụ thể; cần tiếp tục theo dõi, đánh giá.</w:t>
            </w:r>
            <w:r w:rsidRPr="00C16898">
              <w:rPr>
                <w:b w:val="0"/>
                <w:iCs/>
                <w:color w:val="auto"/>
                <w:sz w:val="26"/>
                <w:szCs w:val="26"/>
              </w:rPr>
              <w:t xml:space="preserve"> </w:t>
            </w:r>
          </w:p>
          <w:p w14:paraId="1EB232BA" w14:textId="03C2382A" w:rsidR="00871736" w:rsidRPr="00C16898" w:rsidRDefault="00871736" w:rsidP="00C76409">
            <w:pPr>
              <w:pStyle w:val="Heading4"/>
              <w:spacing w:before="120" w:after="120"/>
              <w:jc w:val="both"/>
              <w:rPr>
                <w:b w:val="0"/>
                <w:i/>
                <w:color w:val="auto"/>
                <w:sz w:val="26"/>
                <w:szCs w:val="26"/>
              </w:rPr>
            </w:pPr>
            <w:r w:rsidRPr="00C16898">
              <w:rPr>
                <w:rStyle w:val="Strong"/>
                <w:b/>
                <w:bCs/>
                <w:iCs/>
                <w:color w:val="auto"/>
                <w:sz w:val="26"/>
                <w:szCs w:val="26"/>
              </w:rPr>
              <w:t xml:space="preserve">e) Mức rất thấp / không đạt: </w:t>
            </w:r>
            <w:r w:rsidRPr="00C16898">
              <w:rPr>
                <w:rStyle w:val="Emphasis"/>
                <w:b w:val="0"/>
                <w:iCs w:val="0"/>
                <w:color w:val="auto"/>
                <w:sz w:val="26"/>
                <w:szCs w:val="26"/>
              </w:rPr>
              <w:t>Sáng kiến không mang lại hiệu quả kinh tế hoặc hiệu quả không đáng kể; không có cơ sở để đánh giá.</w:t>
            </w:r>
          </w:p>
        </w:tc>
        <w:tc>
          <w:tcPr>
            <w:tcW w:w="4536" w:type="dxa"/>
          </w:tcPr>
          <w:p w14:paraId="3550C7B0" w14:textId="77777777" w:rsidR="00A534F1" w:rsidRPr="00C16898" w:rsidRDefault="00A534F1" w:rsidP="00E2040E">
            <w:pPr>
              <w:spacing w:before="120" w:after="120"/>
              <w:ind w:left="170" w:right="3"/>
              <w:jc w:val="center"/>
              <w:rPr>
                <w:sz w:val="26"/>
                <w:szCs w:val="26"/>
              </w:rPr>
            </w:pPr>
          </w:p>
        </w:tc>
      </w:tr>
      <w:tr w:rsidR="00A534F1" w:rsidRPr="00C16898" w14:paraId="25174FB9" w14:textId="77777777" w:rsidTr="00EE5308">
        <w:tc>
          <w:tcPr>
            <w:tcW w:w="1083" w:type="dxa"/>
          </w:tcPr>
          <w:p w14:paraId="40CD93C5" w14:textId="77777777" w:rsidR="00A534F1" w:rsidRPr="00C16898" w:rsidRDefault="00A534F1" w:rsidP="00E2040E">
            <w:pPr>
              <w:spacing w:before="120" w:after="120"/>
              <w:ind w:left="170" w:right="3"/>
              <w:jc w:val="center"/>
              <w:rPr>
                <w:sz w:val="26"/>
                <w:szCs w:val="26"/>
              </w:rPr>
            </w:pPr>
            <w:r w:rsidRPr="00C16898">
              <w:rPr>
                <w:sz w:val="26"/>
                <w:szCs w:val="26"/>
              </w:rPr>
              <w:t>b</w:t>
            </w:r>
          </w:p>
        </w:tc>
        <w:tc>
          <w:tcPr>
            <w:tcW w:w="4087" w:type="dxa"/>
          </w:tcPr>
          <w:p w14:paraId="0EAE3055" w14:textId="77777777" w:rsidR="00A534F1" w:rsidRPr="00C16898" w:rsidRDefault="00A534F1" w:rsidP="00C76409">
            <w:pPr>
              <w:spacing w:before="120" w:after="120"/>
              <w:jc w:val="both"/>
              <w:rPr>
                <w:sz w:val="26"/>
                <w:szCs w:val="26"/>
                <w:lang w:val="vi-VN"/>
              </w:rPr>
            </w:pPr>
            <w:r w:rsidRPr="00C16898">
              <w:rPr>
                <w:sz w:val="26"/>
                <w:szCs w:val="26"/>
              </w:rPr>
              <w:t>Lợi ích xã hội</w:t>
            </w:r>
          </w:p>
          <w:p w14:paraId="116EC805" w14:textId="77777777" w:rsidR="000D308D" w:rsidRPr="00C16898" w:rsidRDefault="000D308D" w:rsidP="00C76409">
            <w:pPr>
              <w:spacing w:before="120" w:after="120"/>
              <w:jc w:val="both"/>
              <w:rPr>
                <w:i/>
                <w:sz w:val="26"/>
                <w:szCs w:val="26"/>
                <w:lang w:val="vi-VN"/>
              </w:rPr>
            </w:pPr>
            <w:r w:rsidRPr="00C16898">
              <w:rPr>
                <w:i/>
                <w:sz w:val="26"/>
                <w:szCs w:val="26"/>
                <w:lang w:val="vi-VN"/>
              </w:rPr>
              <w:t>Lưu ý:</w:t>
            </w:r>
          </w:p>
          <w:p w14:paraId="08913EBB" w14:textId="77777777" w:rsidR="00E2040E" w:rsidRPr="00C16898" w:rsidRDefault="000D308D" w:rsidP="00C76409">
            <w:pPr>
              <w:pStyle w:val="NormalWeb"/>
              <w:spacing w:before="120" w:beforeAutospacing="0" w:after="120" w:afterAutospacing="0"/>
              <w:jc w:val="both"/>
              <w:rPr>
                <w:sz w:val="26"/>
                <w:szCs w:val="26"/>
              </w:rPr>
            </w:pPr>
            <w:r w:rsidRPr="00C16898">
              <w:rPr>
                <w:i/>
                <w:sz w:val="26"/>
                <w:szCs w:val="26"/>
              </w:rPr>
              <w:t xml:space="preserve">- Khi nhận xét cần làm rõ: </w:t>
            </w:r>
            <w:r w:rsidR="00E2040E" w:rsidRPr="00C16898">
              <w:rPr>
                <w:i/>
                <w:sz w:val="26"/>
                <w:szCs w:val="26"/>
              </w:rPr>
              <w:t xml:space="preserve">Mức độ </w:t>
            </w:r>
            <w:r w:rsidR="00E2040E" w:rsidRPr="00C16898">
              <w:rPr>
                <w:bCs/>
                <w:i/>
                <w:sz w:val="26"/>
                <w:szCs w:val="26"/>
              </w:rPr>
              <w:t xml:space="preserve">tác động tích cực đến </w:t>
            </w:r>
            <w:r w:rsidR="00E2040E" w:rsidRPr="00C16898">
              <w:rPr>
                <w:bCs/>
                <w:i/>
                <w:sz w:val="26"/>
                <w:szCs w:val="26"/>
                <w:lang w:val="vi-VN"/>
              </w:rPr>
              <w:t>công tác quản lý/hoạt động của cơ quan, đơn vị, địa phương/</w:t>
            </w:r>
            <w:r w:rsidR="00E2040E" w:rsidRPr="00C16898">
              <w:rPr>
                <w:bCs/>
                <w:i/>
                <w:sz w:val="26"/>
                <w:szCs w:val="26"/>
              </w:rPr>
              <w:t>cộng đồng, xã hội</w:t>
            </w:r>
            <w:r w:rsidRPr="00C16898">
              <w:rPr>
                <w:i/>
                <w:sz w:val="26"/>
                <w:szCs w:val="26"/>
              </w:rPr>
              <w:t xml:space="preserve">; </w:t>
            </w:r>
            <w:r w:rsidR="00E2040E" w:rsidRPr="00C16898">
              <w:rPr>
                <w:i/>
                <w:sz w:val="26"/>
                <w:szCs w:val="26"/>
              </w:rPr>
              <w:t>Đối tượng thụ hưởng (ng</w:t>
            </w:r>
            <w:r w:rsidRPr="00C16898">
              <w:rPr>
                <w:i/>
                <w:sz w:val="26"/>
                <w:szCs w:val="26"/>
              </w:rPr>
              <w:t xml:space="preserve">ười dân, cán bộ, doanh nghiệp…); </w:t>
            </w:r>
            <w:r w:rsidR="00E2040E" w:rsidRPr="00C16898">
              <w:rPr>
                <w:i/>
                <w:sz w:val="26"/>
                <w:szCs w:val="26"/>
              </w:rPr>
              <w:t xml:space="preserve">Mức độ </w:t>
            </w:r>
            <w:r w:rsidR="00E2040E" w:rsidRPr="00C16898">
              <w:rPr>
                <w:bCs/>
                <w:i/>
                <w:sz w:val="26"/>
                <w:szCs w:val="26"/>
              </w:rPr>
              <w:t xml:space="preserve">cải thiện chất lượng </w:t>
            </w:r>
            <w:r w:rsidR="00E2040E" w:rsidRPr="00C16898">
              <w:rPr>
                <w:bCs/>
                <w:i/>
                <w:sz w:val="26"/>
                <w:szCs w:val="26"/>
                <w:lang w:val="vi-VN"/>
              </w:rPr>
              <w:t>công việc/</w:t>
            </w:r>
            <w:r w:rsidR="00E2040E" w:rsidRPr="00C16898">
              <w:rPr>
                <w:bCs/>
                <w:i/>
                <w:sz w:val="26"/>
                <w:szCs w:val="26"/>
              </w:rPr>
              <w:t>cuộc sống</w:t>
            </w:r>
            <w:r w:rsidR="00E2040E" w:rsidRPr="00C16898">
              <w:rPr>
                <w:bCs/>
                <w:i/>
                <w:sz w:val="26"/>
                <w:szCs w:val="26"/>
                <w:lang w:val="vi-VN"/>
              </w:rPr>
              <w:t>/</w:t>
            </w:r>
            <w:r w:rsidR="00E2040E" w:rsidRPr="00C16898">
              <w:rPr>
                <w:bCs/>
                <w:i/>
                <w:sz w:val="26"/>
                <w:szCs w:val="26"/>
              </w:rPr>
              <w:t xml:space="preserve"> môi trường</w:t>
            </w:r>
            <w:r w:rsidR="00E2040E" w:rsidRPr="00C16898">
              <w:rPr>
                <w:bCs/>
                <w:i/>
                <w:sz w:val="26"/>
                <w:szCs w:val="26"/>
                <w:lang w:val="vi-VN"/>
              </w:rPr>
              <w:t>/</w:t>
            </w:r>
            <w:r w:rsidR="00E2040E" w:rsidRPr="00C16898">
              <w:rPr>
                <w:bCs/>
                <w:i/>
                <w:sz w:val="26"/>
                <w:szCs w:val="26"/>
              </w:rPr>
              <w:t xml:space="preserve"> </w:t>
            </w:r>
            <w:proofErr w:type="gramStart"/>
            <w:r w:rsidR="00E2040E" w:rsidRPr="00C16898">
              <w:rPr>
                <w:bCs/>
                <w:i/>
                <w:sz w:val="26"/>
                <w:szCs w:val="26"/>
              </w:rPr>
              <w:t>an</w:t>
            </w:r>
            <w:proofErr w:type="gramEnd"/>
            <w:r w:rsidR="00E2040E" w:rsidRPr="00C16898">
              <w:rPr>
                <w:bCs/>
                <w:i/>
                <w:sz w:val="26"/>
                <w:szCs w:val="26"/>
              </w:rPr>
              <w:t xml:space="preserve"> sinh xã hội</w:t>
            </w:r>
            <w:r w:rsidRPr="00C16898">
              <w:rPr>
                <w:i/>
                <w:sz w:val="26"/>
                <w:szCs w:val="26"/>
              </w:rPr>
              <w:t xml:space="preserve">; </w:t>
            </w:r>
            <w:r w:rsidR="00E2040E" w:rsidRPr="00C16898">
              <w:rPr>
                <w:i/>
                <w:sz w:val="26"/>
                <w:szCs w:val="26"/>
              </w:rPr>
              <w:t xml:space="preserve">Khả năng </w:t>
            </w:r>
            <w:r w:rsidR="00E2040E" w:rsidRPr="00C16898">
              <w:rPr>
                <w:bCs/>
                <w:i/>
                <w:sz w:val="26"/>
                <w:szCs w:val="26"/>
              </w:rPr>
              <w:t xml:space="preserve">lan tỏa, nhân </w:t>
            </w:r>
            <w:proofErr w:type="gramStart"/>
            <w:r w:rsidR="00E2040E" w:rsidRPr="00C16898">
              <w:rPr>
                <w:bCs/>
                <w:i/>
                <w:sz w:val="26"/>
                <w:szCs w:val="26"/>
              </w:rPr>
              <w:t>rộng</w:t>
            </w:r>
            <w:r w:rsidR="00E2040E" w:rsidRPr="00C16898">
              <w:rPr>
                <w:sz w:val="26"/>
                <w:szCs w:val="26"/>
              </w:rPr>
              <w:t xml:space="preserve"> </w:t>
            </w:r>
            <w:r w:rsidR="00E2040E" w:rsidRPr="00C16898">
              <w:rPr>
                <w:sz w:val="26"/>
                <w:szCs w:val="26"/>
                <w:lang w:val="vi-VN"/>
              </w:rPr>
              <w:t>)</w:t>
            </w:r>
            <w:proofErr w:type="gramEnd"/>
          </w:p>
          <w:p w14:paraId="5B8FE4D3" w14:textId="3A4A4DC4" w:rsidR="00871736" w:rsidRPr="00C16898" w:rsidRDefault="00871736" w:rsidP="00C76409">
            <w:pPr>
              <w:spacing w:before="120" w:after="120"/>
              <w:jc w:val="both"/>
              <w:rPr>
                <w:bCs/>
                <w:i/>
                <w:sz w:val="26"/>
                <w:szCs w:val="26"/>
              </w:rPr>
            </w:pPr>
            <w:r w:rsidRPr="00C16898">
              <w:rPr>
                <w:bCs/>
                <w:i/>
                <w:sz w:val="26"/>
                <w:szCs w:val="26"/>
              </w:rPr>
              <w:t>- Các mức đánh giá sáng hiệu quả như sau:</w:t>
            </w:r>
          </w:p>
          <w:p w14:paraId="1DC945E1" w14:textId="3C9647A4" w:rsidR="00871736" w:rsidRPr="00C16898" w:rsidRDefault="00871736" w:rsidP="00C76409">
            <w:pPr>
              <w:pStyle w:val="Heading4"/>
              <w:spacing w:before="120" w:after="120"/>
              <w:jc w:val="both"/>
              <w:rPr>
                <w:b w:val="0"/>
                <w:color w:val="auto"/>
                <w:sz w:val="26"/>
                <w:szCs w:val="26"/>
              </w:rPr>
            </w:pPr>
            <w:r w:rsidRPr="00C16898">
              <w:rPr>
                <w:rStyle w:val="Strong"/>
                <w:b/>
                <w:bCs/>
                <w:color w:val="auto"/>
                <w:sz w:val="26"/>
                <w:szCs w:val="26"/>
              </w:rPr>
              <w:t xml:space="preserve">a) Mức rất tốt: </w:t>
            </w:r>
            <w:r w:rsidRPr="00C16898">
              <w:rPr>
                <w:rStyle w:val="Emphasis"/>
                <w:b w:val="0"/>
                <w:color w:val="auto"/>
                <w:sz w:val="26"/>
                <w:szCs w:val="26"/>
              </w:rPr>
              <w:t>Sáng kiến mang lại lợi ích xã hội rõ rệt và rộng rãi; tác động tích cực đến nhiều nhóm đối tượng; góp phần nâng cao chất lượng cuộc sống, hiệu quả quản lý, bảo vệ môi trường…; có khả năng lan tỏa và nhân rộng cao.</w:t>
            </w:r>
            <w:r w:rsidRPr="00C16898">
              <w:rPr>
                <w:b w:val="0"/>
                <w:color w:val="auto"/>
                <w:sz w:val="26"/>
                <w:szCs w:val="26"/>
              </w:rPr>
              <w:t xml:space="preserve"> </w:t>
            </w:r>
          </w:p>
          <w:p w14:paraId="551C9808" w14:textId="6D42782A" w:rsidR="00871736" w:rsidRPr="00C16898" w:rsidRDefault="00871736" w:rsidP="00C76409">
            <w:pPr>
              <w:pStyle w:val="Heading4"/>
              <w:spacing w:before="120" w:after="120"/>
              <w:jc w:val="both"/>
              <w:rPr>
                <w:b w:val="0"/>
                <w:color w:val="auto"/>
                <w:sz w:val="26"/>
                <w:szCs w:val="26"/>
              </w:rPr>
            </w:pPr>
            <w:r w:rsidRPr="00C16898">
              <w:rPr>
                <w:rStyle w:val="Strong"/>
                <w:b/>
                <w:bCs/>
                <w:color w:val="auto"/>
                <w:sz w:val="26"/>
                <w:szCs w:val="26"/>
              </w:rPr>
              <w:t xml:space="preserve">b) Mức tốt: </w:t>
            </w:r>
            <w:r w:rsidRPr="00C16898">
              <w:rPr>
                <w:rStyle w:val="Emphasis"/>
                <w:b w:val="0"/>
                <w:color w:val="auto"/>
                <w:sz w:val="26"/>
                <w:szCs w:val="26"/>
              </w:rPr>
              <w:t>Sáng kiến mang lại lợi ích xã hội rõ ràng; cải thiện điều kiện làm việc/sinh hoạt; tác động tích cực đến một số nhóm đối tượng; có thể nhân rộng.</w:t>
            </w:r>
            <w:r w:rsidRPr="00C16898">
              <w:rPr>
                <w:b w:val="0"/>
                <w:color w:val="auto"/>
                <w:sz w:val="26"/>
                <w:szCs w:val="26"/>
              </w:rPr>
              <w:t xml:space="preserve"> </w:t>
            </w:r>
          </w:p>
          <w:p w14:paraId="5C9A665A" w14:textId="1D8F3E29" w:rsidR="00871736" w:rsidRPr="00C16898" w:rsidRDefault="00871736" w:rsidP="00C76409">
            <w:pPr>
              <w:pStyle w:val="Heading4"/>
              <w:spacing w:before="120" w:after="120"/>
              <w:jc w:val="both"/>
              <w:rPr>
                <w:b w:val="0"/>
                <w:color w:val="auto"/>
                <w:sz w:val="26"/>
                <w:szCs w:val="26"/>
              </w:rPr>
            </w:pPr>
            <w:r w:rsidRPr="00C16898">
              <w:rPr>
                <w:rStyle w:val="Strong"/>
                <w:b/>
                <w:bCs/>
                <w:color w:val="auto"/>
                <w:sz w:val="26"/>
                <w:szCs w:val="26"/>
              </w:rPr>
              <w:t xml:space="preserve">c) Mức trung bình: </w:t>
            </w:r>
            <w:r w:rsidRPr="00C16898">
              <w:rPr>
                <w:rStyle w:val="Emphasis"/>
                <w:b w:val="0"/>
                <w:color w:val="auto"/>
                <w:sz w:val="26"/>
                <w:szCs w:val="26"/>
              </w:rPr>
              <w:t xml:space="preserve">Sáng kiến có lợi ích xã hội nhưng phạm vi và mức độ còn hạn chế; tác động chưa rõ ràng hoặc </w:t>
            </w:r>
            <w:r w:rsidRPr="00C16898">
              <w:rPr>
                <w:rStyle w:val="Emphasis"/>
                <w:b w:val="0"/>
                <w:color w:val="auto"/>
                <w:sz w:val="26"/>
                <w:szCs w:val="26"/>
              </w:rPr>
              <w:lastRenderedPageBreak/>
              <w:t>chưa được đánh giá đầy đủ.</w:t>
            </w:r>
            <w:r w:rsidRPr="00C16898">
              <w:rPr>
                <w:b w:val="0"/>
                <w:color w:val="auto"/>
                <w:sz w:val="26"/>
                <w:szCs w:val="26"/>
              </w:rPr>
              <w:t xml:space="preserve"> </w:t>
            </w:r>
          </w:p>
          <w:p w14:paraId="295AA94E" w14:textId="30E79C8C" w:rsidR="00871736" w:rsidRPr="00C16898" w:rsidRDefault="00871736" w:rsidP="00C76409">
            <w:pPr>
              <w:pStyle w:val="Heading4"/>
              <w:spacing w:before="120" w:after="120"/>
              <w:jc w:val="both"/>
              <w:rPr>
                <w:b w:val="0"/>
                <w:color w:val="auto"/>
                <w:sz w:val="26"/>
                <w:szCs w:val="26"/>
              </w:rPr>
            </w:pPr>
            <w:r w:rsidRPr="00C16898">
              <w:rPr>
                <w:rStyle w:val="Strong"/>
                <w:b/>
                <w:bCs/>
                <w:color w:val="auto"/>
                <w:sz w:val="26"/>
                <w:szCs w:val="26"/>
              </w:rPr>
              <w:t xml:space="preserve">d) Mức thấp: </w:t>
            </w:r>
            <w:r w:rsidRPr="00C16898">
              <w:rPr>
                <w:rStyle w:val="Emphasis"/>
                <w:b w:val="0"/>
                <w:color w:val="auto"/>
                <w:sz w:val="26"/>
                <w:szCs w:val="26"/>
              </w:rPr>
              <w:t>Lợi ích xã hội chưa rõ ràng; thiếu minh chứng cụ thể; cần tiếp tục theo dõi, đánh giá.</w:t>
            </w:r>
            <w:r w:rsidRPr="00C16898">
              <w:rPr>
                <w:b w:val="0"/>
                <w:color w:val="auto"/>
                <w:sz w:val="26"/>
                <w:szCs w:val="26"/>
              </w:rPr>
              <w:t xml:space="preserve"> </w:t>
            </w:r>
          </w:p>
          <w:p w14:paraId="29AAC9B4" w14:textId="17250F22" w:rsidR="000D308D" w:rsidRPr="00C16898" w:rsidRDefault="00871736" w:rsidP="00C76409">
            <w:pPr>
              <w:pStyle w:val="Heading4"/>
              <w:spacing w:before="120" w:after="120"/>
              <w:jc w:val="both"/>
              <w:rPr>
                <w:b w:val="0"/>
                <w:i/>
                <w:color w:val="auto"/>
                <w:sz w:val="26"/>
                <w:szCs w:val="26"/>
              </w:rPr>
            </w:pPr>
            <w:r w:rsidRPr="00C16898">
              <w:rPr>
                <w:rStyle w:val="Strong"/>
                <w:b/>
                <w:bCs/>
                <w:color w:val="auto"/>
                <w:sz w:val="26"/>
                <w:szCs w:val="26"/>
              </w:rPr>
              <w:t xml:space="preserve">e) Mức rất thấp / không đạt: </w:t>
            </w:r>
            <w:r w:rsidRPr="00C16898">
              <w:rPr>
                <w:rStyle w:val="Emphasis"/>
                <w:b w:val="0"/>
                <w:color w:val="auto"/>
                <w:sz w:val="26"/>
                <w:szCs w:val="26"/>
              </w:rPr>
              <w:t>Sáng kiến không mang lại lợi ích xã hội đáng kể hoặc không có cơ sở để đánh giá.</w:t>
            </w:r>
          </w:p>
        </w:tc>
        <w:tc>
          <w:tcPr>
            <w:tcW w:w="4536" w:type="dxa"/>
          </w:tcPr>
          <w:p w14:paraId="1808CFC4" w14:textId="77777777" w:rsidR="00A534F1" w:rsidRPr="00C16898" w:rsidRDefault="00A534F1" w:rsidP="00E2040E">
            <w:pPr>
              <w:spacing w:before="120" w:after="120"/>
              <w:ind w:left="170" w:right="3"/>
              <w:jc w:val="center"/>
              <w:rPr>
                <w:sz w:val="26"/>
                <w:szCs w:val="26"/>
              </w:rPr>
            </w:pPr>
          </w:p>
        </w:tc>
      </w:tr>
    </w:tbl>
    <w:p w14:paraId="0A5A248F" w14:textId="77777777" w:rsidR="00A534F1" w:rsidRPr="00C16898" w:rsidRDefault="00A534F1" w:rsidP="00A534F1">
      <w:pPr>
        <w:shd w:val="clear" w:color="auto" w:fill="FFFFFF"/>
        <w:spacing w:after="120"/>
        <w:jc w:val="both"/>
        <w:rPr>
          <w:sz w:val="26"/>
          <w:szCs w:val="26"/>
        </w:rPr>
      </w:pPr>
    </w:p>
    <w:p w14:paraId="1E908254" w14:textId="1D087E9B" w:rsidR="008363C0" w:rsidRPr="00C16898" w:rsidRDefault="00A534F1" w:rsidP="00A534F1">
      <w:pPr>
        <w:shd w:val="clear" w:color="auto" w:fill="FFFFFF"/>
        <w:spacing w:after="120"/>
        <w:jc w:val="both"/>
        <w:rPr>
          <w:i/>
        </w:rPr>
      </w:pPr>
      <w:r w:rsidRPr="00C16898">
        <w:t xml:space="preserve">5. Kết quả: </w:t>
      </w:r>
      <w:r w:rsidRPr="00C16898">
        <w:rPr>
          <w:i/>
        </w:rPr>
        <w:t>(Ghi rõ Đủ điều kiện công nhận sáng kiến hoặc Không đủ điều kiện công nhận sáng kiến)</w:t>
      </w:r>
      <w:r w:rsidR="008363C0" w:rsidRPr="00C16898">
        <w:rPr>
          <w:i/>
        </w:rPr>
        <w:t xml:space="preserve">                               </w:t>
      </w:r>
    </w:p>
    <w:p w14:paraId="3F3925D7" w14:textId="2F565891" w:rsidR="00A534F1" w:rsidRPr="00C16898" w:rsidRDefault="00A534F1" w:rsidP="00A534F1">
      <w:pPr>
        <w:shd w:val="clear" w:color="auto" w:fill="FFFFFF"/>
        <w:spacing w:after="120"/>
        <w:jc w:val="both"/>
        <w:rPr>
          <w:i/>
        </w:rPr>
      </w:pPr>
      <w:r w:rsidRPr="00C16898">
        <w:rPr>
          <w:i/>
        </w:rPr>
        <w:t>...............................................................................................................................</w:t>
      </w:r>
    </w:p>
    <w:p w14:paraId="0E6D832C" w14:textId="1B7008A9" w:rsidR="00A534F1" w:rsidRPr="00C16898" w:rsidRDefault="00A534F1" w:rsidP="00A534F1">
      <w:pPr>
        <w:shd w:val="clear" w:color="auto" w:fill="FFFFFF"/>
        <w:spacing w:after="120"/>
        <w:jc w:val="both"/>
        <w:rPr>
          <w:i/>
        </w:rPr>
      </w:pPr>
      <w:r w:rsidRPr="00C16898">
        <w:t xml:space="preserve">6. Lý do không đủ điều kiện công nhận: </w:t>
      </w:r>
    </w:p>
    <w:p w14:paraId="1A4DEF33" w14:textId="34090CFE" w:rsidR="00A534F1" w:rsidRPr="00C16898" w:rsidRDefault="00A534F1" w:rsidP="00A534F1">
      <w:pPr>
        <w:shd w:val="clear" w:color="auto" w:fill="FFFFFF"/>
        <w:spacing w:after="120"/>
        <w:jc w:val="both"/>
        <w:rPr>
          <w:i/>
        </w:rPr>
      </w:pPr>
      <w:r w:rsidRPr="00C16898">
        <w:rPr>
          <w:i/>
        </w:rPr>
        <w:t>.................................................................................................................................</w:t>
      </w:r>
    </w:p>
    <w:p w14:paraId="3ADE448E" w14:textId="5A443EB1" w:rsidR="00A534F1" w:rsidRPr="00C16898" w:rsidRDefault="00A534F1" w:rsidP="00A534F1">
      <w:pPr>
        <w:shd w:val="clear" w:color="auto" w:fill="FFFFFF"/>
        <w:spacing w:after="120"/>
        <w:jc w:val="both"/>
        <w:rPr>
          <w:i/>
        </w:rPr>
      </w:pPr>
      <w:r w:rsidRPr="00C16898">
        <w:rPr>
          <w:i/>
        </w:rPr>
        <w:t>.................................................................................................................................</w:t>
      </w:r>
    </w:p>
    <w:p w14:paraId="7BF8CAEF" w14:textId="07260504" w:rsidR="00A534F1" w:rsidRPr="00C16898" w:rsidRDefault="00A534F1" w:rsidP="00A534F1">
      <w:pPr>
        <w:shd w:val="clear" w:color="auto" w:fill="FFFFFF"/>
        <w:spacing w:after="120"/>
        <w:jc w:val="both"/>
        <w:rPr>
          <w:i/>
        </w:rPr>
      </w:pPr>
      <w:r w:rsidRPr="00C16898">
        <w:rPr>
          <w:i/>
        </w:rPr>
        <w:t>.................................................................................................................................</w:t>
      </w:r>
    </w:p>
    <w:p w14:paraId="128E1A61" w14:textId="589B0F77" w:rsidR="00A534F1" w:rsidRPr="00C16898" w:rsidRDefault="00A534F1" w:rsidP="00A534F1">
      <w:pPr>
        <w:shd w:val="clear" w:color="auto" w:fill="FFFFFF"/>
        <w:spacing w:after="120"/>
        <w:jc w:val="both"/>
        <w:rPr>
          <w:b/>
        </w:rPr>
      </w:pPr>
      <w:r w:rsidRPr="00C16898">
        <w:rPr>
          <w:i/>
        </w:rPr>
        <w:tab/>
      </w:r>
      <w:r w:rsidRPr="00C16898">
        <w:rPr>
          <w:i/>
        </w:rPr>
        <w:tab/>
      </w:r>
      <w:r w:rsidRPr="00C16898">
        <w:rPr>
          <w:i/>
        </w:rPr>
        <w:tab/>
      </w:r>
      <w:r w:rsidRPr="00C16898">
        <w:rPr>
          <w:i/>
        </w:rPr>
        <w:tab/>
      </w:r>
      <w:r w:rsidRPr="00C16898">
        <w:rPr>
          <w:i/>
        </w:rPr>
        <w:tab/>
      </w:r>
      <w:r w:rsidRPr="00C16898">
        <w:rPr>
          <w:i/>
        </w:rPr>
        <w:tab/>
      </w:r>
      <w:r w:rsidRPr="00C16898">
        <w:rPr>
          <w:i/>
        </w:rPr>
        <w:tab/>
      </w:r>
      <w:r w:rsidRPr="00C16898">
        <w:rPr>
          <w:b/>
        </w:rPr>
        <w:t>THÀNH VIÊN HỘI ĐỒNG</w:t>
      </w:r>
    </w:p>
    <w:p w14:paraId="7096AFE9" w14:textId="77777777" w:rsidR="00A534F1" w:rsidRPr="00C16898" w:rsidRDefault="00A534F1" w:rsidP="00A534F1">
      <w:r w:rsidRPr="00C16898">
        <w:br w:type="page"/>
      </w:r>
    </w:p>
    <w:p w14:paraId="5FE77215" w14:textId="77777777" w:rsidR="00A534F1" w:rsidRPr="00C16898" w:rsidRDefault="00A534F1" w:rsidP="00A534F1"/>
    <w:p w14:paraId="7F988B12" w14:textId="6C12FD2F" w:rsidR="00252D86" w:rsidRPr="00C16898" w:rsidRDefault="00F023E0" w:rsidP="00F023E0">
      <w:pPr>
        <w:jc w:val="right"/>
        <w:rPr>
          <w:b/>
          <w:bCs/>
        </w:rPr>
      </w:pPr>
      <w:r w:rsidRPr="00C16898">
        <w:rPr>
          <w:b/>
          <w:bCs/>
        </w:rPr>
        <w:t>Mẫu số 05a</w:t>
      </w:r>
    </w:p>
    <w:p w14:paraId="45B8C2D6" w14:textId="77777777" w:rsidR="00252D86" w:rsidRPr="00C16898" w:rsidRDefault="00252D86" w:rsidP="00252D86">
      <w:pPr>
        <w:jc w:val="center"/>
        <w:rPr>
          <w:b/>
          <w:bCs/>
        </w:rPr>
      </w:pPr>
    </w:p>
    <w:tbl>
      <w:tblPr>
        <w:tblW w:w="10346" w:type="dxa"/>
        <w:jc w:val="center"/>
        <w:tblLook w:val="01E0" w:firstRow="1" w:lastRow="1" w:firstColumn="1" w:lastColumn="1" w:noHBand="0" w:noVBand="0"/>
      </w:tblPr>
      <w:tblGrid>
        <w:gridCol w:w="4676"/>
        <w:gridCol w:w="5670"/>
      </w:tblGrid>
      <w:tr w:rsidR="00A534F1" w:rsidRPr="00C16898" w14:paraId="2F82CD17" w14:textId="77777777" w:rsidTr="00EE5308">
        <w:trPr>
          <w:trHeight w:val="1420"/>
          <w:jc w:val="center"/>
        </w:trPr>
        <w:tc>
          <w:tcPr>
            <w:tcW w:w="4676" w:type="dxa"/>
          </w:tcPr>
          <w:p w14:paraId="5B9AF7C6" w14:textId="020B63CF" w:rsidR="00A534F1" w:rsidRPr="00C16898" w:rsidRDefault="00A534F1" w:rsidP="00EE5308">
            <w:pPr>
              <w:jc w:val="center"/>
              <w:rPr>
                <w:rFonts w:eastAsia="MS Mincho"/>
                <w:sz w:val="26"/>
                <w:szCs w:val="26"/>
              </w:rPr>
            </w:pPr>
            <w:r w:rsidRPr="00C16898">
              <w:rPr>
                <w:rFonts w:eastAsia="MS Mincho"/>
                <w:sz w:val="26"/>
                <w:szCs w:val="26"/>
              </w:rPr>
              <w:t xml:space="preserve">CƠ SỞ CÓ THẨM QUYỀN CÔNG NHẬN SÁNG KIẾN </w:t>
            </w:r>
          </w:p>
          <w:p w14:paraId="0588E756" w14:textId="183F9DF1" w:rsidR="00A534F1" w:rsidRPr="00C16898" w:rsidRDefault="00A534F1" w:rsidP="00EE5308">
            <w:pPr>
              <w:jc w:val="center"/>
              <w:rPr>
                <w:rFonts w:eastAsia="MS Mincho"/>
                <w:b/>
                <w:sz w:val="26"/>
                <w:szCs w:val="26"/>
              </w:rPr>
            </w:pPr>
            <w:r w:rsidRPr="00C16898">
              <w:rPr>
                <w:rFonts w:eastAsia="MS Mincho"/>
                <w:b/>
                <w:sz w:val="26"/>
                <w:szCs w:val="26"/>
              </w:rPr>
              <w:t>HỘI ĐỒNG SÁNG KIẾN</w:t>
            </w:r>
          </w:p>
          <w:p w14:paraId="701F7953" w14:textId="77777777" w:rsidR="00A534F1" w:rsidRPr="00C16898" w:rsidRDefault="00A534F1" w:rsidP="00EE5308">
            <w:pPr>
              <w:rPr>
                <w:rFonts w:eastAsia="MS Mincho"/>
                <w:sz w:val="26"/>
                <w:szCs w:val="26"/>
              </w:rPr>
            </w:pPr>
            <w:r w:rsidRPr="00C16898">
              <w:rPr>
                <w:noProof/>
                <w:sz w:val="26"/>
                <w:szCs w:val="26"/>
              </w:rPr>
              <mc:AlternateContent>
                <mc:Choice Requires="wps">
                  <w:drawing>
                    <wp:anchor distT="0" distB="0" distL="114300" distR="114300" simplePos="0" relativeHeight="251658752" behindDoc="0" locked="0" layoutInCell="1" allowOverlap="1" wp14:anchorId="743BEB7B" wp14:editId="09863622">
                      <wp:simplePos x="0" y="0"/>
                      <wp:positionH relativeFrom="column">
                        <wp:posOffset>755015</wp:posOffset>
                      </wp:positionH>
                      <wp:positionV relativeFrom="paragraph">
                        <wp:posOffset>35560</wp:posOffset>
                      </wp:positionV>
                      <wp:extent cx="12573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40B12"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2.8pt" to="158.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"/>
                  </w:pict>
                </mc:Fallback>
              </mc:AlternateContent>
            </w:r>
          </w:p>
          <w:p w14:paraId="027E5001" w14:textId="77777777" w:rsidR="00A534F1" w:rsidRPr="00C16898" w:rsidRDefault="00A534F1" w:rsidP="00EE5308">
            <w:pPr>
              <w:jc w:val="center"/>
              <w:rPr>
                <w:rFonts w:eastAsia="MS Mincho"/>
                <w:sz w:val="26"/>
                <w:szCs w:val="26"/>
              </w:rPr>
            </w:pPr>
          </w:p>
        </w:tc>
        <w:tc>
          <w:tcPr>
            <w:tcW w:w="5670" w:type="dxa"/>
          </w:tcPr>
          <w:p w14:paraId="42CFEABD" w14:textId="77777777" w:rsidR="00A534F1" w:rsidRPr="00C16898" w:rsidRDefault="00A534F1" w:rsidP="00EE5308">
            <w:pPr>
              <w:jc w:val="center"/>
              <w:rPr>
                <w:rFonts w:eastAsia="MS Mincho"/>
                <w:b/>
                <w:sz w:val="26"/>
                <w:szCs w:val="26"/>
              </w:rPr>
            </w:pPr>
            <w:r w:rsidRPr="00C16898">
              <w:rPr>
                <w:rFonts w:eastAsia="MS Mincho"/>
                <w:b/>
                <w:sz w:val="26"/>
                <w:szCs w:val="26"/>
              </w:rPr>
              <w:t>CỘNG HOÀ XÃ HỘI CHỦ NGHĨA VIỆT NAM</w:t>
            </w:r>
          </w:p>
          <w:p w14:paraId="3D6D2D3A" w14:textId="77777777" w:rsidR="00A534F1" w:rsidRPr="00C16898" w:rsidRDefault="00A534F1" w:rsidP="00EE5308">
            <w:pPr>
              <w:jc w:val="center"/>
              <w:rPr>
                <w:rFonts w:eastAsia="MS Mincho"/>
                <w:b/>
                <w:sz w:val="26"/>
                <w:szCs w:val="26"/>
              </w:rPr>
            </w:pPr>
            <w:r w:rsidRPr="00C16898">
              <w:rPr>
                <w:rFonts w:eastAsia="MS Mincho"/>
                <w:b/>
                <w:sz w:val="26"/>
                <w:szCs w:val="26"/>
              </w:rPr>
              <w:t xml:space="preserve">Độc lập </w:t>
            </w:r>
            <w:r w:rsidRPr="00C16898">
              <w:rPr>
                <w:b/>
                <w:sz w:val="26"/>
                <w:szCs w:val="26"/>
              </w:rPr>
              <w:t>-</w:t>
            </w:r>
            <w:r w:rsidRPr="00C16898">
              <w:rPr>
                <w:rFonts w:eastAsia="MS Mincho"/>
                <w:b/>
                <w:sz w:val="26"/>
                <w:szCs w:val="26"/>
              </w:rPr>
              <w:t xml:space="preserve"> Tự do </w:t>
            </w:r>
            <w:r w:rsidRPr="00C16898">
              <w:rPr>
                <w:b/>
                <w:sz w:val="26"/>
                <w:szCs w:val="26"/>
              </w:rPr>
              <w:t>-</w:t>
            </w:r>
            <w:r w:rsidRPr="00C16898">
              <w:rPr>
                <w:rFonts w:eastAsia="MS Mincho"/>
                <w:b/>
                <w:sz w:val="26"/>
                <w:szCs w:val="26"/>
              </w:rPr>
              <w:t xml:space="preserve"> Hạnh phúc</w:t>
            </w:r>
          </w:p>
          <w:p w14:paraId="206CEF60" w14:textId="77777777" w:rsidR="00A534F1" w:rsidRPr="00C16898" w:rsidRDefault="00A534F1" w:rsidP="00EE5308">
            <w:pPr>
              <w:rPr>
                <w:rFonts w:eastAsia="MS Mincho"/>
                <w:sz w:val="26"/>
                <w:szCs w:val="26"/>
              </w:rPr>
            </w:pPr>
            <w:r w:rsidRPr="00C16898">
              <w:rPr>
                <w:rFonts w:eastAsia="MS Mincho"/>
                <w:noProof/>
                <w:sz w:val="26"/>
                <w:szCs w:val="26"/>
              </w:rPr>
              <mc:AlternateContent>
                <mc:Choice Requires="wps">
                  <w:drawing>
                    <wp:anchor distT="0" distB="0" distL="114300" distR="114300" simplePos="0" relativeHeight="251660800" behindDoc="0" locked="0" layoutInCell="1" allowOverlap="1" wp14:anchorId="72928524" wp14:editId="6EB90A8D">
                      <wp:simplePos x="0" y="0"/>
                      <wp:positionH relativeFrom="column">
                        <wp:posOffset>724535</wp:posOffset>
                      </wp:positionH>
                      <wp:positionV relativeFrom="paragraph">
                        <wp:posOffset>20955</wp:posOffset>
                      </wp:positionV>
                      <wp:extent cx="2052955" cy="0"/>
                      <wp:effectExtent l="10160" t="11430" r="13335"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23155" id="AutoShape 3" o:spid="_x0000_s1026" type="#_x0000_t32" style="position:absolute;margin-left:57.05pt;margin-top:1.65pt;width:161.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"/>
                  </w:pict>
                </mc:Fallback>
              </mc:AlternateContent>
            </w:r>
          </w:p>
          <w:p w14:paraId="0E27FF88" w14:textId="77777777" w:rsidR="00A534F1" w:rsidRPr="00C16898" w:rsidRDefault="00A534F1" w:rsidP="00EE5308">
            <w:pPr>
              <w:jc w:val="center"/>
              <w:rPr>
                <w:i/>
                <w:sz w:val="26"/>
                <w:szCs w:val="26"/>
              </w:rPr>
            </w:pPr>
            <w:r w:rsidRPr="00C16898">
              <w:rPr>
                <w:rFonts w:eastAsia="MS Mincho"/>
                <w:i/>
                <w:sz w:val="26"/>
                <w:szCs w:val="26"/>
              </w:rPr>
              <w:t xml:space="preserve">     Cao Bằng, </w:t>
            </w:r>
            <w:proofErr w:type="gramStart"/>
            <w:r w:rsidRPr="00C16898">
              <w:rPr>
                <w:rFonts w:eastAsia="MS Mincho"/>
                <w:i/>
                <w:sz w:val="26"/>
                <w:szCs w:val="26"/>
              </w:rPr>
              <w:t>ngày  ...</w:t>
            </w:r>
            <w:proofErr w:type="gramEnd"/>
            <w:r w:rsidRPr="00C16898">
              <w:rPr>
                <w:rFonts w:eastAsia="MS Mincho"/>
                <w:i/>
                <w:sz w:val="26"/>
                <w:szCs w:val="26"/>
              </w:rPr>
              <w:t>. tháng .... năm .........</w:t>
            </w:r>
          </w:p>
        </w:tc>
      </w:tr>
    </w:tbl>
    <w:p w14:paraId="4802A62D" w14:textId="77777777" w:rsidR="00A534F1" w:rsidRPr="00C16898" w:rsidRDefault="00A534F1" w:rsidP="00A534F1">
      <w:pPr>
        <w:rPr>
          <w:sz w:val="26"/>
          <w:szCs w:val="26"/>
        </w:rPr>
      </w:pPr>
    </w:p>
    <w:p w14:paraId="28ADD661" w14:textId="77777777" w:rsidR="00A534F1" w:rsidRPr="00C16898" w:rsidRDefault="00A534F1" w:rsidP="00A534F1">
      <w:pPr>
        <w:pStyle w:val="Heading2"/>
        <w:jc w:val="center"/>
        <w:rPr>
          <w:rFonts w:ascii="Times New Roman" w:hAnsi="Times New Roman"/>
          <w:sz w:val="28"/>
          <w:szCs w:val="28"/>
        </w:rPr>
      </w:pPr>
      <w:r w:rsidRPr="00C16898">
        <w:rPr>
          <w:rFonts w:ascii="Times New Roman" w:hAnsi="Times New Roman"/>
          <w:sz w:val="28"/>
          <w:szCs w:val="28"/>
        </w:rPr>
        <w:t>PHIẾU ĐÁNH GIÁ</w:t>
      </w:r>
    </w:p>
    <w:p w14:paraId="30060C66" w14:textId="77777777" w:rsidR="00A534F1" w:rsidRPr="00C16898" w:rsidRDefault="00A534F1" w:rsidP="00A534F1">
      <w:pPr>
        <w:pStyle w:val="NormalWeb"/>
        <w:spacing w:before="0" w:beforeAutospacing="0" w:after="0" w:afterAutospacing="0"/>
        <w:jc w:val="center"/>
        <w:rPr>
          <w:rStyle w:val="Emphasis"/>
          <w:sz w:val="28"/>
          <w:szCs w:val="28"/>
        </w:rPr>
      </w:pPr>
      <w:r w:rsidRPr="00C16898">
        <w:rPr>
          <w:rStyle w:val="Strong"/>
          <w:sz w:val="28"/>
          <w:szCs w:val="28"/>
        </w:rPr>
        <w:t>HIỆU QUẢ ÁP DỤNG VÀ KHẢ NĂNG NHÂN RỘNG CỦA SÁNG KIẾN</w:t>
      </w:r>
      <w:r w:rsidRPr="00C16898">
        <w:rPr>
          <w:sz w:val="28"/>
          <w:szCs w:val="28"/>
        </w:rPr>
        <w:br/>
      </w:r>
      <w:r w:rsidRPr="00C16898">
        <w:rPr>
          <w:rStyle w:val="Emphasis"/>
          <w:sz w:val="28"/>
          <w:szCs w:val="28"/>
        </w:rPr>
        <w:t>(Phạm vi cấp cơ sở)</w:t>
      </w:r>
    </w:p>
    <w:p w14:paraId="731671A1" w14:textId="77777777" w:rsidR="00A534F1" w:rsidRPr="00C16898" w:rsidRDefault="00A534F1" w:rsidP="00A534F1">
      <w:pPr>
        <w:pStyle w:val="Heading3"/>
        <w:spacing w:before="120" w:after="120"/>
        <w:jc w:val="left"/>
        <w:rPr>
          <w:color w:val="auto"/>
          <w:sz w:val="28"/>
          <w:szCs w:val="28"/>
        </w:rPr>
      </w:pPr>
      <w:r w:rsidRPr="00C16898">
        <w:rPr>
          <w:color w:val="auto"/>
          <w:sz w:val="28"/>
          <w:szCs w:val="28"/>
        </w:rPr>
        <w:t>I. THÔNG TIN CHUNG</w:t>
      </w:r>
    </w:p>
    <w:p w14:paraId="3F121FC1" w14:textId="77777777" w:rsidR="00A534F1" w:rsidRPr="00C16898" w:rsidRDefault="00A534F1" w:rsidP="007F08E3">
      <w:pPr>
        <w:pStyle w:val="NormalWeb"/>
        <w:numPr>
          <w:ilvl w:val="0"/>
          <w:numId w:val="1"/>
        </w:numPr>
        <w:spacing w:before="120" w:beforeAutospacing="0" w:after="120" w:afterAutospacing="0"/>
        <w:rPr>
          <w:sz w:val="28"/>
          <w:szCs w:val="28"/>
        </w:rPr>
      </w:pPr>
      <w:r w:rsidRPr="00C16898">
        <w:rPr>
          <w:rStyle w:val="Strong"/>
          <w:sz w:val="28"/>
          <w:szCs w:val="28"/>
        </w:rPr>
        <w:t>Tên sáng kiến:</w:t>
      </w:r>
      <w:r w:rsidRPr="00C16898">
        <w:rPr>
          <w:sz w:val="28"/>
          <w:szCs w:val="28"/>
        </w:rPr>
        <w:t xml:space="preserve"> .....................................................................................</w:t>
      </w:r>
    </w:p>
    <w:p w14:paraId="3559091A" w14:textId="77777777" w:rsidR="00A534F1" w:rsidRPr="00C16898" w:rsidRDefault="00A534F1" w:rsidP="007F08E3">
      <w:pPr>
        <w:pStyle w:val="NormalWeb"/>
        <w:numPr>
          <w:ilvl w:val="0"/>
          <w:numId w:val="1"/>
        </w:numPr>
        <w:spacing w:before="120" w:beforeAutospacing="0" w:after="120" w:afterAutospacing="0"/>
        <w:rPr>
          <w:sz w:val="28"/>
          <w:szCs w:val="28"/>
        </w:rPr>
      </w:pPr>
      <w:r w:rsidRPr="00C16898">
        <w:rPr>
          <w:rStyle w:val="Strong"/>
          <w:sz w:val="28"/>
          <w:szCs w:val="28"/>
        </w:rPr>
        <w:t>Tác giả/ Nhóm tác giả:</w:t>
      </w:r>
      <w:r w:rsidRPr="00C16898">
        <w:rPr>
          <w:sz w:val="28"/>
          <w:szCs w:val="28"/>
        </w:rPr>
        <w:t xml:space="preserve"> .......................................................................</w:t>
      </w:r>
    </w:p>
    <w:p w14:paraId="33BF0A0E" w14:textId="77777777" w:rsidR="00A534F1" w:rsidRPr="00C16898" w:rsidRDefault="00A534F1" w:rsidP="007F08E3">
      <w:pPr>
        <w:pStyle w:val="NormalWeb"/>
        <w:numPr>
          <w:ilvl w:val="0"/>
          <w:numId w:val="1"/>
        </w:numPr>
        <w:spacing w:before="120" w:beforeAutospacing="0" w:after="120" w:afterAutospacing="0"/>
        <w:rPr>
          <w:sz w:val="28"/>
          <w:szCs w:val="28"/>
        </w:rPr>
      </w:pPr>
      <w:r w:rsidRPr="00C16898">
        <w:rPr>
          <w:rStyle w:val="Strong"/>
          <w:sz w:val="28"/>
          <w:szCs w:val="28"/>
        </w:rPr>
        <w:t>Đơn vị công tác:</w:t>
      </w:r>
      <w:r w:rsidRPr="00C16898">
        <w:rPr>
          <w:sz w:val="28"/>
          <w:szCs w:val="28"/>
        </w:rPr>
        <w:t xml:space="preserve"> .................................................................................</w:t>
      </w:r>
    </w:p>
    <w:p w14:paraId="42F18C3C" w14:textId="77777777" w:rsidR="00A534F1" w:rsidRPr="00C16898" w:rsidRDefault="00A534F1" w:rsidP="007F08E3">
      <w:pPr>
        <w:pStyle w:val="NormalWeb"/>
        <w:numPr>
          <w:ilvl w:val="0"/>
          <w:numId w:val="1"/>
        </w:numPr>
        <w:spacing w:before="120" w:beforeAutospacing="0" w:after="120" w:afterAutospacing="0"/>
        <w:rPr>
          <w:sz w:val="28"/>
          <w:szCs w:val="28"/>
        </w:rPr>
      </w:pPr>
      <w:r w:rsidRPr="00C16898">
        <w:rPr>
          <w:rStyle w:val="Strong"/>
          <w:sz w:val="28"/>
          <w:szCs w:val="28"/>
        </w:rPr>
        <w:t>Lĩnh vực áp dụng:</w:t>
      </w:r>
      <w:r w:rsidRPr="00C16898">
        <w:rPr>
          <w:sz w:val="28"/>
          <w:szCs w:val="28"/>
        </w:rPr>
        <w:t xml:space="preserve"> </w:t>
      </w:r>
    </w:p>
    <w:p w14:paraId="479DA8C5" w14:textId="77777777" w:rsidR="00A534F1" w:rsidRPr="00C16898" w:rsidRDefault="00A534F1" w:rsidP="007F08E3">
      <w:pPr>
        <w:pStyle w:val="NormalWeb"/>
        <w:numPr>
          <w:ilvl w:val="0"/>
          <w:numId w:val="1"/>
        </w:numPr>
        <w:spacing w:before="120" w:beforeAutospacing="0" w:after="120" w:afterAutospacing="0"/>
        <w:rPr>
          <w:b/>
          <w:sz w:val="28"/>
          <w:szCs w:val="28"/>
        </w:rPr>
      </w:pPr>
      <w:r w:rsidRPr="00C16898">
        <w:rPr>
          <w:b/>
          <w:sz w:val="28"/>
          <w:szCs w:val="28"/>
        </w:rPr>
        <w:t>Đối tượng sáng kiến:</w:t>
      </w:r>
    </w:p>
    <w:p w14:paraId="066078A5" w14:textId="77777777" w:rsidR="00A534F1" w:rsidRPr="00C16898" w:rsidRDefault="00A534F1" w:rsidP="007F08E3">
      <w:pPr>
        <w:pStyle w:val="NormalWeb"/>
        <w:numPr>
          <w:ilvl w:val="0"/>
          <w:numId w:val="1"/>
        </w:numPr>
        <w:spacing w:before="120" w:beforeAutospacing="0" w:after="120" w:afterAutospacing="0"/>
        <w:rPr>
          <w:sz w:val="28"/>
          <w:szCs w:val="28"/>
        </w:rPr>
      </w:pPr>
      <w:r w:rsidRPr="00C16898">
        <w:rPr>
          <w:rStyle w:val="Strong"/>
          <w:sz w:val="28"/>
          <w:szCs w:val="28"/>
        </w:rPr>
        <w:t>Thời gian áp dụng thử nghiệm:</w:t>
      </w:r>
      <w:r w:rsidRPr="00C16898">
        <w:rPr>
          <w:sz w:val="28"/>
          <w:szCs w:val="28"/>
        </w:rPr>
        <w:t xml:space="preserve"> Từ ............. đến .............</w:t>
      </w:r>
    </w:p>
    <w:p w14:paraId="3E00F4B5" w14:textId="77777777" w:rsidR="00A534F1" w:rsidRPr="00C16898" w:rsidRDefault="00A534F1" w:rsidP="007F08E3">
      <w:pPr>
        <w:pStyle w:val="NormalWeb"/>
        <w:numPr>
          <w:ilvl w:val="0"/>
          <w:numId w:val="1"/>
        </w:numPr>
        <w:spacing w:before="120" w:beforeAutospacing="0" w:after="120" w:afterAutospacing="0"/>
        <w:rPr>
          <w:sz w:val="28"/>
          <w:szCs w:val="28"/>
        </w:rPr>
      </w:pPr>
      <w:r w:rsidRPr="00C16898">
        <w:rPr>
          <w:rStyle w:val="Strong"/>
          <w:sz w:val="28"/>
          <w:szCs w:val="28"/>
        </w:rPr>
        <w:t>Phạm vi áp dụng (</w:t>
      </w:r>
      <w:r w:rsidRPr="00C16898">
        <w:rPr>
          <w:i/>
          <w:sz w:val="28"/>
          <w:szCs w:val="28"/>
        </w:rPr>
        <w:t xml:space="preserve">Cá nhân/ Bộ phận/ Đơn vị/ Liên đơn </w:t>
      </w:r>
      <w:proofErr w:type="gramStart"/>
      <w:r w:rsidRPr="00C16898">
        <w:rPr>
          <w:i/>
          <w:sz w:val="28"/>
          <w:szCs w:val="28"/>
        </w:rPr>
        <w:t>vị..</w:t>
      </w:r>
      <w:proofErr w:type="gramEnd"/>
      <w:r w:rsidRPr="00C16898">
        <w:rPr>
          <w:i/>
          <w:sz w:val="28"/>
          <w:szCs w:val="28"/>
        </w:rPr>
        <w:t>):</w:t>
      </w:r>
    </w:p>
    <w:p w14:paraId="45B8A862" w14:textId="77777777" w:rsidR="00A534F1" w:rsidRPr="00C16898" w:rsidRDefault="00A534F1" w:rsidP="00A534F1">
      <w:pPr>
        <w:pStyle w:val="Heading3"/>
        <w:spacing w:before="120" w:after="120"/>
        <w:rPr>
          <w:rStyle w:val="Emphasis"/>
          <w:i w:val="0"/>
          <w:iCs w:val="0"/>
          <w:color w:val="auto"/>
          <w:sz w:val="28"/>
          <w:szCs w:val="28"/>
        </w:rPr>
      </w:pPr>
      <w:r w:rsidRPr="00C16898">
        <w:rPr>
          <w:color w:val="auto"/>
          <w:sz w:val="28"/>
          <w:szCs w:val="28"/>
        </w:rPr>
        <w:t>II. ĐÁNH GIÁ HIỆU QUẢ ÁP DỤNG CỦA SÁNG KIẾN</w:t>
      </w:r>
      <w:r w:rsidRPr="00C16898">
        <w:rPr>
          <w:color w:val="auto"/>
          <w:sz w:val="28"/>
          <w:szCs w:val="28"/>
          <w:lang w:val="vi-VN"/>
        </w:rPr>
        <w:t xml:space="preserve"> </w:t>
      </w:r>
      <w:r w:rsidRPr="00C16898">
        <w:rPr>
          <w:rStyle w:val="Emphasis"/>
          <w:color w:val="auto"/>
          <w:sz w:val="28"/>
          <w:szCs w:val="28"/>
        </w:rPr>
        <w:t>(Đánh dấu X vào mức độ phù hợp</w:t>
      </w:r>
      <w:r w:rsidRPr="00C16898">
        <w:rPr>
          <w:rStyle w:val="FootnoteReference"/>
          <w:i/>
          <w:iCs/>
          <w:color w:val="auto"/>
          <w:sz w:val="28"/>
          <w:szCs w:val="28"/>
        </w:rPr>
        <w:footnoteReference w:id="4"/>
      </w:r>
      <w:r w:rsidRPr="00C16898">
        <w:rPr>
          <w:rStyle w:val="Emphasis"/>
          <w:color w:val="auto"/>
          <w:sz w:val="28"/>
          <w:szCs w:val="28"/>
        </w:rPr>
        <w:t>)</w:t>
      </w:r>
    </w:p>
    <w:p w14:paraId="58208F44" w14:textId="77777777" w:rsidR="00A534F1" w:rsidRPr="00C16898" w:rsidRDefault="00A534F1" w:rsidP="00A534F1">
      <w:pPr>
        <w:pStyle w:val="Heading2"/>
        <w:spacing w:after="120"/>
        <w:rPr>
          <w:rStyle w:val="Strong"/>
          <w:rFonts w:ascii="Times New Roman" w:hAnsi="Times New Roman"/>
          <w:b/>
          <w:bCs w:val="0"/>
          <w:sz w:val="26"/>
          <w:szCs w:val="26"/>
        </w:rPr>
      </w:pPr>
      <w:r w:rsidRPr="00C16898">
        <w:rPr>
          <w:rFonts w:ascii="Times New Roman" w:hAnsi="Times New Roman"/>
          <w:sz w:val="26"/>
          <w:szCs w:val="26"/>
        </w:rPr>
        <w:t>1</w:t>
      </w:r>
      <w:r w:rsidRPr="00C16898">
        <w:rPr>
          <w:rFonts w:ascii="Times New Roman" w:hAnsi="Times New Roman"/>
          <w:sz w:val="28"/>
          <w:szCs w:val="28"/>
        </w:rPr>
        <w:t>. Hiệu quả kinh tế</w:t>
      </w:r>
    </w:p>
    <w:tbl>
      <w:tblPr>
        <w:tblStyle w:val="TableGrid"/>
        <w:tblW w:w="0" w:type="auto"/>
        <w:tblLook w:val="04A0" w:firstRow="1" w:lastRow="0" w:firstColumn="1" w:lastColumn="0" w:noHBand="0" w:noVBand="1"/>
      </w:tblPr>
      <w:tblGrid>
        <w:gridCol w:w="675"/>
        <w:gridCol w:w="4111"/>
        <w:gridCol w:w="851"/>
        <w:gridCol w:w="850"/>
        <w:gridCol w:w="988"/>
        <w:gridCol w:w="855"/>
        <w:gridCol w:w="960"/>
      </w:tblGrid>
      <w:tr w:rsidR="00A534F1" w:rsidRPr="00C16898" w14:paraId="4046F63F" w14:textId="77777777" w:rsidTr="000B6AB7">
        <w:trPr>
          <w:trHeight w:val="567"/>
        </w:trPr>
        <w:tc>
          <w:tcPr>
            <w:tcW w:w="675" w:type="dxa"/>
            <w:vAlign w:val="center"/>
          </w:tcPr>
          <w:p w14:paraId="74251178" w14:textId="77777777" w:rsidR="00A534F1" w:rsidRPr="00C16898" w:rsidRDefault="00A534F1" w:rsidP="00EE5308">
            <w:pPr>
              <w:jc w:val="center"/>
              <w:rPr>
                <w:sz w:val="26"/>
                <w:szCs w:val="26"/>
              </w:rPr>
            </w:pPr>
            <w:r w:rsidRPr="00C16898">
              <w:rPr>
                <w:b/>
                <w:bCs/>
                <w:sz w:val="26"/>
                <w:szCs w:val="26"/>
              </w:rPr>
              <w:t>TT</w:t>
            </w:r>
          </w:p>
        </w:tc>
        <w:tc>
          <w:tcPr>
            <w:tcW w:w="4111" w:type="dxa"/>
            <w:vAlign w:val="center"/>
          </w:tcPr>
          <w:p w14:paraId="4D1C2CC4" w14:textId="77777777" w:rsidR="00A534F1" w:rsidRPr="00C16898" w:rsidRDefault="00A534F1" w:rsidP="00EE5308">
            <w:pPr>
              <w:jc w:val="center"/>
              <w:rPr>
                <w:sz w:val="26"/>
                <w:szCs w:val="26"/>
              </w:rPr>
            </w:pPr>
            <w:r w:rsidRPr="00C16898">
              <w:rPr>
                <w:b/>
                <w:bCs/>
                <w:sz w:val="26"/>
                <w:szCs w:val="26"/>
              </w:rPr>
              <w:t>Chỉ tiêu đánh giá</w:t>
            </w:r>
          </w:p>
        </w:tc>
        <w:tc>
          <w:tcPr>
            <w:tcW w:w="851" w:type="dxa"/>
            <w:vAlign w:val="center"/>
          </w:tcPr>
          <w:p w14:paraId="4CEE44ED" w14:textId="77777777" w:rsidR="00A534F1" w:rsidRPr="00C16898" w:rsidRDefault="00A534F1" w:rsidP="00EE5308">
            <w:pPr>
              <w:jc w:val="center"/>
              <w:rPr>
                <w:sz w:val="26"/>
                <w:szCs w:val="26"/>
              </w:rPr>
            </w:pPr>
            <w:r w:rsidRPr="00C16898">
              <w:rPr>
                <w:b/>
                <w:bCs/>
                <w:sz w:val="26"/>
                <w:szCs w:val="26"/>
              </w:rPr>
              <w:t>Rất tốt</w:t>
            </w:r>
          </w:p>
        </w:tc>
        <w:tc>
          <w:tcPr>
            <w:tcW w:w="850" w:type="dxa"/>
            <w:vAlign w:val="center"/>
          </w:tcPr>
          <w:p w14:paraId="6BD71D40" w14:textId="77777777" w:rsidR="00A534F1" w:rsidRPr="00C16898" w:rsidRDefault="00A534F1" w:rsidP="00EE5308">
            <w:pPr>
              <w:jc w:val="center"/>
              <w:rPr>
                <w:sz w:val="26"/>
                <w:szCs w:val="26"/>
              </w:rPr>
            </w:pPr>
            <w:r w:rsidRPr="00C16898">
              <w:rPr>
                <w:b/>
                <w:bCs/>
                <w:sz w:val="26"/>
                <w:szCs w:val="26"/>
              </w:rPr>
              <w:t>Tốt</w:t>
            </w:r>
          </w:p>
        </w:tc>
        <w:tc>
          <w:tcPr>
            <w:tcW w:w="988" w:type="dxa"/>
            <w:vAlign w:val="center"/>
          </w:tcPr>
          <w:p w14:paraId="368A0255" w14:textId="77777777" w:rsidR="00A534F1" w:rsidRPr="00C16898" w:rsidRDefault="00A534F1" w:rsidP="00EE5308">
            <w:pPr>
              <w:jc w:val="center"/>
              <w:rPr>
                <w:sz w:val="26"/>
                <w:szCs w:val="26"/>
              </w:rPr>
            </w:pPr>
            <w:r w:rsidRPr="00C16898">
              <w:rPr>
                <w:b/>
                <w:bCs/>
                <w:sz w:val="26"/>
                <w:szCs w:val="26"/>
              </w:rPr>
              <w:t>Trung bình</w:t>
            </w:r>
          </w:p>
        </w:tc>
        <w:tc>
          <w:tcPr>
            <w:tcW w:w="855" w:type="dxa"/>
            <w:vAlign w:val="center"/>
          </w:tcPr>
          <w:p w14:paraId="678847E0" w14:textId="77777777" w:rsidR="00A534F1" w:rsidRPr="00C16898" w:rsidRDefault="00A534F1" w:rsidP="00EE5308">
            <w:pPr>
              <w:jc w:val="center"/>
              <w:rPr>
                <w:sz w:val="26"/>
                <w:szCs w:val="26"/>
              </w:rPr>
            </w:pPr>
            <w:r w:rsidRPr="00C16898">
              <w:rPr>
                <w:b/>
                <w:bCs/>
                <w:sz w:val="26"/>
                <w:szCs w:val="26"/>
              </w:rPr>
              <w:t>Thấp</w:t>
            </w:r>
          </w:p>
        </w:tc>
        <w:tc>
          <w:tcPr>
            <w:tcW w:w="960" w:type="dxa"/>
            <w:vAlign w:val="center"/>
          </w:tcPr>
          <w:p w14:paraId="723A43C6" w14:textId="77777777" w:rsidR="00A534F1" w:rsidRPr="00C16898" w:rsidRDefault="00A534F1" w:rsidP="00EE5308">
            <w:pPr>
              <w:jc w:val="center"/>
              <w:rPr>
                <w:sz w:val="26"/>
                <w:szCs w:val="26"/>
              </w:rPr>
            </w:pPr>
            <w:r w:rsidRPr="00C16898">
              <w:rPr>
                <w:b/>
                <w:bCs/>
                <w:sz w:val="26"/>
                <w:szCs w:val="26"/>
              </w:rPr>
              <w:t>Rất thấp</w:t>
            </w:r>
          </w:p>
        </w:tc>
      </w:tr>
      <w:tr w:rsidR="00A534F1" w:rsidRPr="00C16898" w14:paraId="7E34DACB" w14:textId="77777777" w:rsidTr="000B6AB7">
        <w:trPr>
          <w:trHeight w:val="567"/>
        </w:trPr>
        <w:tc>
          <w:tcPr>
            <w:tcW w:w="675" w:type="dxa"/>
            <w:vAlign w:val="center"/>
          </w:tcPr>
          <w:p w14:paraId="7D619757" w14:textId="77777777" w:rsidR="00A534F1" w:rsidRPr="00C16898" w:rsidRDefault="00A534F1" w:rsidP="005C1127">
            <w:pPr>
              <w:spacing w:before="40" w:after="40"/>
              <w:jc w:val="center"/>
              <w:rPr>
                <w:sz w:val="26"/>
                <w:szCs w:val="26"/>
              </w:rPr>
            </w:pPr>
            <w:r w:rsidRPr="00C16898">
              <w:rPr>
                <w:sz w:val="26"/>
                <w:szCs w:val="26"/>
              </w:rPr>
              <w:t>1</w:t>
            </w:r>
          </w:p>
        </w:tc>
        <w:tc>
          <w:tcPr>
            <w:tcW w:w="4111" w:type="dxa"/>
            <w:vAlign w:val="center"/>
          </w:tcPr>
          <w:p w14:paraId="23F7D73F" w14:textId="77777777" w:rsidR="00A534F1" w:rsidRPr="00C16898" w:rsidRDefault="00A534F1" w:rsidP="00EE5308">
            <w:pPr>
              <w:spacing w:before="40" w:after="40"/>
              <w:jc w:val="both"/>
              <w:rPr>
                <w:sz w:val="26"/>
                <w:szCs w:val="26"/>
              </w:rPr>
            </w:pPr>
            <w:r w:rsidRPr="00C16898">
              <w:rPr>
                <w:sz w:val="26"/>
                <w:szCs w:val="26"/>
              </w:rPr>
              <w:t xml:space="preserve">Giảm chi phí thực hiện công việc </w:t>
            </w:r>
            <w:r w:rsidRPr="00C16898">
              <w:rPr>
                <w:i/>
                <w:sz w:val="26"/>
                <w:szCs w:val="26"/>
              </w:rPr>
              <w:t>(Giảm chi phí vật tư, văn phòng phẩm/Giảm chi phí thuê dịch vụ, mua phần mềm/Giảm chi phí bảo trì, sửa chữa....)</w:t>
            </w:r>
          </w:p>
        </w:tc>
        <w:tc>
          <w:tcPr>
            <w:tcW w:w="851" w:type="dxa"/>
            <w:vAlign w:val="center"/>
          </w:tcPr>
          <w:p w14:paraId="7609626D" w14:textId="77777777" w:rsidR="00A534F1" w:rsidRPr="00C16898" w:rsidRDefault="00A534F1" w:rsidP="00EE5308">
            <w:pPr>
              <w:spacing w:before="40" w:after="40"/>
              <w:rPr>
                <w:sz w:val="26"/>
                <w:szCs w:val="26"/>
              </w:rPr>
            </w:pPr>
          </w:p>
        </w:tc>
        <w:tc>
          <w:tcPr>
            <w:tcW w:w="850" w:type="dxa"/>
            <w:vAlign w:val="center"/>
          </w:tcPr>
          <w:p w14:paraId="6111E7EE" w14:textId="77777777" w:rsidR="00A534F1" w:rsidRPr="00C16898" w:rsidRDefault="00A534F1" w:rsidP="00EE5308">
            <w:pPr>
              <w:spacing w:before="40" w:after="40"/>
              <w:rPr>
                <w:sz w:val="26"/>
                <w:szCs w:val="26"/>
              </w:rPr>
            </w:pPr>
          </w:p>
        </w:tc>
        <w:tc>
          <w:tcPr>
            <w:tcW w:w="988" w:type="dxa"/>
            <w:vAlign w:val="center"/>
          </w:tcPr>
          <w:p w14:paraId="06FB8AE1" w14:textId="77777777" w:rsidR="00A534F1" w:rsidRPr="00C16898" w:rsidRDefault="00A534F1" w:rsidP="00EE5308">
            <w:pPr>
              <w:spacing w:before="40" w:after="40"/>
              <w:rPr>
                <w:sz w:val="26"/>
                <w:szCs w:val="26"/>
              </w:rPr>
            </w:pPr>
          </w:p>
        </w:tc>
        <w:tc>
          <w:tcPr>
            <w:tcW w:w="855" w:type="dxa"/>
            <w:vAlign w:val="center"/>
          </w:tcPr>
          <w:p w14:paraId="7B0B7F0D" w14:textId="77777777" w:rsidR="00A534F1" w:rsidRPr="00C16898" w:rsidRDefault="00A534F1" w:rsidP="00EE5308">
            <w:pPr>
              <w:spacing w:before="40" w:after="40"/>
              <w:rPr>
                <w:sz w:val="26"/>
                <w:szCs w:val="26"/>
              </w:rPr>
            </w:pPr>
          </w:p>
        </w:tc>
        <w:tc>
          <w:tcPr>
            <w:tcW w:w="960" w:type="dxa"/>
            <w:vAlign w:val="center"/>
          </w:tcPr>
          <w:p w14:paraId="03160119" w14:textId="77777777" w:rsidR="00A534F1" w:rsidRPr="00C16898" w:rsidRDefault="00A534F1" w:rsidP="00EE5308">
            <w:pPr>
              <w:spacing w:before="40" w:after="40"/>
              <w:rPr>
                <w:sz w:val="26"/>
                <w:szCs w:val="26"/>
              </w:rPr>
            </w:pPr>
          </w:p>
        </w:tc>
      </w:tr>
      <w:tr w:rsidR="00A534F1" w:rsidRPr="00C16898" w14:paraId="317ECA9B" w14:textId="77777777" w:rsidTr="000B6AB7">
        <w:trPr>
          <w:trHeight w:val="567"/>
        </w:trPr>
        <w:tc>
          <w:tcPr>
            <w:tcW w:w="675" w:type="dxa"/>
            <w:vAlign w:val="center"/>
          </w:tcPr>
          <w:p w14:paraId="4CBA9F39" w14:textId="77777777" w:rsidR="00A534F1" w:rsidRPr="00C16898" w:rsidRDefault="00A534F1" w:rsidP="005C1127">
            <w:pPr>
              <w:spacing w:before="40" w:after="40"/>
              <w:jc w:val="center"/>
              <w:rPr>
                <w:sz w:val="26"/>
                <w:szCs w:val="26"/>
              </w:rPr>
            </w:pPr>
            <w:r w:rsidRPr="00C16898">
              <w:rPr>
                <w:sz w:val="26"/>
                <w:szCs w:val="26"/>
              </w:rPr>
              <w:t>2</w:t>
            </w:r>
          </w:p>
        </w:tc>
        <w:tc>
          <w:tcPr>
            <w:tcW w:w="4111" w:type="dxa"/>
            <w:vAlign w:val="center"/>
          </w:tcPr>
          <w:p w14:paraId="2E7B39D4" w14:textId="77777777" w:rsidR="00A534F1" w:rsidRPr="00C16898" w:rsidRDefault="00A534F1" w:rsidP="00EE5308">
            <w:pPr>
              <w:spacing w:before="40" w:after="40"/>
              <w:jc w:val="both"/>
              <w:rPr>
                <w:sz w:val="26"/>
                <w:szCs w:val="26"/>
              </w:rPr>
            </w:pPr>
            <w:r w:rsidRPr="00C16898">
              <w:rPr>
                <w:sz w:val="26"/>
                <w:szCs w:val="26"/>
              </w:rPr>
              <w:t>Tiết kiệm thời gian lao động (</w:t>
            </w:r>
            <w:r w:rsidRPr="00C16898">
              <w:rPr>
                <w:i/>
                <w:sz w:val="26"/>
                <w:szCs w:val="26"/>
              </w:rPr>
              <w:t>Giảm số giờ công lao động trực tiếp, Rút ngắn thời gian xử lý công việc; Giảm số hoạt động/nấc bước/đầu công việc để thực hiện nhiệm vụ so với trước đó...)</w:t>
            </w:r>
          </w:p>
        </w:tc>
        <w:tc>
          <w:tcPr>
            <w:tcW w:w="851" w:type="dxa"/>
            <w:vAlign w:val="center"/>
          </w:tcPr>
          <w:p w14:paraId="486657FA" w14:textId="77777777" w:rsidR="00A534F1" w:rsidRPr="00C16898" w:rsidRDefault="00A534F1" w:rsidP="00EE5308">
            <w:pPr>
              <w:spacing w:before="40" w:after="40"/>
              <w:rPr>
                <w:sz w:val="26"/>
                <w:szCs w:val="26"/>
              </w:rPr>
            </w:pPr>
          </w:p>
        </w:tc>
        <w:tc>
          <w:tcPr>
            <w:tcW w:w="850" w:type="dxa"/>
            <w:vAlign w:val="center"/>
          </w:tcPr>
          <w:p w14:paraId="1949E31F" w14:textId="77777777" w:rsidR="00A534F1" w:rsidRPr="00C16898" w:rsidRDefault="00A534F1" w:rsidP="00EE5308">
            <w:pPr>
              <w:spacing w:before="40" w:after="40"/>
              <w:rPr>
                <w:sz w:val="26"/>
                <w:szCs w:val="26"/>
              </w:rPr>
            </w:pPr>
          </w:p>
        </w:tc>
        <w:tc>
          <w:tcPr>
            <w:tcW w:w="988" w:type="dxa"/>
            <w:vAlign w:val="center"/>
          </w:tcPr>
          <w:p w14:paraId="429AD2CF" w14:textId="77777777" w:rsidR="00A534F1" w:rsidRPr="00C16898" w:rsidRDefault="00A534F1" w:rsidP="00EE5308">
            <w:pPr>
              <w:spacing w:before="40" w:after="40"/>
              <w:rPr>
                <w:sz w:val="26"/>
                <w:szCs w:val="26"/>
              </w:rPr>
            </w:pPr>
          </w:p>
        </w:tc>
        <w:tc>
          <w:tcPr>
            <w:tcW w:w="855" w:type="dxa"/>
            <w:vAlign w:val="center"/>
          </w:tcPr>
          <w:p w14:paraId="48963208" w14:textId="77777777" w:rsidR="00A534F1" w:rsidRPr="00C16898" w:rsidRDefault="00A534F1" w:rsidP="00EE5308">
            <w:pPr>
              <w:spacing w:before="40" w:after="40"/>
              <w:rPr>
                <w:sz w:val="26"/>
                <w:szCs w:val="26"/>
              </w:rPr>
            </w:pPr>
          </w:p>
        </w:tc>
        <w:tc>
          <w:tcPr>
            <w:tcW w:w="960" w:type="dxa"/>
            <w:vAlign w:val="center"/>
          </w:tcPr>
          <w:p w14:paraId="450A26C9" w14:textId="77777777" w:rsidR="00A534F1" w:rsidRPr="00C16898" w:rsidRDefault="00A534F1" w:rsidP="00EE5308">
            <w:pPr>
              <w:spacing w:before="40" w:after="40"/>
              <w:rPr>
                <w:sz w:val="26"/>
                <w:szCs w:val="26"/>
              </w:rPr>
            </w:pPr>
          </w:p>
        </w:tc>
      </w:tr>
      <w:tr w:rsidR="00A534F1" w:rsidRPr="00C16898" w14:paraId="1C74E549" w14:textId="77777777" w:rsidTr="000B6AB7">
        <w:trPr>
          <w:trHeight w:val="567"/>
        </w:trPr>
        <w:tc>
          <w:tcPr>
            <w:tcW w:w="675" w:type="dxa"/>
            <w:vAlign w:val="center"/>
          </w:tcPr>
          <w:p w14:paraId="682F7120" w14:textId="77777777" w:rsidR="00A534F1" w:rsidRPr="00C16898" w:rsidRDefault="00A534F1" w:rsidP="005C1127">
            <w:pPr>
              <w:spacing w:before="40" w:after="40"/>
              <w:jc w:val="center"/>
              <w:rPr>
                <w:sz w:val="26"/>
                <w:szCs w:val="26"/>
              </w:rPr>
            </w:pPr>
            <w:r w:rsidRPr="00C16898">
              <w:rPr>
                <w:sz w:val="26"/>
                <w:szCs w:val="26"/>
              </w:rPr>
              <w:t>3</w:t>
            </w:r>
          </w:p>
        </w:tc>
        <w:tc>
          <w:tcPr>
            <w:tcW w:w="4111" w:type="dxa"/>
            <w:vAlign w:val="center"/>
          </w:tcPr>
          <w:p w14:paraId="7F13CA23" w14:textId="77777777" w:rsidR="00A534F1" w:rsidRPr="00C16898" w:rsidRDefault="00A534F1" w:rsidP="00EE5308">
            <w:pPr>
              <w:spacing w:before="40" w:after="40"/>
              <w:jc w:val="both"/>
              <w:rPr>
                <w:sz w:val="26"/>
                <w:szCs w:val="26"/>
              </w:rPr>
            </w:pPr>
            <w:r w:rsidRPr="00C16898">
              <w:rPr>
                <w:sz w:val="26"/>
                <w:szCs w:val="26"/>
              </w:rPr>
              <w:t xml:space="preserve">Nâng cao hiệu suất sử dụng nguồn lực </w:t>
            </w:r>
            <w:r w:rsidRPr="00C16898">
              <w:rPr>
                <w:i/>
                <w:sz w:val="26"/>
                <w:szCs w:val="26"/>
              </w:rPr>
              <w:t xml:space="preserve">(Sử dụng hiệu quả cơ sở vật chất </w:t>
            </w:r>
            <w:r w:rsidRPr="00C16898">
              <w:rPr>
                <w:i/>
                <w:sz w:val="26"/>
                <w:szCs w:val="26"/>
              </w:rPr>
              <w:lastRenderedPageBreak/>
              <w:t>hiện có/ Tận dụng nhân lực sẵn có, không phát sinh biên chế...)</w:t>
            </w:r>
          </w:p>
        </w:tc>
        <w:tc>
          <w:tcPr>
            <w:tcW w:w="851" w:type="dxa"/>
            <w:vAlign w:val="center"/>
          </w:tcPr>
          <w:p w14:paraId="353EA809" w14:textId="77777777" w:rsidR="00A534F1" w:rsidRPr="00C16898" w:rsidRDefault="00A534F1" w:rsidP="00EE5308">
            <w:pPr>
              <w:spacing w:before="40" w:after="40"/>
              <w:rPr>
                <w:sz w:val="26"/>
                <w:szCs w:val="26"/>
              </w:rPr>
            </w:pPr>
          </w:p>
        </w:tc>
        <w:tc>
          <w:tcPr>
            <w:tcW w:w="850" w:type="dxa"/>
            <w:vAlign w:val="center"/>
          </w:tcPr>
          <w:p w14:paraId="3FC13CE8" w14:textId="77777777" w:rsidR="00A534F1" w:rsidRPr="00C16898" w:rsidRDefault="00A534F1" w:rsidP="00EE5308">
            <w:pPr>
              <w:spacing w:before="40" w:after="40"/>
              <w:rPr>
                <w:sz w:val="26"/>
                <w:szCs w:val="26"/>
              </w:rPr>
            </w:pPr>
          </w:p>
        </w:tc>
        <w:tc>
          <w:tcPr>
            <w:tcW w:w="988" w:type="dxa"/>
            <w:vAlign w:val="center"/>
          </w:tcPr>
          <w:p w14:paraId="734A6FBD" w14:textId="77777777" w:rsidR="00A534F1" w:rsidRPr="00C16898" w:rsidRDefault="00A534F1" w:rsidP="00EE5308">
            <w:pPr>
              <w:spacing w:before="40" w:after="40"/>
              <w:rPr>
                <w:sz w:val="26"/>
                <w:szCs w:val="26"/>
              </w:rPr>
            </w:pPr>
          </w:p>
        </w:tc>
        <w:tc>
          <w:tcPr>
            <w:tcW w:w="855" w:type="dxa"/>
            <w:vAlign w:val="center"/>
          </w:tcPr>
          <w:p w14:paraId="09AD8F3D" w14:textId="77777777" w:rsidR="00A534F1" w:rsidRPr="00C16898" w:rsidRDefault="00A534F1" w:rsidP="00EE5308">
            <w:pPr>
              <w:spacing w:before="40" w:after="40"/>
              <w:rPr>
                <w:sz w:val="26"/>
                <w:szCs w:val="26"/>
              </w:rPr>
            </w:pPr>
          </w:p>
        </w:tc>
        <w:tc>
          <w:tcPr>
            <w:tcW w:w="960" w:type="dxa"/>
            <w:vAlign w:val="center"/>
          </w:tcPr>
          <w:p w14:paraId="625CC816" w14:textId="77777777" w:rsidR="00A534F1" w:rsidRPr="00C16898" w:rsidRDefault="00A534F1" w:rsidP="00EE5308">
            <w:pPr>
              <w:spacing w:before="40" w:after="40"/>
              <w:rPr>
                <w:sz w:val="26"/>
                <w:szCs w:val="26"/>
              </w:rPr>
            </w:pPr>
          </w:p>
        </w:tc>
      </w:tr>
      <w:tr w:rsidR="00A534F1" w:rsidRPr="00C16898" w14:paraId="0B719D6B" w14:textId="77777777" w:rsidTr="000B6AB7">
        <w:trPr>
          <w:trHeight w:val="567"/>
        </w:trPr>
        <w:tc>
          <w:tcPr>
            <w:tcW w:w="675" w:type="dxa"/>
            <w:vAlign w:val="center"/>
          </w:tcPr>
          <w:p w14:paraId="4B8CED92" w14:textId="77777777" w:rsidR="00A534F1" w:rsidRPr="00C16898" w:rsidRDefault="00A534F1" w:rsidP="005C1127">
            <w:pPr>
              <w:spacing w:before="40" w:after="40"/>
              <w:jc w:val="center"/>
              <w:rPr>
                <w:sz w:val="26"/>
                <w:szCs w:val="26"/>
              </w:rPr>
            </w:pPr>
            <w:r w:rsidRPr="00C16898">
              <w:rPr>
                <w:sz w:val="26"/>
                <w:szCs w:val="26"/>
              </w:rPr>
              <w:t>4</w:t>
            </w:r>
          </w:p>
        </w:tc>
        <w:tc>
          <w:tcPr>
            <w:tcW w:w="4111" w:type="dxa"/>
            <w:vAlign w:val="center"/>
          </w:tcPr>
          <w:p w14:paraId="7882E1E3" w14:textId="77777777" w:rsidR="00A534F1" w:rsidRPr="00C16898" w:rsidRDefault="00A534F1" w:rsidP="00EE5308">
            <w:pPr>
              <w:spacing w:before="40" w:after="40"/>
              <w:jc w:val="both"/>
              <w:rPr>
                <w:sz w:val="26"/>
                <w:szCs w:val="26"/>
              </w:rPr>
            </w:pPr>
            <w:r w:rsidRPr="00C16898">
              <w:rPr>
                <w:sz w:val="26"/>
                <w:szCs w:val="26"/>
              </w:rPr>
              <w:t xml:space="preserve">Giá trị làm lợi so với chi phí bỏ ra </w:t>
            </w:r>
            <w:r w:rsidRPr="00C16898">
              <w:rPr>
                <w:i/>
                <w:sz w:val="26"/>
                <w:szCs w:val="26"/>
              </w:rPr>
              <w:t>(lợi ích thu được lớn hơn so với chi phí thực hiện...)</w:t>
            </w:r>
          </w:p>
        </w:tc>
        <w:tc>
          <w:tcPr>
            <w:tcW w:w="851" w:type="dxa"/>
            <w:vAlign w:val="center"/>
          </w:tcPr>
          <w:p w14:paraId="5020B83A" w14:textId="77777777" w:rsidR="00A534F1" w:rsidRPr="00C16898" w:rsidRDefault="00A534F1" w:rsidP="00EE5308">
            <w:pPr>
              <w:spacing w:before="40" w:after="40"/>
              <w:rPr>
                <w:sz w:val="26"/>
                <w:szCs w:val="26"/>
              </w:rPr>
            </w:pPr>
          </w:p>
        </w:tc>
        <w:tc>
          <w:tcPr>
            <w:tcW w:w="850" w:type="dxa"/>
            <w:vAlign w:val="center"/>
          </w:tcPr>
          <w:p w14:paraId="12485F2B" w14:textId="77777777" w:rsidR="00A534F1" w:rsidRPr="00C16898" w:rsidRDefault="00A534F1" w:rsidP="00EE5308">
            <w:pPr>
              <w:spacing w:before="40" w:after="40"/>
              <w:rPr>
                <w:sz w:val="26"/>
                <w:szCs w:val="26"/>
              </w:rPr>
            </w:pPr>
          </w:p>
        </w:tc>
        <w:tc>
          <w:tcPr>
            <w:tcW w:w="988" w:type="dxa"/>
            <w:vAlign w:val="center"/>
          </w:tcPr>
          <w:p w14:paraId="7D779CC7" w14:textId="77777777" w:rsidR="00A534F1" w:rsidRPr="00C16898" w:rsidRDefault="00A534F1" w:rsidP="00EE5308">
            <w:pPr>
              <w:spacing w:before="40" w:after="40"/>
              <w:rPr>
                <w:sz w:val="26"/>
                <w:szCs w:val="26"/>
              </w:rPr>
            </w:pPr>
          </w:p>
        </w:tc>
        <w:tc>
          <w:tcPr>
            <w:tcW w:w="855" w:type="dxa"/>
            <w:vAlign w:val="center"/>
          </w:tcPr>
          <w:p w14:paraId="70C68C48" w14:textId="77777777" w:rsidR="00A534F1" w:rsidRPr="00C16898" w:rsidRDefault="00A534F1" w:rsidP="00EE5308">
            <w:pPr>
              <w:spacing w:before="40" w:after="40"/>
              <w:rPr>
                <w:sz w:val="26"/>
                <w:szCs w:val="26"/>
              </w:rPr>
            </w:pPr>
          </w:p>
        </w:tc>
        <w:tc>
          <w:tcPr>
            <w:tcW w:w="960" w:type="dxa"/>
            <w:vAlign w:val="center"/>
          </w:tcPr>
          <w:p w14:paraId="0C008817" w14:textId="77777777" w:rsidR="00A534F1" w:rsidRPr="00C16898" w:rsidRDefault="00A534F1" w:rsidP="00EE5308">
            <w:pPr>
              <w:spacing w:before="40" w:after="40"/>
              <w:rPr>
                <w:sz w:val="26"/>
                <w:szCs w:val="26"/>
              </w:rPr>
            </w:pPr>
          </w:p>
        </w:tc>
      </w:tr>
    </w:tbl>
    <w:p w14:paraId="20B0DB27" w14:textId="77777777" w:rsidR="00A534F1" w:rsidRPr="00C16898" w:rsidRDefault="00A534F1" w:rsidP="00A534F1">
      <w:pPr>
        <w:rPr>
          <w:sz w:val="26"/>
          <w:szCs w:val="26"/>
        </w:rPr>
      </w:pPr>
    </w:p>
    <w:p w14:paraId="3BD4335F" w14:textId="77777777" w:rsidR="00A534F1" w:rsidRPr="00C16898" w:rsidRDefault="00A534F1" w:rsidP="00A534F1">
      <w:pPr>
        <w:pStyle w:val="Heading2"/>
        <w:spacing w:after="120"/>
        <w:rPr>
          <w:rFonts w:ascii="Times New Roman" w:hAnsi="Times New Roman"/>
          <w:sz w:val="26"/>
          <w:szCs w:val="26"/>
        </w:rPr>
      </w:pPr>
      <w:r w:rsidRPr="00C16898">
        <w:rPr>
          <w:rFonts w:ascii="Times New Roman" w:hAnsi="Times New Roman"/>
          <w:sz w:val="26"/>
          <w:szCs w:val="26"/>
        </w:rPr>
        <w:t>2. Hiệu quả xã hội</w:t>
      </w:r>
    </w:p>
    <w:tbl>
      <w:tblPr>
        <w:tblStyle w:val="TableGrid"/>
        <w:tblW w:w="0" w:type="auto"/>
        <w:tblLook w:val="04A0" w:firstRow="1" w:lastRow="0" w:firstColumn="1" w:lastColumn="0" w:noHBand="0" w:noVBand="1"/>
      </w:tblPr>
      <w:tblGrid>
        <w:gridCol w:w="563"/>
        <w:gridCol w:w="4859"/>
        <w:gridCol w:w="640"/>
        <w:gridCol w:w="748"/>
        <w:gridCol w:w="925"/>
        <w:gridCol w:w="809"/>
        <w:gridCol w:w="746"/>
      </w:tblGrid>
      <w:tr w:rsidR="00A534F1" w:rsidRPr="00C16898" w14:paraId="2B07F77B" w14:textId="77777777" w:rsidTr="00104B12">
        <w:trPr>
          <w:trHeight w:val="567"/>
        </w:trPr>
        <w:tc>
          <w:tcPr>
            <w:tcW w:w="0" w:type="auto"/>
            <w:vAlign w:val="center"/>
          </w:tcPr>
          <w:p w14:paraId="56C392EF" w14:textId="77777777" w:rsidR="00A534F1" w:rsidRPr="00C16898" w:rsidRDefault="00A534F1" w:rsidP="00EE5308">
            <w:pPr>
              <w:jc w:val="center"/>
              <w:rPr>
                <w:sz w:val="26"/>
                <w:szCs w:val="26"/>
              </w:rPr>
            </w:pPr>
            <w:r w:rsidRPr="00C16898">
              <w:rPr>
                <w:b/>
                <w:bCs/>
                <w:sz w:val="26"/>
                <w:szCs w:val="26"/>
              </w:rPr>
              <w:t>TT</w:t>
            </w:r>
          </w:p>
        </w:tc>
        <w:tc>
          <w:tcPr>
            <w:tcW w:w="0" w:type="auto"/>
            <w:vAlign w:val="center"/>
          </w:tcPr>
          <w:p w14:paraId="27E8C958" w14:textId="77777777" w:rsidR="00A534F1" w:rsidRPr="00C16898" w:rsidRDefault="00A534F1" w:rsidP="00EE5308">
            <w:pPr>
              <w:jc w:val="center"/>
              <w:rPr>
                <w:sz w:val="26"/>
                <w:szCs w:val="26"/>
              </w:rPr>
            </w:pPr>
            <w:r w:rsidRPr="00C16898">
              <w:rPr>
                <w:b/>
                <w:bCs/>
                <w:sz w:val="26"/>
                <w:szCs w:val="26"/>
              </w:rPr>
              <w:t>Chỉ tiêu đánh giá</w:t>
            </w:r>
          </w:p>
        </w:tc>
        <w:tc>
          <w:tcPr>
            <w:tcW w:w="640" w:type="dxa"/>
            <w:vAlign w:val="center"/>
          </w:tcPr>
          <w:p w14:paraId="28810BBD" w14:textId="77777777" w:rsidR="00A534F1" w:rsidRPr="00C16898" w:rsidRDefault="00A534F1" w:rsidP="00EE5308">
            <w:pPr>
              <w:jc w:val="center"/>
              <w:rPr>
                <w:sz w:val="26"/>
                <w:szCs w:val="26"/>
              </w:rPr>
            </w:pPr>
            <w:r w:rsidRPr="00C16898">
              <w:rPr>
                <w:b/>
                <w:bCs/>
                <w:sz w:val="26"/>
                <w:szCs w:val="26"/>
              </w:rPr>
              <w:t>Rất tốt</w:t>
            </w:r>
          </w:p>
        </w:tc>
        <w:tc>
          <w:tcPr>
            <w:tcW w:w="748" w:type="dxa"/>
            <w:vAlign w:val="center"/>
          </w:tcPr>
          <w:p w14:paraId="79AC122C" w14:textId="77777777" w:rsidR="00A534F1" w:rsidRPr="00C16898" w:rsidRDefault="00A534F1" w:rsidP="00EE5308">
            <w:pPr>
              <w:jc w:val="center"/>
              <w:rPr>
                <w:sz w:val="26"/>
                <w:szCs w:val="26"/>
              </w:rPr>
            </w:pPr>
            <w:r w:rsidRPr="00C16898">
              <w:rPr>
                <w:b/>
                <w:bCs/>
                <w:sz w:val="26"/>
                <w:szCs w:val="26"/>
              </w:rPr>
              <w:t>Tốt</w:t>
            </w:r>
          </w:p>
        </w:tc>
        <w:tc>
          <w:tcPr>
            <w:tcW w:w="925" w:type="dxa"/>
            <w:vAlign w:val="center"/>
          </w:tcPr>
          <w:p w14:paraId="59420AE2" w14:textId="77777777" w:rsidR="00A534F1" w:rsidRPr="00C16898" w:rsidRDefault="00A534F1" w:rsidP="00EE5308">
            <w:pPr>
              <w:jc w:val="center"/>
              <w:rPr>
                <w:sz w:val="26"/>
                <w:szCs w:val="26"/>
              </w:rPr>
            </w:pPr>
            <w:r w:rsidRPr="00C16898">
              <w:rPr>
                <w:b/>
                <w:bCs/>
                <w:sz w:val="26"/>
                <w:szCs w:val="26"/>
              </w:rPr>
              <w:t>Trung bình</w:t>
            </w:r>
          </w:p>
        </w:tc>
        <w:tc>
          <w:tcPr>
            <w:tcW w:w="0" w:type="auto"/>
            <w:vAlign w:val="center"/>
          </w:tcPr>
          <w:p w14:paraId="55A86554" w14:textId="77777777" w:rsidR="00A534F1" w:rsidRPr="00C16898" w:rsidRDefault="00A534F1" w:rsidP="00EE5308">
            <w:pPr>
              <w:jc w:val="center"/>
              <w:rPr>
                <w:sz w:val="26"/>
                <w:szCs w:val="26"/>
              </w:rPr>
            </w:pPr>
            <w:r w:rsidRPr="00C16898">
              <w:rPr>
                <w:b/>
                <w:bCs/>
                <w:sz w:val="26"/>
                <w:szCs w:val="26"/>
              </w:rPr>
              <w:t>Thấp</w:t>
            </w:r>
          </w:p>
        </w:tc>
        <w:tc>
          <w:tcPr>
            <w:tcW w:w="0" w:type="auto"/>
            <w:vAlign w:val="center"/>
          </w:tcPr>
          <w:p w14:paraId="38443091" w14:textId="77777777" w:rsidR="00A534F1" w:rsidRPr="00C16898" w:rsidRDefault="00A534F1" w:rsidP="00EE5308">
            <w:pPr>
              <w:jc w:val="center"/>
              <w:rPr>
                <w:sz w:val="26"/>
                <w:szCs w:val="26"/>
              </w:rPr>
            </w:pPr>
            <w:r w:rsidRPr="00C16898">
              <w:rPr>
                <w:b/>
                <w:bCs/>
                <w:sz w:val="26"/>
                <w:szCs w:val="26"/>
              </w:rPr>
              <w:t>Rất thấp</w:t>
            </w:r>
          </w:p>
        </w:tc>
      </w:tr>
      <w:tr w:rsidR="00A534F1" w:rsidRPr="00C16898" w14:paraId="090B0D87" w14:textId="77777777" w:rsidTr="00104B12">
        <w:trPr>
          <w:trHeight w:val="567"/>
        </w:trPr>
        <w:tc>
          <w:tcPr>
            <w:tcW w:w="0" w:type="auto"/>
            <w:vAlign w:val="center"/>
          </w:tcPr>
          <w:p w14:paraId="6BADE420" w14:textId="77777777" w:rsidR="00A534F1" w:rsidRPr="00C16898" w:rsidRDefault="00A534F1" w:rsidP="005C1127">
            <w:pPr>
              <w:jc w:val="center"/>
              <w:rPr>
                <w:sz w:val="26"/>
                <w:szCs w:val="26"/>
              </w:rPr>
            </w:pPr>
            <w:r w:rsidRPr="00C16898">
              <w:rPr>
                <w:sz w:val="26"/>
                <w:szCs w:val="26"/>
              </w:rPr>
              <w:t>1</w:t>
            </w:r>
          </w:p>
        </w:tc>
        <w:tc>
          <w:tcPr>
            <w:tcW w:w="0" w:type="auto"/>
            <w:vAlign w:val="center"/>
          </w:tcPr>
          <w:p w14:paraId="0915938B" w14:textId="77777777" w:rsidR="00A534F1" w:rsidRPr="00C16898" w:rsidRDefault="00A534F1" w:rsidP="00EE5308">
            <w:pPr>
              <w:jc w:val="both"/>
              <w:rPr>
                <w:sz w:val="26"/>
                <w:szCs w:val="26"/>
              </w:rPr>
            </w:pPr>
            <w:r w:rsidRPr="00C16898">
              <w:rPr>
                <w:sz w:val="26"/>
                <w:szCs w:val="26"/>
              </w:rPr>
              <w:t>Nâng cao ý thức và tăng tính chuyên nghiệp của người thực hiện hoặc bộ phận chuyên môn</w:t>
            </w:r>
          </w:p>
        </w:tc>
        <w:tc>
          <w:tcPr>
            <w:tcW w:w="640" w:type="dxa"/>
            <w:vAlign w:val="center"/>
          </w:tcPr>
          <w:p w14:paraId="1BC9EEF9" w14:textId="77777777" w:rsidR="00A534F1" w:rsidRPr="00C16898" w:rsidRDefault="00A534F1" w:rsidP="00EE5308">
            <w:pPr>
              <w:rPr>
                <w:sz w:val="26"/>
                <w:szCs w:val="26"/>
              </w:rPr>
            </w:pPr>
          </w:p>
        </w:tc>
        <w:tc>
          <w:tcPr>
            <w:tcW w:w="748" w:type="dxa"/>
            <w:vAlign w:val="center"/>
          </w:tcPr>
          <w:p w14:paraId="2CE19821" w14:textId="77777777" w:rsidR="00A534F1" w:rsidRPr="00C16898" w:rsidRDefault="00A534F1" w:rsidP="00EE5308">
            <w:pPr>
              <w:rPr>
                <w:sz w:val="26"/>
                <w:szCs w:val="26"/>
              </w:rPr>
            </w:pPr>
          </w:p>
        </w:tc>
        <w:tc>
          <w:tcPr>
            <w:tcW w:w="925" w:type="dxa"/>
            <w:vAlign w:val="center"/>
          </w:tcPr>
          <w:p w14:paraId="65960360" w14:textId="77777777" w:rsidR="00A534F1" w:rsidRPr="00C16898" w:rsidRDefault="00A534F1" w:rsidP="00EE5308">
            <w:pPr>
              <w:rPr>
                <w:sz w:val="26"/>
                <w:szCs w:val="26"/>
              </w:rPr>
            </w:pPr>
          </w:p>
        </w:tc>
        <w:tc>
          <w:tcPr>
            <w:tcW w:w="0" w:type="auto"/>
            <w:vAlign w:val="center"/>
          </w:tcPr>
          <w:p w14:paraId="470C6E77" w14:textId="77777777" w:rsidR="00A534F1" w:rsidRPr="00C16898" w:rsidRDefault="00A534F1" w:rsidP="00EE5308">
            <w:pPr>
              <w:rPr>
                <w:sz w:val="26"/>
                <w:szCs w:val="26"/>
              </w:rPr>
            </w:pPr>
          </w:p>
        </w:tc>
        <w:tc>
          <w:tcPr>
            <w:tcW w:w="0" w:type="auto"/>
            <w:vAlign w:val="center"/>
          </w:tcPr>
          <w:p w14:paraId="42F696FC" w14:textId="77777777" w:rsidR="00A534F1" w:rsidRPr="00C16898" w:rsidRDefault="00A534F1" w:rsidP="00EE5308">
            <w:pPr>
              <w:rPr>
                <w:sz w:val="26"/>
                <w:szCs w:val="26"/>
              </w:rPr>
            </w:pPr>
          </w:p>
        </w:tc>
      </w:tr>
      <w:tr w:rsidR="00A534F1" w:rsidRPr="00C16898" w14:paraId="646B7516" w14:textId="77777777" w:rsidTr="00104B12">
        <w:trPr>
          <w:trHeight w:val="567"/>
        </w:trPr>
        <w:tc>
          <w:tcPr>
            <w:tcW w:w="0" w:type="auto"/>
            <w:vAlign w:val="center"/>
          </w:tcPr>
          <w:p w14:paraId="0812AE91" w14:textId="77777777" w:rsidR="00A534F1" w:rsidRPr="00C16898" w:rsidRDefault="00A534F1" w:rsidP="005C1127">
            <w:pPr>
              <w:jc w:val="center"/>
              <w:rPr>
                <w:sz w:val="26"/>
                <w:szCs w:val="26"/>
              </w:rPr>
            </w:pPr>
            <w:r w:rsidRPr="00C16898">
              <w:rPr>
                <w:sz w:val="26"/>
                <w:szCs w:val="26"/>
              </w:rPr>
              <w:t>2</w:t>
            </w:r>
          </w:p>
        </w:tc>
        <w:tc>
          <w:tcPr>
            <w:tcW w:w="0" w:type="auto"/>
            <w:vAlign w:val="center"/>
          </w:tcPr>
          <w:p w14:paraId="4FBF9ED5" w14:textId="77777777" w:rsidR="00A534F1" w:rsidRPr="00C16898" w:rsidRDefault="00A534F1" w:rsidP="00EE5308">
            <w:pPr>
              <w:jc w:val="both"/>
              <w:rPr>
                <w:sz w:val="26"/>
                <w:szCs w:val="26"/>
              </w:rPr>
            </w:pPr>
            <w:r w:rsidRPr="00C16898">
              <w:rPr>
                <w:sz w:val="26"/>
                <w:szCs w:val="26"/>
              </w:rPr>
              <w:t>Chuẩn hóa quy trình làm việc hoặc quy trình quản lý</w:t>
            </w:r>
          </w:p>
        </w:tc>
        <w:tc>
          <w:tcPr>
            <w:tcW w:w="640" w:type="dxa"/>
            <w:vAlign w:val="center"/>
          </w:tcPr>
          <w:p w14:paraId="053D2707" w14:textId="77777777" w:rsidR="00A534F1" w:rsidRPr="00C16898" w:rsidRDefault="00A534F1" w:rsidP="00EE5308">
            <w:pPr>
              <w:rPr>
                <w:sz w:val="26"/>
                <w:szCs w:val="26"/>
              </w:rPr>
            </w:pPr>
          </w:p>
        </w:tc>
        <w:tc>
          <w:tcPr>
            <w:tcW w:w="748" w:type="dxa"/>
            <w:vAlign w:val="center"/>
          </w:tcPr>
          <w:p w14:paraId="160EDC43" w14:textId="77777777" w:rsidR="00A534F1" w:rsidRPr="00C16898" w:rsidRDefault="00A534F1" w:rsidP="00EE5308">
            <w:pPr>
              <w:rPr>
                <w:sz w:val="26"/>
                <w:szCs w:val="26"/>
              </w:rPr>
            </w:pPr>
          </w:p>
        </w:tc>
        <w:tc>
          <w:tcPr>
            <w:tcW w:w="925" w:type="dxa"/>
            <w:vAlign w:val="center"/>
          </w:tcPr>
          <w:p w14:paraId="5324A9F7" w14:textId="77777777" w:rsidR="00A534F1" w:rsidRPr="00C16898" w:rsidRDefault="00A534F1" w:rsidP="00EE5308">
            <w:pPr>
              <w:rPr>
                <w:sz w:val="26"/>
                <w:szCs w:val="26"/>
              </w:rPr>
            </w:pPr>
          </w:p>
        </w:tc>
        <w:tc>
          <w:tcPr>
            <w:tcW w:w="0" w:type="auto"/>
            <w:vAlign w:val="center"/>
          </w:tcPr>
          <w:p w14:paraId="40994857" w14:textId="77777777" w:rsidR="00A534F1" w:rsidRPr="00C16898" w:rsidRDefault="00A534F1" w:rsidP="00EE5308">
            <w:pPr>
              <w:rPr>
                <w:sz w:val="26"/>
                <w:szCs w:val="26"/>
              </w:rPr>
            </w:pPr>
          </w:p>
        </w:tc>
        <w:tc>
          <w:tcPr>
            <w:tcW w:w="0" w:type="auto"/>
            <w:vAlign w:val="center"/>
          </w:tcPr>
          <w:p w14:paraId="537902C0" w14:textId="77777777" w:rsidR="00A534F1" w:rsidRPr="00C16898" w:rsidRDefault="00A534F1" w:rsidP="00EE5308">
            <w:pPr>
              <w:rPr>
                <w:sz w:val="26"/>
                <w:szCs w:val="26"/>
              </w:rPr>
            </w:pPr>
          </w:p>
        </w:tc>
      </w:tr>
      <w:tr w:rsidR="00A534F1" w:rsidRPr="00C16898" w14:paraId="73185E15" w14:textId="77777777" w:rsidTr="00104B12">
        <w:trPr>
          <w:trHeight w:val="567"/>
        </w:trPr>
        <w:tc>
          <w:tcPr>
            <w:tcW w:w="0" w:type="auto"/>
            <w:vAlign w:val="center"/>
          </w:tcPr>
          <w:p w14:paraId="0977B812" w14:textId="77777777" w:rsidR="00A534F1" w:rsidRPr="00C16898" w:rsidRDefault="00A534F1" w:rsidP="005C1127">
            <w:pPr>
              <w:jc w:val="center"/>
              <w:rPr>
                <w:sz w:val="26"/>
                <w:szCs w:val="26"/>
              </w:rPr>
            </w:pPr>
            <w:r w:rsidRPr="00C16898">
              <w:rPr>
                <w:sz w:val="26"/>
                <w:szCs w:val="26"/>
              </w:rPr>
              <w:t>3</w:t>
            </w:r>
          </w:p>
        </w:tc>
        <w:tc>
          <w:tcPr>
            <w:tcW w:w="0" w:type="auto"/>
            <w:vAlign w:val="center"/>
          </w:tcPr>
          <w:p w14:paraId="50DD2D4E" w14:textId="77777777" w:rsidR="00A534F1" w:rsidRPr="00C16898" w:rsidRDefault="00A534F1" w:rsidP="00EE5308">
            <w:pPr>
              <w:jc w:val="both"/>
              <w:rPr>
                <w:sz w:val="26"/>
                <w:szCs w:val="26"/>
              </w:rPr>
            </w:pPr>
            <w:r w:rsidRPr="00C16898">
              <w:rPr>
                <w:sz w:val="26"/>
                <w:szCs w:val="26"/>
              </w:rPr>
              <w:t>Giảm sai sót, rủi ro trong thực hiện</w:t>
            </w:r>
          </w:p>
        </w:tc>
        <w:tc>
          <w:tcPr>
            <w:tcW w:w="640" w:type="dxa"/>
            <w:vAlign w:val="center"/>
          </w:tcPr>
          <w:p w14:paraId="501FEDF7" w14:textId="77777777" w:rsidR="00A534F1" w:rsidRPr="00C16898" w:rsidRDefault="00A534F1" w:rsidP="00EE5308">
            <w:pPr>
              <w:rPr>
                <w:sz w:val="26"/>
                <w:szCs w:val="26"/>
              </w:rPr>
            </w:pPr>
          </w:p>
        </w:tc>
        <w:tc>
          <w:tcPr>
            <w:tcW w:w="748" w:type="dxa"/>
            <w:vAlign w:val="center"/>
          </w:tcPr>
          <w:p w14:paraId="73F8F465" w14:textId="77777777" w:rsidR="00A534F1" w:rsidRPr="00C16898" w:rsidRDefault="00A534F1" w:rsidP="00EE5308">
            <w:pPr>
              <w:rPr>
                <w:sz w:val="26"/>
                <w:szCs w:val="26"/>
              </w:rPr>
            </w:pPr>
          </w:p>
        </w:tc>
        <w:tc>
          <w:tcPr>
            <w:tcW w:w="925" w:type="dxa"/>
            <w:vAlign w:val="center"/>
          </w:tcPr>
          <w:p w14:paraId="30C4B476" w14:textId="77777777" w:rsidR="00A534F1" w:rsidRPr="00C16898" w:rsidRDefault="00A534F1" w:rsidP="00EE5308">
            <w:pPr>
              <w:rPr>
                <w:sz w:val="26"/>
                <w:szCs w:val="26"/>
              </w:rPr>
            </w:pPr>
          </w:p>
        </w:tc>
        <w:tc>
          <w:tcPr>
            <w:tcW w:w="0" w:type="auto"/>
            <w:vAlign w:val="center"/>
          </w:tcPr>
          <w:p w14:paraId="054BF0C2" w14:textId="77777777" w:rsidR="00A534F1" w:rsidRPr="00C16898" w:rsidRDefault="00A534F1" w:rsidP="00EE5308">
            <w:pPr>
              <w:rPr>
                <w:sz w:val="26"/>
                <w:szCs w:val="26"/>
              </w:rPr>
            </w:pPr>
          </w:p>
        </w:tc>
        <w:tc>
          <w:tcPr>
            <w:tcW w:w="0" w:type="auto"/>
            <w:vAlign w:val="center"/>
          </w:tcPr>
          <w:p w14:paraId="4D5FE671" w14:textId="77777777" w:rsidR="00A534F1" w:rsidRPr="00C16898" w:rsidRDefault="00A534F1" w:rsidP="00EE5308">
            <w:pPr>
              <w:rPr>
                <w:sz w:val="26"/>
                <w:szCs w:val="26"/>
              </w:rPr>
            </w:pPr>
          </w:p>
        </w:tc>
      </w:tr>
      <w:tr w:rsidR="00A534F1" w:rsidRPr="00C16898" w14:paraId="43ED76B7" w14:textId="77777777" w:rsidTr="00104B12">
        <w:trPr>
          <w:trHeight w:val="567"/>
        </w:trPr>
        <w:tc>
          <w:tcPr>
            <w:tcW w:w="0" w:type="auto"/>
            <w:vAlign w:val="center"/>
          </w:tcPr>
          <w:p w14:paraId="08DE2E17" w14:textId="77777777" w:rsidR="00A534F1" w:rsidRPr="00C16898" w:rsidRDefault="00A534F1" w:rsidP="005C1127">
            <w:pPr>
              <w:jc w:val="center"/>
              <w:rPr>
                <w:sz w:val="26"/>
                <w:szCs w:val="26"/>
              </w:rPr>
            </w:pPr>
            <w:r w:rsidRPr="00C16898">
              <w:rPr>
                <w:sz w:val="26"/>
                <w:szCs w:val="26"/>
              </w:rPr>
              <w:t>4</w:t>
            </w:r>
          </w:p>
        </w:tc>
        <w:tc>
          <w:tcPr>
            <w:tcW w:w="0" w:type="auto"/>
            <w:vAlign w:val="center"/>
          </w:tcPr>
          <w:p w14:paraId="4E9ACF8B" w14:textId="77777777" w:rsidR="00A534F1" w:rsidRPr="00C16898" w:rsidRDefault="00A534F1" w:rsidP="00EE5308">
            <w:pPr>
              <w:jc w:val="both"/>
              <w:rPr>
                <w:sz w:val="26"/>
                <w:szCs w:val="26"/>
              </w:rPr>
            </w:pPr>
            <w:r w:rsidRPr="00C16898">
              <w:rPr>
                <w:sz w:val="26"/>
                <w:szCs w:val="26"/>
              </w:rPr>
              <w:t>Nâng cao uy tín của tập thể hoặc cơ quan đơn vị</w:t>
            </w:r>
          </w:p>
        </w:tc>
        <w:tc>
          <w:tcPr>
            <w:tcW w:w="640" w:type="dxa"/>
            <w:vAlign w:val="center"/>
          </w:tcPr>
          <w:p w14:paraId="2418E143" w14:textId="77777777" w:rsidR="00A534F1" w:rsidRPr="00C16898" w:rsidRDefault="00A534F1" w:rsidP="00EE5308">
            <w:pPr>
              <w:rPr>
                <w:sz w:val="26"/>
                <w:szCs w:val="26"/>
              </w:rPr>
            </w:pPr>
          </w:p>
        </w:tc>
        <w:tc>
          <w:tcPr>
            <w:tcW w:w="748" w:type="dxa"/>
            <w:vAlign w:val="center"/>
          </w:tcPr>
          <w:p w14:paraId="6986920B" w14:textId="77777777" w:rsidR="00A534F1" w:rsidRPr="00C16898" w:rsidRDefault="00A534F1" w:rsidP="00EE5308">
            <w:pPr>
              <w:rPr>
                <w:sz w:val="26"/>
                <w:szCs w:val="26"/>
              </w:rPr>
            </w:pPr>
          </w:p>
        </w:tc>
        <w:tc>
          <w:tcPr>
            <w:tcW w:w="925" w:type="dxa"/>
            <w:vAlign w:val="center"/>
          </w:tcPr>
          <w:p w14:paraId="6A9D8D81" w14:textId="77777777" w:rsidR="00A534F1" w:rsidRPr="00C16898" w:rsidRDefault="00A534F1" w:rsidP="00EE5308">
            <w:pPr>
              <w:rPr>
                <w:sz w:val="26"/>
                <w:szCs w:val="26"/>
              </w:rPr>
            </w:pPr>
          </w:p>
        </w:tc>
        <w:tc>
          <w:tcPr>
            <w:tcW w:w="0" w:type="auto"/>
            <w:vAlign w:val="center"/>
          </w:tcPr>
          <w:p w14:paraId="394A8214" w14:textId="77777777" w:rsidR="00A534F1" w:rsidRPr="00C16898" w:rsidRDefault="00A534F1" w:rsidP="00EE5308">
            <w:pPr>
              <w:rPr>
                <w:sz w:val="26"/>
                <w:szCs w:val="26"/>
              </w:rPr>
            </w:pPr>
          </w:p>
        </w:tc>
        <w:tc>
          <w:tcPr>
            <w:tcW w:w="0" w:type="auto"/>
            <w:vAlign w:val="center"/>
          </w:tcPr>
          <w:p w14:paraId="7A6D0889" w14:textId="77777777" w:rsidR="00A534F1" w:rsidRPr="00C16898" w:rsidRDefault="00A534F1" w:rsidP="00EE5308">
            <w:pPr>
              <w:rPr>
                <w:sz w:val="26"/>
                <w:szCs w:val="26"/>
              </w:rPr>
            </w:pPr>
          </w:p>
        </w:tc>
      </w:tr>
      <w:tr w:rsidR="00A534F1" w:rsidRPr="00C16898" w14:paraId="6D21BEBF" w14:textId="77777777" w:rsidTr="00104B12">
        <w:trPr>
          <w:trHeight w:val="567"/>
        </w:trPr>
        <w:tc>
          <w:tcPr>
            <w:tcW w:w="0" w:type="auto"/>
            <w:vAlign w:val="center"/>
          </w:tcPr>
          <w:p w14:paraId="07F02991" w14:textId="77777777" w:rsidR="00A534F1" w:rsidRPr="00C16898" w:rsidRDefault="00A534F1" w:rsidP="005C1127">
            <w:pPr>
              <w:jc w:val="center"/>
              <w:rPr>
                <w:sz w:val="26"/>
                <w:szCs w:val="26"/>
              </w:rPr>
            </w:pPr>
            <w:r w:rsidRPr="00C16898">
              <w:rPr>
                <w:sz w:val="26"/>
                <w:szCs w:val="26"/>
              </w:rPr>
              <w:t>5</w:t>
            </w:r>
          </w:p>
        </w:tc>
        <w:tc>
          <w:tcPr>
            <w:tcW w:w="0" w:type="auto"/>
            <w:vAlign w:val="center"/>
          </w:tcPr>
          <w:p w14:paraId="23776669" w14:textId="77777777" w:rsidR="00A534F1" w:rsidRPr="00C16898" w:rsidRDefault="00A534F1" w:rsidP="00EE5308">
            <w:pPr>
              <w:jc w:val="both"/>
              <w:rPr>
                <w:sz w:val="26"/>
                <w:szCs w:val="26"/>
              </w:rPr>
            </w:pPr>
            <w:r w:rsidRPr="00C16898">
              <w:rPr>
                <w:sz w:val="26"/>
                <w:szCs w:val="26"/>
              </w:rPr>
              <w:t>Tạo môi trường làm việc tích cực hoặc tạo động lực hoặc tạo giá trị mới về mặt tinh thần cho các cá nhân trong thực hiện nhiệm vụ</w:t>
            </w:r>
          </w:p>
        </w:tc>
        <w:tc>
          <w:tcPr>
            <w:tcW w:w="640" w:type="dxa"/>
            <w:vAlign w:val="center"/>
          </w:tcPr>
          <w:p w14:paraId="36A08F9B" w14:textId="77777777" w:rsidR="00A534F1" w:rsidRPr="00C16898" w:rsidRDefault="00A534F1" w:rsidP="00EE5308">
            <w:pPr>
              <w:rPr>
                <w:sz w:val="26"/>
                <w:szCs w:val="26"/>
              </w:rPr>
            </w:pPr>
          </w:p>
        </w:tc>
        <w:tc>
          <w:tcPr>
            <w:tcW w:w="748" w:type="dxa"/>
            <w:vAlign w:val="center"/>
          </w:tcPr>
          <w:p w14:paraId="48B1EF65" w14:textId="77777777" w:rsidR="00A534F1" w:rsidRPr="00C16898" w:rsidRDefault="00A534F1" w:rsidP="00EE5308">
            <w:pPr>
              <w:rPr>
                <w:sz w:val="26"/>
                <w:szCs w:val="26"/>
              </w:rPr>
            </w:pPr>
          </w:p>
        </w:tc>
        <w:tc>
          <w:tcPr>
            <w:tcW w:w="925" w:type="dxa"/>
            <w:vAlign w:val="center"/>
          </w:tcPr>
          <w:p w14:paraId="6D39D778" w14:textId="77777777" w:rsidR="00A534F1" w:rsidRPr="00C16898" w:rsidRDefault="00A534F1" w:rsidP="00EE5308">
            <w:pPr>
              <w:rPr>
                <w:sz w:val="26"/>
                <w:szCs w:val="26"/>
              </w:rPr>
            </w:pPr>
          </w:p>
        </w:tc>
        <w:tc>
          <w:tcPr>
            <w:tcW w:w="0" w:type="auto"/>
            <w:vAlign w:val="center"/>
          </w:tcPr>
          <w:p w14:paraId="5F0C185E" w14:textId="77777777" w:rsidR="00A534F1" w:rsidRPr="00C16898" w:rsidRDefault="00A534F1" w:rsidP="00EE5308">
            <w:pPr>
              <w:rPr>
                <w:sz w:val="26"/>
                <w:szCs w:val="26"/>
              </w:rPr>
            </w:pPr>
          </w:p>
        </w:tc>
        <w:tc>
          <w:tcPr>
            <w:tcW w:w="0" w:type="auto"/>
            <w:vAlign w:val="center"/>
          </w:tcPr>
          <w:p w14:paraId="6E0FBF10" w14:textId="77777777" w:rsidR="00A534F1" w:rsidRPr="00C16898" w:rsidRDefault="00A534F1" w:rsidP="00EE5308">
            <w:pPr>
              <w:rPr>
                <w:sz w:val="26"/>
                <w:szCs w:val="26"/>
              </w:rPr>
            </w:pPr>
          </w:p>
        </w:tc>
      </w:tr>
      <w:tr w:rsidR="00A534F1" w:rsidRPr="00C16898" w14:paraId="70629EA9" w14:textId="77777777" w:rsidTr="00104B12">
        <w:trPr>
          <w:trHeight w:val="567"/>
        </w:trPr>
        <w:tc>
          <w:tcPr>
            <w:tcW w:w="0" w:type="auto"/>
            <w:vAlign w:val="center"/>
          </w:tcPr>
          <w:p w14:paraId="429FA1FE" w14:textId="77777777" w:rsidR="00A534F1" w:rsidRPr="00C16898" w:rsidRDefault="00A534F1" w:rsidP="005C1127">
            <w:pPr>
              <w:jc w:val="center"/>
              <w:rPr>
                <w:sz w:val="26"/>
                <w:szCs w:val="26"/>
              </w:rPr>
            </w:pPr>
            <w:r w:rsidRPr="00C16898">
              <w:rPr>
                <w:sz w:val="26"/>
                <w:szCs w:val="26"/>
              </w:rPr>
              <w:t>6</w:t>
            </w:r>
          </w:p>
        </w:tc>
        <w:tc>
          <w:tcPr>
            <w:tcW w:w="0" w:type="auto"/>
            <w:vAlign w:val="center"/>
          </w:tcPr>
          <w:p w14:paraId="011669D0" w14:textId="77777777" w:rsidR="00A534F1" w:rsidRPr="00C16898" w:rsidRDefault="00A534F1" w:rsidP="00EE5308">
            <w:pPr>
              <w:jc w:val="both"/>
              <w:rPr>
                <w:sz w:val="26"/>
                <w:szCs w:val="26"/>
              </w:rPr>
            </w:pPr>
            <w:r w:rsidRPr="00C16898">
              <w:rPr>
                <w:sz w:val="26"/>
                <w:szCs w:val="26"/>
              </w:rPr>
              <w:t>Nâng cao hiệu lực, hiệu quả quản lý nhà nước trong lĩnh vực được áp dụng</w:t>
            </w:r>
          </w:p>
        </w:tc>
        <w:tc>
          <w:tcPr>
            <w:tcW w:w="640" w:type="dxa"/>
            <w:vAlign w:val="center"/>
          </w:tcPr>
          <w:p w14:paraId="53E6108D" w14:textId="77777777" w:rsidR="00A534F1" w:rsidRPr="00C16898" w:rsidRDefault="00A534F1" w:rsidP="00EE5308">
            <w:pPr>
              <w:rPr>
                <w:sz w:val="26"/>
                <w:szCs w:val="26"/>
              </w:rPr>
            </w:pPr>
          </w:p>
        </w:tc>
        <w:tc>
          <w:tcPr>
            <w:tcW w:w="748" w:type="dxa"/>
            <w:vAlign w:val="center"/>
          </w:tcPr>
          <w:p w14:paraId="3C15CFB5" w14:textId="77777777" w:rsidR="00A534F1" w:rsidRPr="00C16898" w:rsidRDefault="00A534F1" w:rsidP="00EE5308">
            <w:pPr>
              <w:rPr>
                <w:sz w:val="26"/>
                <w:szCs w:val="26"/>
              </w:rPr>
            </w:pPr>
          </w:p>
        </w:tc>
        <w:tc>
          <w:tcPr>
            <w:tcW w:w="925" w:type="dxa"/>
            <w:vAlign w:val="center"/>
          </w:tcPr>
          <w:p w14:paraId="2BCE39EF" w14:textId="77777777" w:rsidR="00A534F1" w:rsidRPr="00C16898" w:rsidRDefault="00A534F1" w:rsidP="00EE5308">
            <w:pPr>
              <w:rPr>
                <w:sz w:val="26"/>
                <w:szCs w:val="26"/>
              </w:rPr>
            </w:pPr>
          </w:p>
        </w:tc>
        <w:tc>
          <w:tcPr>
            <w:tcW w:w="0" w:type="auto"/>
            <w:vAlign w:val="center"/>
          </w:tcPr>
          <w:p w14:paraId="21913DDF" w14:textId="77777777" w:rsidR="00A534F1" w:rsidRPr="00C16898" w:rsidRDefault="00A534F1" w:rsidP="00EE5308">
            <w:pPr>
              <w:rPr>
                <w:sz w:val="26"/>
                <w:szCs w:val="26"/>
              </w:rPr>
            </w:pPr>
          </w:p>
        </w:tc>
        <w:tc>
          <w:tcPr>
            <w:tcW w:w="0" w:type="auto"/>
            <w:vAlign w:val="center"/>
          </w:tcPr>
          <w:p w14:paraId="5BFF68C1" w14:textId="77777777" w:rsidR="00A534F1" w:rsidRPr="00C16898" w:rsidRDefault="00A534F1" w:rsidP="00EE5308">
            <w:pPr>
              <w:rPr>
                <w:sz w:val="26"/>
                <w:szCs w:val="26"/>
              </w:rPr>
            </w:pPr>
          </w:p>
        </w:tc>
      </w:tr>
      <w:tr w:rsidR="00A534F1" w:rsidRPr="00C16898" w14:paraId="7E894FC1" w14:textId="77777777" w:rsidTr="00104B12">
        <w:trPr>
          <w:trHeight w:val="567"/>
        </w:trPr>
        <w:tc>
          <w:tcPr>
            <w:tcW w:w="0" w:type="auto"/>
            <w:vAlign w:val="center"/>
          </w:tcPr>
          <w:p w14:paraId="126D9E7A" w14:textId="77777777" w:rsidR="00A534F1" w:rsidRPr="00C16898" w:rsidRDefault="00A534F1" w:rsidP="005C1127">
            <w:pPr>
              <w:jc w:val="center"/>
              <w:rPr>
                <w:sz w:val="26"/>
                <w:szCs w:val="26"/>
              </w:rPr>
            </w:pPr>
            <w:r w:rsidRPr="00C16898">
              <w:rPr>
                <w:sz w:val="26"/>
                <w:szCs w:val="26"/>
              </w:rPr>
              <w:t>7</w:t>
            </w:r>
          </w:p>
        </w:tc>
        <w:tc>
          <w:tcPr>
            <w:tcW w:w="0" w:type="auto"/>
            <w:vAlign w:val="center"/>
          </w:tcPr>
          <w:p w14:paraId="12656326" w14:textId="77777777" w:rsidR="00A534F1" w:rsidRPr="00C16898" w:rsidRDefault="00A534F1" w:rsidP="00EE5308">
            <w:pPr>
              <w:rPr>
                <w:sz w:val="26"/>
                <w:szCs w:val="26"/>
              </w:rPr>
            </w:pPr>
            <w:r w:rsidRPr="00C16898">
              <w:rPr>
                <w:sz w:val="26"/>
                <w:szCs w:val="26"/>
              </w:rPr>
              <w:t xml:space="preserve">Khác (nếu </w:t>
            </w:r>
            <w:proofErr w:type="gramStart"/>
            <w:r w:rsidRPr="00C16898">
              <w:rPr>
                <w:sz w:val="26"/>
                <w:szCs w:val="26"/>
              </w:rPr>
              <w:t>có).........................................</w:t>
            </w:r>
            <w:proofErr w:type="gramEnd"/>
          </w:p>
          <w:p w14:paraId="56995E74" w14:textId="77777777" w:rsidR="00A534F1" w:rsidRPr="00C16898" w:rsidRDefault="00A534F1" w:rsidP="00EE5308">
            <w:pPr>
              <w:rPr>
                <w:sz w:val="26"/>
                <w:szCs w:val="26"/>
              </w:rPr>
            </w:pPr>
            <w:r w:rsidRPr="00C16898">
              <w:rPr>
                <w:sz w:val="26"/>
                <w:szCs w:val="26"/>
              </w:rPr>
              <w:t>................................................................</w:t>
            </w:r>
          </w:p>
        </w:tc>
        <w:tc>
          <w:tcPr>
            <w:tcW w:w="640" w:type="dxa"/>
            <w:vAlign w:val="center"/>
          </w:tcPr>
          <w:p w14:paraId="54C96414" w14:textId="77777777" w:rsidR="00A534F1" w:rsidRPr="00C16898" w:rsidRDefault="00A534F1" w:rsidP="00EE5308">
            <w:pPr>
              <w:rPr>
                <w:sz w:val="26"/>
                <w:szCs w:val="26"/>
              </w:rPr>
            </w:pPr>
          </w:p>
        </w:tc>
        <w:tc>
          <w:tcPr>
            <w:tcW w:w="748" w:type="dxa"/>
            <w:vAlign w:val="center"/>
          </w:tcPr>
          <w:p w14:paraId="4D11283C" w14:textId="77777777" w:rsidR="00A534F1" w:rsidRPr="00C16898" w:rsidRDefault="00A534F1" w:rsidP="00EE5308">
            <w:pPr>
              <w:rPr>
                <w:sz w:val="26"/>
                <w:szCs w:val="26"/>
              </w:rPr>
            </w:pPr>
          </w:p>
        </w:tc>
        <w:tc>
          <w:tcPr>
            <w:tcW w:w="925" w:type="dxa"/>
            <w:vAlign w:val="center"/>
          </w:tcPr>
          <w:p w14:paraId="26415EE3" w14:textId="77777777" w:rsidR="00A534F1" w:rsidRPr="00C16898" w:rsidRDefault="00A534F1" w:rsidP="00EE5308">
            <w:pPr>
              <w:rPr>
                <w:sz w:val="26"/>
                <w:szCs w:val="26"/>
              </w:rPr>
            </w:pPr>
          </w:p>
        </w:tc>
        <w:tc>
          <w:tcPr>
            <w:tcW w:w="0" w:type="auto"/>
            <w:vAlign w:val="center"/>
          </w:tcPr>
          <w:p w14:paraId="34E2032E" w14:textId="77777777" w:rsidR="00A534F1" w:rsidRPr="00C16898" w:rsidRDefault="00A534F1" w:rsidP="00EE5308">
            <w:pPr>
              <w:rPr>
                <w:sz w:val="26"/>
                <w:szCs w:val="26"/>
              </w:rPr>
            </w:pPr>
          </w:p>
        </w:tc>
        <w:tc>
          <w:tcPr>
            <w:tcW w:w="0" w:type="auto"/>
            <w:vAlign w:val="center"/>
          </w:tcPr>
          <w:p w14:paraId="5DA0D7F2" w14:textId="77777777" w:rsidR="00A534F1" w:rsidRPr="00C16898" w:rsidRDefault="00A534F1" w:rsidP="00EE5308">
            <w:pPr>
              <w:rPr>
                <w:sz w:val="26"/>
                <w:szCs w:val="26"/>
              </w:rPr>
            </w:pPr>
          </w:p>
        </w:tc>
      </w:tr>
    </w:tbl>
    <w:p w14:paraId="74C58E14" w14:textId="77777777" w:rsidR="00A534F1" w:rsidRPr="00C16898" w:rsidRDefault="00A534F1" w:rsidP="00A534F1">
      <w:pPr>
        <w:pStyle w:val="NormalWeb"/>
        <w:ind w:right="-140"/>
        <w:rPr>
          <w:sz w:val="26"/>
          <w:szCs w:val="26"/>
        </w:rPr>
      </w:pPr>
      <w:r w:rsidRPr="00C16898">
        <w:rPr>
          <w:b/>
          <w:sz w:val="26"/>
          <w:szCs w:val="26"/>
        </w:rPr>
        <w:t>Kết luận</w:t>
      </w:r>
      <w:r w:rsidRPr="00C16898">
        <w:rPr>
          <w:sz w:val="26"/>
          <w:szCs w:val="26"/>
        </w:rPr>
        <w:t xml:space="preserve"> (</w:t>
      </w:r>
      <w:r w:rsidRPr="00C16898">
        <w:rPr>
          <w:i/>
          <w:sz w:val="26"/>
          <w:szCs w:val="26"/>
        </w:rPr>
        <w:t>đủ điều kiện công nhận là sáng kiến có hiệu quả áp dụng</w:t>
      </w:r>
      <w:r w:rsidRPr="00C16898">
        <w:rPr>
          <w:rStyle w:val="FootnoteReference"/>
          <w:i/>
          <w:sz w:val="26"/>
          <w:szCs w:val="26"/>
        </w:rPr>
        <w:footnoteReference w:id="5"/>
      </w:r>
      <w:r w:rsidRPr="00C16898">
        <w:rPr>
          <w:i/>
          <w:sz w:val="26"/>
          <w:szCs w:val="26"/>
        </w:rPr>
        <w:t xml:space="preserve"> hoặc không đủ điều kiến công nhận là sáng kiến có hiệu quả áp dụng</w:t>
      </w:r>
      <w:r w:rsidRPr="00C16898">
        <w:rPr>
          <w:sz w:val="26"/>
          <w:szCs w:val="26"/>
        </w:rPr>
        <w:t>): ..................................................</w:t>
      </w:r>
    </w:p>
    <w:p w14:paraId="59E895EB" w14:textId="77777777" w:rsidR="00A534F1" w:rsidRPr="00C16898" w:rsidRDefault="00A534F1" w:rsidP="00A534F1">
      <w:pPr>
        <w:pStyle w:val="NormalWeb"/>
        <w:ind w:right="-140"/>
        <w:rPr>
          <w:sz w:val="26"/>
          <w:szCs w:val="26"/>
        </w:rPr>
      </w:pPr>
      <w:r w:rsidRPr="00C16898">
        <w:rPr>
          <w:sz w:val="26"/>
          <w:szCs w:val="26"/>
        </w:rPr>
        <w:t>.............................................................................................................................................</w:t>
      </w:r>
    </w:p>
    <w:p w14:paraId="4ACC2D90" w14:textId="77777777" w:rsidR="00A534F1" w:rsidRPr="00C16898" w:rsidRDefault="00A534F1" w:rsidP="00A534F1">
      <w:pPr>
        <w:pStyle w:val="NormalWeb"/>
        <w:spacing w:before="120" w:beforeAutospacing="0" w:after="120" w:afterAutospacing="0"/>
        <w:jc w:val="center"/>
        <w:rPr>
          <w:rStyle w:val="Emphasis"/>
          <w:b/>
          <w:sz w:val="26"/>
          <w:szCs w:val="26"/>
        </w:rPr>
      </w:pPr>
      <w:r w:rsidRPr="00C16898">
        <w:rPr>
          <w:b/>
          <w:sz w:val="26"/>
          <w:szCs w:val="26"/>
        </w:rPr>
        <w:t>III. ĐÁNH GIÁ KHẢ NĂNG NHÂN RỘNG</w:t>
      </w:r>
      <w:r w:rsidRPr="00C16898">
        <w:rPr>
          <w:b/>
          <w:sz w:val="26"/>
          <w:szCs w:val="26"/>
          <w:lang w:val="vi-VN"/>
        </w:rPr>
        <w:t xml:space="preserve"> </w:t>
      </w:r>
      <w:r w:rsidRPr="00C16898">
        <w:rPr>
          <w:rStyle w:val="Emphasis"/>
          <w:b/>
          <w:sz w:val="26"/>
          <w:szCs w:val="26"/>
        </w:rPr>
        <w:t>(Đánh dấu X vào mức độ phù hợp</w:t>
      </w:r>
      <w:r w:rsidRPr="00C16898">
        <w:rPr>
          <w:rStyle w:val="FootnoteReference"/>
          <w:b/>
          <w:i/>
          <w:iCs/>
          <w:sz w:val="26"/>
          <w:szCs w:val="26"/>
        </w:rPr>
        <w:footnoteReference w:id="6"/>
      </w:r>
      <w:r w:rsidRPr="00C16898">
        <w:rPr>
          <w:rStyle w:val="Emphasis"/>
          <w:b/>
          <w:sz w:val="26"/>
          <w:szCs w:val="26"/>
        </w:rPr>
        <w:t>)</w:t>
      </w:r>
    </w:p>
    <w:p w14:paraId="15FCDB4F" w14:textId="77777777" w:rsidR="00A534F1" w:rsidRPr="00C16898" w:rsidRDefault="00A534F1" w:rsidP="00A534F1">
      <w:pPr>
        <w:pStyle w:val="Heading3"/>
        <w:rPr>
          <w:color w:val="auto"/>
          <w:sz w:val="26"/>
          <w:szCs w:val="26"/>
        </w:rPr>
      </w:pPr>
    </w:p>
    <w:tbl>
      <w:tblPr>
        <w:tblStyle w:val="TableGrid"/>
        <w:tblW w:w="0" w:type="auto"/>
        <w:tblLook w:val="04A0" w:firstRow="1" w:lastRow="0" w:firstColumn="1" w:lastColumn="0" w:noHBand="0" w:noVBand="1"/>
      </w:tblPr>
      <w:tblGrid>
        <w:gridCol w:w="658"/>
        <w:gridCol w:w="3542"/>
        <w:gridCol w:w="971"/>
        <w:gridCol w:w="970"/>
        <w:gridCol w:w="1128"/>
        <w:gridCol w:w="849"/>
        <w:gridCol w:w="946"/>
      </w:tblGrid>
      <w:tr w:rsidR="00A534F1" w:rsidRPr="00C16898" w14:paraId="1FDA3AF1" w14:textId="77777777" w:rsidTr="00EE5308">
        <w:tc>
          <w:tcPr>
            <w:tcW w:w="658" w:type="dxa"/>
            <w:vAlign w:val="center"/>
          </w:tcPr>
          <w:p w14:paraId="2076320E" w14:textId="77777777" w:rsidR="00A534F1" w:rsidRPr="00C16898" w:rsidRDefault="00A534F1" w:rsidP="00EE5308">
            <w:pPr>
              <w:rPr>
                <w:sz w:val="26"/>
                <w:szCs w:val="26"/>
              </w:rPr>
            </w:pPr>
            <w:r w:rsidRPr="00C16898">
              <w:rPr>
                <w:b/>
                <w:bCs/>
                <w:sz w:val="26"/>
                <w:szCs w:val="26"/>
              </w:rPr>
              <w:t>TT</w:t>
            </w:r>
          </w:p>
        </w:tc>
        <w:tc>
          <w:tcPr>
            <w:tcW w:w="3542" w:type="dxa"/>
            <w:vAlign w:val="center"/>
          </w:tcPr>
          <w:p w14:paraId="716AFA15" w14:textId="77777777" w:rsidR="00A534F1" w:rsidRPr="00C16898" w:rsidRDefault="00A534F1" w:rsidP="00EE5308">
            <w:pPr>
              <w:jc w:val="center"/>
              <w:rPr>
                <w:sz w:val="26"/>
                <w:szCs w:val="26"/>
              </w:rPr>
            </w:pPr>
            <w:r w:rsidRPr="00C16898">
              <w:rPr>
                <w:b/>
                <w:bCs/>
                <w:sz w:val="26"/>
                <w:szCs w:val="26"/>
              </w:rPr>
              <w:t>Tiêu chí đánh giá</w:t>
            </w:r>
          </w:p>
        </w:tc>
        <w:tc>
          <w:tcPr>
            <w:tcW w:w="971" w:type="dxa"/>
            <w:vAlign w:val="center"/>
          </w:tcPr>
          <w:p w14:paraId="3008DDE8" w14:textId="77777777" w:rsidR="00A534F1" w:rsidRPr="00C16898" w:rsidRDefault="00A534F1" w:rsidP="00EE5308">
            <w:pPr>
              <w:jc w:val="center"/>
              <w:rPr>
                <w:sz w:val="26"/>
                <w:szCs w:val="26"/>
              </w:rPr>
            </w:pPr>
            <w:r w:rsidRPr="00C16898">
              <w:rPr>
                <w:b/>
                <w:bCs/>
                <w:sz w:val="26"/>
                <w:szCs w:val="26"/>
              </w:rPr>
              <w:t>Rất tốt</w:t>
            </w:r>
          </w:p>
        </w:tc>
        <w:tc>
          <w:tcPr>
            <w:tcW w:w="970" w:type="dxa"/>
            <w:vAlign w:val="center"/>
          </w:tcPr>
          <w:p w14:paraId="5F35E4DF" w14:textId="77777777" w:rsidR="00A534F1" w:rsidRPr="00C16898" w:rsidRDefault="00A534F1" w:rsidP="00EE5308">
            <w:pPr>
              <w:jc w:val="center"/>
              <w:rPr>
                <w:sz w:val="26"/>
                <w:szCs w:val="26"/>
              </w:rPr>
            </w:pPr>
            <w:r w:rsidRPr="00C16898">
              <w:rPr>
                <w:b/>
                <w:bCs/>
                <w:sz w:val="26"/>
                <w:szCs w:val="26"/>
              </w:rPr>
              <w:t>Tốt</w:t>
            </w:r>
          </w:p>
        </w:tc>
        <w:tc>
          <w:tcPr>
            <w:tcW w:w="1128" w:type="dxa"/>
            <w:vAlign w:val="center"/>
          </w:tcPr>
          <w:p w14:paraId="319A25D1" w14:textId="77777777" w:rsidR="00A534F1" w:rsidRPr="00C16898" w:rsidRDefault="00A534F1" w:rsidP="00EE5308">
            <w:pPr>
              <w:jc w:val="center"/>
              <w:rPr>
                <w:sz w:val="26"/>
                <w:szCs w:val="26"/>
                <w:lang w:val="vi-VN"/>
              </w:rPr>
            </w:pPr>
            <w:r w:rsidRPr="00C16898">
              <w:rPr>
                <w:b/>
                <w:bCs/>
                <w:sz w:val="26"/>
                <w:szCs w:val="26"/>
                <w:lang w:val="vi-VN"/>
              </w:rPr>
              <w:t>Bình thường</w:t>
            </w:r>
          </w:p>
        </w:tc>
        <w:tc>
          <w:tcPr>
            <w:tcW w:w="849" w:type="dxa"/>
            <w:vAlign w:val="center"/>
          </w:tcPr>
          <w:p w14:paraId="01A97E7F" w14:textId="77777777" w:rsidR="00A534F1" w:rsidRPr="00C16898" w:rsidRDefault="00A534F1" w:rsidP="00EE5308">
            <w:pPr>
              <w:jc w:val="center"/>
              <w:rPr>
                <w:sz w:val="26"/>
                <w:szCs w:val="26"/>
                <w:lang w:val="vi-VN"/>
              </w:rPr>
            </w:pPr>
            <w:r w:rsidRPr="00C16898">
              <w:rPr>
                <w:b/>
                <w:bCs/>
                <w:sz w:val="26"/>
                <w:szCs w:val="26"/>
                <w:lang w:val="vi-VN"/>
              </w:rPr>
              <w:t>Thấp</w:t>
            </w:r>
          </w:p>
        </w:tc>
        <w:tc>
          <w:tcPr>
            <w:tcW w:w="946" w:type="dxa"/>
          </w:tcPr>
          <w:p w14:paraId="5E66911F" w14:textId="77777777" w:rsidR="00A534F1" w:rsidRPr="00C16898" w:rsidRDefault="00A534F1" w:rsidP="00EE5308">
            <w:pPr>
              <w:jc w:val="center"/>
              <w:rPr>
                <w:b/>
                <w:bCs/>
                <w:sz w:val="26"/>
                <w:szCs w:val="26"/>
                <w:lang w:val="vi-VN"/>
              </w:rPr>
            </w:pPr>
            <w:r w:rsidRPr="00C16898">
              <w:rPr>
                <w:b/>
                <w:bCs/>
                <w:sz w:val="26"/>
                <w:szCs w:val="26"/>
                <w:lang w:val="vi-VN"/>
              </w:rPr>
              <w:t>Rất thấp</w:t>
            </w:r>
          </w:p>
        </w:tc>
      </w:tr>
      <w:tr w:rsidR="00A534F1" w:rsidRPr="00C16898" w14:paraId="44C39EAF" w14:textId="77777777" w:rsidTr="00EE5308">
        <w:tc>
          <w:tcPr>
            <w:tcW w:w="658" w:type="dxa"/>
            <w:vAlign w:val="center"/>
          </w:tcPr>
          <w:p w14:paraId="1213E4FA" w14:textId="77777777" w:rsidR="00A534F1" w:rsidRPr="00C16898" w:rsidRDefault="00A534F1" w:rsidP="0002775A">
            <w:pPr>
              <w:spacing w:before="40" w:after="40"/>
              <w:jc w:val="center"/>
              <w:rPr>
                <w:sz w:val="26"/>
                <w:szCs w:val="26"/>
              </w:rPr>
            </w:pPr>
            <w:r w:rsidRPr="00C16898">
              <w:rPr>
                <w:sz w:val="26"/>
                <w:szCs w:val="26"/>
              </w:rPr>
              <w:t>1</w:t>
            </w:r>
          </w:p>
        </w:tc>
        <w:tc>
          <w:tcPr>
            <w:tcW w:w="3542" w:type="dxa"/>
            <w:vAlign w:val="center"/>
          </w:tcPr>
          <w:p w14:paraId="204411DB" w14:textId="77777777" w:rsidR="00A534F1" w:rsidRPr="00C16898" w:rsidRDefault="00A534F1" w:rsidP="00EE5308">
            <w:pPr>
              <w:spacing w:before="40" w:after="40"/>
              <w:jc w:val="both"/>
              <w:rPr>
                <w:sz w:val="26"/>
                <w:szCs w:val="26"/>
              </w:rPr>
            </w:pPr>
            <w:r w:rsidRPr="00C16898">
              <w:rPr>
                <w:sz w:val="26"/>
                <w:szCs w:val="26"/>
              </w:rPr>
              <w:t xml:space="preserve">Điều kiện áp dụng rõ ràng, có thể áp dụng cho nhiều đối tượng, </w:t>
            </w:r>
          </w:p>
        </w:tc>
        <w:tc>
          <w:tcPr>
            <w:tcW w:w="971" w:type="dxa"/>
            <w:vAlign w:val="center"/>
          </w:tcPr>
          <w:p w14:paraId="6E6DB986" w14:textId="77777777" w:rsidR="00A534F1" w:rsidRPr="00C16898" w:rsidRDefault="00A534F1" w:rsidP="00EE5308">
            <w:pPr>
              <w:spacing w:before="40" w:after="40"/>
              <w:rPr>
                <w:sz w:val="26"/>
                <w:szCs w:val="26"/>
              </w:rPr>
            </w:pPr>
          </w:p>
        </w:tc>
        <w:tc>
          <w:tcPr>
            <w:tcW w:w="970" w:type="dxa"/>
            <w:vAlign w:val="center"/>
          </w:tcPr>
          <w:p w14:paraId="02734803" w14:textId="77777777" w:rsidR="00A534F1" w:rsidRPr="00C16898" w:rsidRDefault="00A534F1" w:rsidP="00EE5308">
            <w:pPr>
              <w:spacing w:before="40" w:after="40"/>
              <w:rPr>
                <w:sz w:val="26"/>
                <w:szCs w:val="26"/>
              </w:rPr>
            </w:pPr>
          </w:p>
        </w:tc>
        <w:tc>
          <w:tcPr>
            <w:tcW w:w="1128" w:type="dxa"/>
            <w:vAlign w:val="center"/>
          </w:tcPr>
          <w:p w14:paraId="1B9E5829" w14:textId="77777777" w:rsidR="00A534F1" w:rsidRPr="00C16898" w:rsidRDefault="00A534F1" w:rsidP="00EE5308">
            <w:pPr>
              <w:spacing w:before="40" w:after="40"/>
              <w:rPr>
                <w:sz w:val="26"/>
                <w:szCs w:val="26"/>
              </w:rPr>
            </w:pPr>
          </w:p>
        </w:tc>
        <w:tc>
          <w:tcPr>
            <w:tcW w:w="849" w:type="dxa"/>
            <w:vAlign w:val="center"/>
          </w:tcPr>
          <w:p w14:paraId="24A8D1CC" w14:textId="77777777" w:rsidR="00A534F1" w:rsidRPr="00C16898" w:rsidRDefault="00A534F1" w:rsidP="00EE5308">
            <w:pPr>
              <w:spacing w:before="40" w:after="40"/>
              <w:rPr>
                <w:sz w:val="26"/>
                <w:szCs w:val="26"/>
              </w:rPr>
            </w:pPr>
          </w:p>
        </w:tc>
        <w:tc>
          <w:tcPr>
            <w:tcW w:w="946" w:type="dxa"/>
          </w:tcPr>
          <w:p w14:paraId="7B8552BA" w14:textId="77777777" w:rsidR="00A534F1" w:rsidRPr="00C16898" w:rsidRDefault="00A534F1" w:rsidP="00EE5308">
            <w:pPr>
              <w:spacing w:before="40" w:after="40"/>
              <w:rPr>
                <w:sz w:val="26"/>
                <w:szCs w:val="26"/>
              </w:rPr>
            </w:pPr>
          </w:p>
        </w:tc>
      </w:tr>
      <w:tr w:rsidR="00A534F1" w:rsidRPr="00C16898" w14:paraId="79886CDD" w14:textId="77777777" w:rsidTr="00EE5308">
        <w:tc>
          <w:tcPr>
            <w:tcW w:w="658" w:type="dxa"/>
            <w:vAlign w:val="center"/>
          </w:tcPr>
          <w:p w14:paraId="1FAB75D2" w14:textId="77777777" w:rsidR="00A534F1" w:rsidRPr="00C16898" w:rsidRDefault="00A534F1" w:rsidP="0002775A">
            <w:pPr>
              <w:spacing w:before="40" w:after="40"/>
              <w:jc w:val="center"/>
              <w:rPr>
                <w:sz w:val="26"/>
                <w:szCs w:val="26"/>
              </w:rPr>
            </w:pPr>
            <w:r w:rsidRPr="00C16898">
              <w:rPr>
                <w:sz w:val="26"/>
                <w:szCs w:val="26"/>
              </w:rPr>
              <w:lastRenderedPageBreak/>
              <w:t>2</w:t>
            </w:r>
          </w:p>
        </w:tc>
        <w:tc>
          <w:tcPr>
            <w:tcW w:w="3542" w:type="dxa"/>
            <w:vAlign w:val="center"/>
          </w:tcPr>
          <w:p w14:paraId="0FD3AF64" w14:textId="77777777" w:rsidR="00A534F1" w:rsidRPr="00C16898" w:rsidRDefault="00A534F1" w:rsidP="00EE5308">
            <w:pPr>
              <w:spacing w:before="40" w:after="40"/>
              <w:jc w:val="both"/>
              <w:rPr>
                <w:sz w:val="26"/>
                <w:szCs w:val="26"/>
              </w:rPr>
            </w:pPr>
            <w:r w:rsidRPr="00C16898">
              <w:rPr>
                <w:sz w:val="26"/>
                <w:szCs w:val="26"/>
              </w:rPr>
              <w:t>Có thể triển khai ở các đơn vị tương đương</w:t>
            </w:r>
          </w:p>
        </w:tc>
        <w:tc>
          <w:tcPr>
            <w:tcW w:w="971" w:type="dxa"/>
            <w:vAlign w:val="center"/>
          </w:tcPr>
          <w:p w14:paraId="46FC4859" w14:textId="77777777" w:rsidR="00A534F1" w:rsidRPr="00C16898" w:rsidRDefault="00A534F1" w:rsidP="00EE5308">
            <w:pPr>
              <w:spacing w:before="40" w:after="40"/>
              <w:rPr>
                <w:sz w:val="26"/>
                <w:szCs w:val="26"/>
              </w:rPr>
            </w:pPr>
          </w:p>
        </w:tc>
        <w:tc>
          <w:tcPr>
            <w:tcW w:w="970" w:type="dxa"/>
            <w:vAlign w:val="center"/>
          </w:tcPr>
          <w:p w14:paraId="577060F0" w14:textId="77777777" w:rsidR="00A534F1" w:rsidRPr="00C16898" w:rsidRDefault="00A534F1" w:rsidP="00EE5308">
            <w:pPr>
              <w:spacing w:before="40" w:after="40"/>
              <w:rPr>
                <w:sz w:val="26"/>
                <w:szCs w:val="26"/>
              </w:rPr>
            </w:pPr>
          </w:p>
        </w:tc>
        <w:tc>
          <w:tcPr>
            <w:tcW w:w="1128" w:type="dxa"/>
            <w:vAlign w:val="center"/>
          </w:tcPr>
          <w:p w14:paraId="0D43B287" w14:textId="77777777" w:rsidR="00A534F1" w:rsidRPr="00C16898" w:rsidRDefault="00A534F1" w:rsidP="00EE5308">
            <w:pPr>
              <w:spacing w:before="40" w:after="40"/>
              <w:rPr>
                <w:sz w:val="26"/>
                <w:szCs w:val="26"/>
              </w:rPr>
            </w:pPr>
          </w:p>
        </w:tc>
        <w:tc>
          <w:tcPr>
            <w:tcW w:w="849" w:type="dxa"/>
            <w:vAlign w:val="center"/>
          </w:tcPr>
          <w:p w14:paraId="7924A8A0" w14:textId="77777777" w:rsidR="00A534F1" w:rsidRPr="00C16898" w:rsidRDefault="00A534F1" w:rsidP="00EE5308">
            <w:pPr>
              <w:spacing w:before="40" w:after="40"/>
              <w:rPr>
                <w:sz w:val="26"/>
                <w:szCs w:val="26"/>
              </w:rPr>
            </w:pPr>
          </w:p>
        </w:tc>
        <w:tc>
          <w:tcPr>
            <w:tcW w:w="946" w:type="dxa"/>
          </w:tcPr>
          <w:p w14:paraId="0E65FC30" w14:textId="77777777" w:rsidR="00A534F1" w:rsidRPr="00C16898" w:rsidRDefault="00A534F1" w:rsidP="00EE5308">
            <w:pPr>
              <w:spacing w:before="40" w:after="40"/>
              <w:rPr>
                <w:sz w:val="26"/>
                <w:szCs w:val="26"/>
              </w:rPr>
            </w:pPr>
          </w:p>
        </w:tc>
      </w:tr>
      <w:tr w:rsidR="00A534F1" w:rsidRPr="00C16898" w14:paraId="1B353EF3" w14:textId="77777777" w:rsidTr="00EE5308">
        <w:tc>
          <w:tcPr>
            <w:tcW w:w="658" w:type="dxa"/>
            <w:vAlign w:val="center"/>
          </w:tcPr>
          <w:p w14:paraId="01C559AB" w14:textId="77777777" w:rsidR="00A534F1" w:rsidRPr="00C16898" w:rsidRDefault="00A534F1" w:rsidP="0002775A">
            <w:pPr>
              <w:spacing w:before="40" w:after="40"/>
              <w:jc w:val="center"/>
              <w:rPr>
                <w:sz w:val="26"/>
                <w:szCs w:val="26"/>
              </w:rPr>
            </w:pPr>
            <w:r w:rsidRPr="00C16898">
              <w:rPr>
                <w:sz w:val="26"/>
                <w:szCs w:val="26"/>
              </w:rPr>
              <w:t>3</w:t>
            </w:r>
          </w:p>
        </w:tc>
        <w:tc>
          <w:tcPr>
            <w:tcW w:w="3542" w:type="dxa"/>
            <w:vAlign w:val="center"/>
          </w:tcPr>
          <w:p w14:paraId="0B0DA082" w14:textId="77777777" w:rsidR="00A534F1" w:rsidRPr="00C16898" w:rsidRDefault="00A534F1" w:rsidP="00EE5308">
            <w:pPr>
              <w:spacing w:before="40" w:after="40"/>
              <w:jc w:val="both"/>
              <w:rPr>
                <w:sz w:val="26"/>
                <w:szCs w:val="26"/>
              </w:rPr>
            </w:pPr>
            <w:r w:rsidRPr="00C16898">
              <w:rPr>
                <w:sz w:val="26"/>
                <w:szCs w:val="26"/>
              </w:rPr>
              <w:t>Không phụ thuộc nhiều vào điều kiện đặc thù</w:t>
            </w:r>
          </w:p>
        </w:tc>
        <w:tc>
          <w:tcPr>
            <w:tcW w:w="971" w:type="dxa"/>
            <w:vAlign w:val="center"/>
          </w:tcPr>
          <w:p w14:paraId="24D3553A" w14:textId="77777777" w:rsidR="00A534F1" w:rsidRPr="00C16898" w:rsidRDefault="00A534F1" w:rsidP="00EE5308">
            <w:pPr>
              <w:spacing w:before="40" w:after="40"/>
              <w:rPr>
                <w:sz w:val="26"/>
                <w:szCs w:val="26"/>
              </w:rPr>
            </w:pPr>
          </w:p>
        </w:tc>
        <w:tc>
          <w:tcPr>
            <w:tcW w:w="970" w:type="dxa"/>
            <w:vAlign w:val="center"/>
          </w:tcPr>
          <w:p w14:paraId="5A794CCE" w14:textId="77777777" w:rsidR="00A534F1" w:rsidRPr="00C16898" w:rsidRDefault="00A534F1" w:rsidP="00EE5308">
            <w:pPr>
              <w:spacing w:before="40" w:after="40"/>
              <w:rPr>
                <w:sz w:val="26"/>
                <w:szCs w:val="26"/>
              </w:rPr>
            </w:pPr>
          </w:p>
        </w:tc>
        <w:tc>
          <w:tcPr>
            <w:tcW w:w="1128" w:type="dxa"/>
            <w:vAlign w:val="center"/>
          </w:tcPr>
          <w:p w14:paraId="7A845502" w14:textId="77777777" w:rsidR="00A534F1" w:rsidRPr="00C16898" w:rsidRDefault="00A534F1" w:rsidP="00EE5308">
            <w:pPr>
              <w:spacing w:before="40" w:after="40"/>
              <w:rPr>
                <w:sz w:val="26"/>
                <w:szCs w:val="26"/>
              </w:rPr>
            </w:pPr>
          </w:p>
        </w:tc>
        <w:tc>
          <w:tcPr>
            <w:tcW w:w="849" w:type="dxa"/>
            <w:vAlign w:val="center"/>
          </w:tcPr>
          <w:p w14:paraId="41BE31E6" w14:textId="77777777" w:rsidR="00A534F1" w:rsidRPr="00C16898" w:rsidRDefault="00A534F1" w:rsidP="00EE5308">
            <w:pPr>
              <w:spacing w:before="40" w:after="40"/>
              <w:rPr>
                <w:sz w:val="26"/>
                <w:szCs w:val="26"/>
              </w:rPr>
            </w:pPr>
          </w:p>
        </w:tc>
        <w:tc>
          <w:tcPr>
            <w:tcW w:w="946" w:type="dxa"/>
          </w:tcPr>
          <w:p w14:paraId="388D2E47" w14:textId="77777777" w:rsidR="00A534F1" w:rsidRPr="00C16898" w:rsidRDefault="00A534F1" w:rsidP="00EE5308">
            <w:pPr>
              <w:spacing w:before="40" w:after="40"/>
              <w:rPr>
                <w:sz w:val="26"/>
                <w:szCs w:val="26"/>
              </w:rPr>
            </w:pPr>
          </w:p>
        </w:tc>
      </w:tr>
      <w:tr w:rsidR="00A534F1" w:rsidRPr="00C16898" w14:paraId="5E2E78C7" w14:textId="77777777" w:rsidTr="00EE5308">
        <w:tc>
          <w:tcPr>
            <w:tcW w:w="658" w:type="dxa"/>
            <w:vAlign w:val="center"/>
          </w:tcPr>
          <w:p w14:paraId="64BCABFE" w14:textId="77777777" w:rsidR="00A534F1" w:rsidRPr="00C16898" w:rsidRDefault="00A534F1" w:rsidP="0002775A">
            <w:pPr>
              <w:spacing w:before="40" w:after="40"/>
              <w:jc w:val="center"/>
              <w:rPr>
                <w:sz w:val="26"/>
                <w:szCs w:val="26"/>
              </w:rPr>
            </w:pPr>
            <w:r w:rsidRPr="00C16898">
              <w:rPr>
                <w:sz w:val="26"/>
                <w:szCs w:val="26"/>
              </w:rPr>
              <w:t>4</w:t>
            </w:r>
          </w:p>
        </w:tc>
        <w:tc>
          <w:tcPr>
            <w:tcW w:w="3542" w:type="dxa"/>
            <w:vAlign w:val="center"/>
          </w:tcPr>
          <w:p w14:paraId="351F268F" w14:textId="77777777" w:rsidR="00A534F1" w:rsidRPr="00C16898" w:rsidRDefault="00A534F1" w:rsidP="00EE5308">
            <w:pPr>
              <w:spacing w:before="40" w:after="40"/>
              <w:jc w:val="both"/>
              <w:rPr>
                <w:sz w:val="26"/>
                <w:szCs w:val="26"/>
              </w:rPr>
            </w:pPr>
            <w:r w:rsidRPr="00C16898">
              <w:rPr>
                <w:sz w:val="26"/>
                <w:szCs w:val="26"/>
              </w:rPr>
              <w:t>Có tính ổn định và bền vững</w:t>
            </w:r>
          </w:p>
        </w:tc>
        <w:tc>
          <w:tcPr>
            <w:tcW w:w="971" w:type="dxa"/>
            <w:vAlign w:val="center"/>
          </w:tcPr>
          <w:p w14:paraId="07171C63" w14:textId="77777777" w:rsidR="00A534F1" w:rsidRPr="00C16898" w:rsidRDefault="00A534F1" w:rsidP="00EE5308">
            <w:pPr>
              <w:spacing w:before="40" w:after="40"/>
              <w:rPr>
                <w:sz w:val="26"/>
                <w:szCs w:val="26"/>
              </w:rPr>
            </w:pPr>
          </w:p>
        </w:tc>
        <w:tc>
          <w:tcPr>
            <w:tcW w:w="970" w:type="dxa"/>
            <w:vAlign w:val="center"/>
          </w:tcPr>
          <w:p w14:paraId="1CA8ACAD" w14:textId="77777777" w:rsidR="00A534F1" w:rsidRPr="00C16898" w:rsidRDefault="00A534F1" w:rsidP="00EE5308">
            <w:pPr>
              <w:spacing w:before="40" w:after="40"/>
              <w:rPr>
                <w:sz w:val="26"/>
                <w:szCs w:val="26"/>
              </w:rPr>
            </w:pPr>
          </w:p>
        </w:tc>
        <w:tc>
          <w:tcPr>
            <w:tcW w:w="1128" w:type="dxa"/>
            <w:vAlign w:val="center"/>
          </w:tcPr>
          <w:p w14:paraId="0DF530DB" w14:textId="77777777" w:rsidR="00A534F1" w:rsidRPr="00C16898" w:rsidRDefault="00A534F1" w:rsidP="00EE5308">
            <w:pPr>
              <w:spacing w:before="40" w:after="40"/>
              <w:rPr>
                <w:sz w:val="26"/>
                <w:szCs w:val="26"/>
              </w:rPr>
            </w:pPr>
          </w:p>
        </w:tc>
        <w:tc>
          <w:tcPr>
            <w:tcW w:w="849" w:type="dxa"/>
            <w:vAlign w:val="center"/>
          </w:tcPr>
          <w:p w14:paraId="12600A64" w14:textId="77777777" w:rsidR="00A534F1" w:rsidRPr="00C16898" w:rsidRDefault="00A534F1" w:rsidP="00EE5308">
            <w:pPr>
              <w:spacing w:before="40" w:after="40"/>
              <w:rPr>
                <w:sz w:val="26"/>
                <w:szCs w:val="26"/>
              </w:rPr>
            </w:pPr>
          </w:p>
        </w:tc>
        <w:tc>
          <w:tcPr>
            <w:tcW w:w="946" w:type="dxa"/>
          </w:tcPr>
          <w:p w14:paraId="097B6716" w14:textId="77777777" w:rsidR="00A534F1" w:rsidRPr="00C16898" w:rsidRDefault="00A534F1" w:rsidP="00EE5308">
            <w:pPr>
              <w:spacing w:before="40" w:after="40"/>
              <w:rPr>
                <w:sz w:val="26"/>
                <w:szCs w:val="26"/>
              </w:rPr>
            </w:pPr>
          </w:p>
        </w:tc>
      </w:tr>
      <w:tr w:rsidR="00A534F1" w:rsidRPr="00C16898" w14:paraId="7A61B709" w14:textId="77777777" w:rsidTr="00EE5308">
        <w:tc>
          <w:tcPr>
            <w:tcW w:w="658" w:type="dxa"/>
            <w:vAlign w:val="center"/>
          </w:tcPr>
          <w:p w14:paraId="37DC5691" w14:textId="77777777" w:rsidR="00A534F1" w:rsidRPr="00C16898" w:rsidRDefault="00A534F1" w:rsidP="0002775A">
            <w:pPr>
              <w:spacing w:before="40" w:after="40"/>
              <w:jc w:val="center"/>
              <w:rPr>
                <w:sz w:val="26"/>
                <w:szCs w:val="26"/>
              </w:rPr>
            </w:pPr>
            <w:r w:rsidRPr="00C16898">
              <w:rPr>
                <w:sz w:val="26"/>
                <w:szCs w:val="26"/>
              </w:rPr>
              <w:t>5</w:t>
            </w:r>
          </w:p>
        </w:tc>
        <w:tc>
          <w:tcPr>
            <w:tcW w:w="3542" w:type="dxa"/>
            <w:vAlign w:val="center"/>
          </w:tcPr>
          <w:p w14:paraId="1AF1BE36" w14:textId="77777777" w:rsidR="00A534F1" w:rsidRPr="00C16898" w:rsidRDefault="00A534F1" w:rsidP="00EE5308">
            <w:pPr>
              <w:spacing w:before="40" w:after="40"/>
              <w:jc w:val="both"/>
              <w:rPr>
                <w:sz w:val="26"/>
                <w:szCs w:val="26"/>
              </w:rPr>
            </w:pPr>
            <w:r w:rsidRPr="00C16898">
              <w:rPr>
                <w:sz w:val="26"/>
                <w:szCs w:val="26"/>
              </w:rPr>
              <w:t>Dễ hướng dẫn, chuyển giao</w:t>
            </w:r>
          </w:p>
        </w:tc>
        <w:tc>
          <w:tcPr>
            <w:tcW w:w="971" w:type="dxa"/>
            <w:vAlign w:val="center"/>
          </w:tcPr>
          <w:p w14:paraId="471AE6AC" w14:textId="77777777" w:rsidR="00A534F1" w:rsidRPr="00C16898" w:rsidRDefault="00A534F1" w:rsidP="00EE5308">
            <w:pPr>
              <w:spacing w:before="40" w:after="40"/>
              <w:rPr>
                <w:sz w:val="26"/>
                <w:szCs w:val="26"/>
              </w:rPr>
            </w:pPr>
          </w:p>
        </w:tc>
        <w:tc>
          <w:tcPr>
            <w:tcW w:w="970" w:type="dxa"/>
            <w:vAlign w:val="center"/>
          </w:tcPr>
          <w:p w14:paraId="6E103224" w14:textId="77777777" w:rsidR="00A534F1" w:rsidRPr="00C16898" w:rsidRDefault="00A534F1" w:rsidP="00EE5308">
            <w:pPr>
              <w:spacing w:before="40" w:after="40"/>
              <w:rPr>
                <w:sz w:val="26"/>
                <w:szCs w:val="26"/>
              </w:rPr>
            </w:pPr>
          </w:p>
        </w:tc>
        <w:tc>
          <w:tcPr>
            <w:tcW w:w="1128" w:type="dxa"/>
            <w:vAlign w:val="center"/>
          </w:tcPr>
          <w:p w14:paraId="7E60913A" w14:textId="77777777" w:rsidR="00A534F1" w:rsidRPr="00C16898" w:rsidRDefault="00A534F1" w:rsidP="00EE5308">
            <w:pPr>
              <w:spacing w:before="40" w:after="40"/>
              <w:rPr>
                <w:sz w:val="26"/>
                <w:szCs w:val="26"/>
              </w:rPr>
            </w:pPr>
          </w:p>
        </w:tc>
        <w:tc>
          <w:tcPr>
            <w:tcW w:w="849" w:type="dxa"/>
            <w:vAlign w:val="center"/>
          </w:tcPr>
          <w:p w14:paraId="59B04B8A" w14:textId="77777777" w:rsidR="00A534F1" w:rsidRPr="00C16898" w:rsidRDefault="00A534F1" w:rsidP="00EE5308">
            <w:pPr>
              <w:spacing w:before="40" w:after="40"/>
              <w:rPr>
                <w:sz w:val="26"/>
                <w:szCs w:val="26"/>
              </w:rPr>
            </w:pPr>
          </w:p>
        </w:tc>
        <w:tc>
          <w:tcPr>
            <w:tcW w:w="946" w:type="dxa"/>
          </w:tcPr>
          <w:p w14:paraId="5B4ED582" w14:textId="77777777" w:rsidR="00A534F1" w:rsidRPr="00C16898" w:rsidRDefault="00A534F1" w:rsidP="00EE5308">
            <w:pPr>
              <w:spacing w:before="40" w:after="40"/>
              <w:rPr>
                <w:sz w:val="26"/>
                <w:szCs w:val="26"/>
              </w:rPr>
            </w:pPr>
          </w:p>
        </w:tc>
      </w:tr>
      <w:tr w:rsidR="00A534F1" w:rsidRPr="00C16898" w14:paraId="6B8B44D3" w14:textId="77777777" w:rsidTr="00EE5308">
        <w:tc>
          <w:tcPr>
            <w:tcW w:w="658" w:type="dxa"/>
            <w:vAlign w:val="center"/>
          </w:tcPr>
          <w:p w14:paraId="11B7DA2B" w14:textId="77777777" w:rsidR="00A534F1" w:rsidRPr="00C16898" w:rsidRDefault="00A534F1" w:rsidP="0002775A">
            <w:pPr>
              <w:spacing w:before="40" w:after="40"/>
              <w:jc w:val="center"/>
              <w:rPr>
                <w:sz w:val="26"/>
                <w:szCs w:val="26"/>
              </w:rPr>
            </w:pPr>
            <w:r w:rsidRPr="00C16898">
              <w:rPr>
                <w:sz w:val="26"/>
                <w:szCs w:val="26"/>
              </w:rPr>
              <w:t>6</w:t>
            </w:r>
          </w:p>
        </w:tc>
        <w:tc>
          <w:tcPr>
            <w:tcW w:w="3542" w:type="dxa"/>
            <w:vAlign w:val="center"/>
          </w:tcPr>
          <w:p w14:paraId="55396DE0" w14:textId="77777777" w:rsidR="00A534F1" w:rsidRPr="00C16898" w:rsidRDefault="00A534F1" w:rsidP="00EE5308">
            <w:pPr>
              <w:spacing w:before="40" w:after="40"/>
              <w:jc w:val="both"/>
              <w:rPr>
                <w:sz w:val="26"/>
                <w:szCs w:val="26"/>
              </w:rPr>
            </w:pPr>
            <w:r w:rsidRPr="00C16898">
              <w:rPr>
                <w:sz w:val="26"/>
                <w:szCs w:val="26"/>
              </w:rPr>
              <w:t>Chi phí để nhân rộng hợp lý, phù hợp điều kiện của các đơn vị áp dụng (nếu có)</w:t>
            </w:r>
          </w:p>
        </w:tc>
        <w:tc>
          <w:tcPr>
            <w:tcW w:w="971" w:type="dxa"/>
            <w:vAlign w:val="center"/>
          </w:tcPr>
          <w:p w14:paraId="17390471" w14:textId="77777777" w:rsidR="00A534F1" w:rsidRPr="00C16898" w:rsidRDefault="00A534F1" w:rsidP="00EE5308">
            <w:pPr>
              <w:spacing w:before="40" w:after="40"/>
              <w:rPr>
                <w:sz w:val="26"/>
                <w:szCs w:val="26"/>
              </w:rPr>
            </w:pPr>
          </w:p>
        </w:tc>
        <w:tc>
          <w:tcPr>
            <w:tcW w:w="970" w:type="dxa"/>
            <w:vAlign w:val="center"/>
          </w:tcPr>
          <w:p w14:paraId="016C2345" w14:textId="77777777" w:rsidR="00A534F1" w:rsidRPr="00C16898" w:rsidRDefault="00A534F1" w:rsidP="00EE5308">
            <w:pPr>
              <w:spacing w:before="40" w:after="40"/>
              <w:rPr>
                <w:sz w:val="26"/>
                <w:szCs w:val="26"/>
              </w:rPr>
            </w:pPr>
          </w:p>
        </w:tc>
        <w:tc>
          <w:tcPr>
            <w:tcW w:w="1128" w:type="dxa"/>
            <w:vAlign w:val="center"/>
          </w:tcPr>
          <w:p w14:paraId="2C91B4BB" w14:textId="77777777" w:rsidR="00A534F1" w:rsidRPr="00C16898" w:rsidRDefault="00A534F1" w:rsidP="00EE5308">
            <w:pPr>
              <w:spacing w:before="40" w:after="40"/>
              <w:rPr>
                <w:sz w:val="26"/>
                <w:szCs w:val="26"/>
              </w:rPr>
            </w:pPr>
          </w:p>
        </w:tc>
        <w:tc>
          <w:tcPr>
            <w:tcW w:w="849" w:type="dxa"/>
            <w:vAlign w:val="center"/>
          </w:tcPr>
          <w:p w14:paraId="6CCF3948" w14:textId="77777777" w:rsidR="00A534F1" w:rsidRPr="00C16898" w:rsidRDefault="00A534F1" w:rsidP="00EE5308">
            <w:pPr>
              <w:spacing w:before="40" w:after="40"/>
              <w:rPr>
                <w:sz w:val="26"/>
                <w:szCs w:val="26"/>
              </w:rPr>
            </w:pPr>
          </w:p>
        </w:tc>
        <w:tc>
          <w:tcPr>
            <w:tcW w:w="946" w:type="dxa"/>
          </w:tcPr>
          <w:p w14:paraId="64D57235" w14:textId="77777777" w:rsidR="00A534F1" w:rsidRPr="00C16898" w:rsidRDefault="00A534F1" w:rsidP="00EE5308">
            <w:pPr>
              <w:spacing w:before="40" w:after="40"/>
              <w:rPr>
                <w:sz w:val="26"/>
                <w:szCs w:val="26"/>
              </w:rPr>
            </w:pPr>
          </w:p>
        </w:tc>
      </w:tr>
    </w:tbl>
    <w:p w14:paraId="58DC503B" w14:textId="77777777" w:rsidR="00A534F1" w:rsidRPr="00C16898" w:rsidRDefault="00A534F1" w:rsidP="00A534F1">
      <w:pPr>
        <w:rPr>
          <w:sz w:val="26"/>
          <w:szCs w:val="26"/>
        </w:rPr>
      </w:pPr>
    </w:p>
    <w:p w14:paraId="16FED1C2" w14:textId="77777777" w:rsidR="00A534F1" w:rsidRPr="00C16898" w:rsidRDefault="00A534F1" w:rsidP="00A534F1">
      <w:pPr>
        <w:pStyle w:val="NormalWeb"/>
        <w:spacing w:before="120" w:beforeAutospacing="0" w:after="120" w:afterAutospacing="0" w:line="288" w:lineRule="auto"/>
        <w:rPr>
          <w:sz w:val="26"/>
          <w:szCs w:val="26"/>
        </w:rPr>
      </w:pPr>
      <w:r w:rsidRPr="00C16898">
        <w:rPr>
          <w:b/>
          <w:sz w:val="26"/>
          <w:szCs w:val="26"/>
        </w:rPr>
        <w:t>Kết luận</w:t>
      </w:r>
      <w:r w:rsidRPr="00C16898">
        <w:rPr>
          <w:sz w:val="26"/>
          <w:szCs w:val="26"/>
        </w:rPr>
        <w:t xml:space="preserve"> (</w:t>
      </w:r>
      <w:r w:rsidRPr="00C16898">
        <w:rPr>
          <w:i/>
          <w:sz w:val="26"/>
          <w:szCs w:val="26"/>
        </w:rPr>
        <w:t>đủ điều kiện công nhận là sáng kiến có khả năng nhân rộng</w:t>
      </w:r>
      <w:r w:rsidRPr="00C16898">
        <w:rPr>
          <w:rStyle w:val="FootnoteReference"/>
          <w:i/>
          <w:sz w:val="26"/>
          <w:szCs w:val="26"/>
        </w:rPr>
        <w:footnoteReference w:id="7"/>
      </w:r>
      <w:r w:rsidRPr="00C16898">
        <w:rPr>
          <w:i/>
          <w:sz w:val="26"/>
          <w:szCs w:val="26"/>
        </w:rPr>
        <w:t xml:space="preserve"> hoặc không đủ điều kiến công nhận là sáng kiến có khả năng nhân </w:t>
      </w:r>
      <w:proofErr w:type="gramStart"/>
      <w:r w:rsidRPr="00C16898">
        <w:rPr>
          <w:i/>
          <w:sz w:val="26"/>
          <w:szCs w:val="26"/>
        </w:rPr>
        <w:t>rộng</w:t>
      </w:r>
      <w:r w:rsidRPr="00C16898">
        <w:rPr>
          <w:sz w:val="26"/>
          <w:szCs w:val="26"/>
        </w:rPr>
        <w:t>)...............................................</w:t>
      </w:r>
      <w:proofErr w:type="gramEnd"/>
    </w:p>
    <w:p w14:paraId="48C1CFA6" w14:textId="77777777" w:rsidR="00A534F1" w:rsidRPr="00C16898" w:rsidRDefault="00A534F1" w:rsidP="00A534F1">
      <w:pPr>
        <w:pStyle w:val="NormalWeb"/>
        <w:spacing w:before="120" w:beforeAutospacing="0" w:after="120" w:afterAutospacing="0" w:line="288" w:lineRule="auto"/>
        <w:rPr>
          <w:sz w:val="26"/>
          <w:szCs w:val="26"/>
        </w:rPr>
      </w:pPr>
      <w:r w:rsidRPr="00C16898">
        <w:rPr>
          <w:sz w:val="26"/>
          <w:szCs w:val="26"/>
        </w:rPr>
        <w:t>...........................................................................................................................................</w:t>
      </w:r>
    </w:p>
    <w:p w14:paraId="4E47FAC8" w14:textId="77777777" w:rsidR="00A534F1" w:rsidRPr="00C16898" w:rsidRDefault="00A534F1" w:rsidP="00A534F1">
      <w:pPr>
        <w:pStyle w:val="Heading3"/>
        <w:spacing w:before="120" w:after="120" w:line="288" w:lineRule="auto"/>
        <w:jc w:val="left"/>
        <w:rPr>
          <w:color w:val="auto"/>
          <w:sz w:val="26"/>
          <w:szCs w:val="26"/>
        </w:rPr>
      </w:pPr>
      <w:r w:rsidRPr="00C16898">
        <w:rPr>
          <w:color w:val="auto"/>
          <w:sz w:val="26"/>
          <w:szCs w:val="26"/>
        </w:rPr>
        <w:t>IV. KẾT LUẬN VÀ KIẾN NGHỊ CHUNG</w:t>
      </w:r>
    </w:p>
    <w:p w14:paraId="3A6C9E94" w14:textId="77777777" w:rsidR="00A534F1" w:rsidRPr="00C16898" w:rsidRDefault="00A534F1" w:rsidP="00A534F1">
      <w:pPr>
        <w:pStyle w:val="NormalWeb"/>
        <w:spacing w:before="120" w:beforeAutospacing="0" w:after="120" w:afterAutospacing="0" w:line="288" w:lineRule="auto"/>
        <w:jc w:val="both"/>
        <w:rPr>
          <w:sz w:val="26"/>
          <w:szCs w:val="26"/>
        </w:rPr>
      </w:pPr>
      <w:r w:rsidRPr="00C16898">
        <w:rPr>
          <w:b/>
          <w:sz w:val="26"/>
          <w:szCs w:val="26"/>
        </w:rPr>
        <w:t>1. Kết luận</w:t>
      </w:r>
      <w:r w:rsidRPr="00C16898">
        <w:rPr>
          <w:sz w:val="26"/>
          <w:szCs w:val="26"/>
        </w:rPr>
        <w:t xml:space="preserve"> (</w:t>
      </w:r>
      <w:r w:rsidRPr="00C16898">
        <w:rPr>
          <w:i/>
          <w:sz w:val="26"/>
          <w:szCs w:val="26"/>
        </w:rPr>
        <w:t>đủ điều kiện công nhận là sáng kiến có hiệu quả áp dụng và khả năng nhân rộng</w:t>
      </w:r>
      <w:r w:rsidRPr="00C16898">
        <w:rPr>
          <w:rStyle w:val="FootnoteReference"/>
          <w:i/>
          <w:sz w:val="26"/>
          <w:szCs w:val="26"/>
        </w:rPr>
        <w:footnoteReference w:id="8"/>
      </w:r>
      <w:r w:rsidRPr="00C16898">
        <w:rPr>
          <w:i/>
          <w:sz w:val="26"/>
          <w:szCs w:val="26"/>
        </w:rPr>
        <w:t xml:space="preserve"> hoặc không đủ điều kiến công nhận là sáng kiến có có hiệu quả áp dụng và khả năng nhân </w:t>
      </w:r>
      <w:proofErr w:type="gramStart"/>
      <w:r w:rsidRPr="00C16898">
        <w:rPr>
          <w:i/>
          <w:sz w:val="26"/>
          <w:szCs w:val="26"/>
        </w:rPr>
        <w:t>rộng</w:t>
      </w:r>
      <w:r w:rsidRPr="00C16898">
        <w:rPr>
          <w:sz w:val="26"/>
          <w:szCs w:val="26"/>
        </w:rPr>
        <w:t>)....................................................................................................</w:t>
      </w:r>
      <w:proofErr w:type="gramEnd"/>
    </w:p>
    <w:p w14:paraId="740C5806" w14:textId="77777777" w:rsidR="00A534F1" w:rsidRPr="00C16898" w:rsidRDefault="00A534F1" w:rsidP="00A534F1">
      <w:pPr>
        <w:pStyle w:val="NormalWeb"/>
        <w:spacing w:before="120" w:beforeAutospacing="0" w:after="120" w:afterAutospacing="0" w:line="288" w:lineRule="auto"/>
        <w:rPr>
          <w:sz w:val="26"/>
          <w:szCs w:val="26"/>
        </w:rPr>
      </w:pPr>
      <w:r w:rsidRPr="00C16898">
        <w:rPr>
          <w:sz w:val="26"/>
          <w:szCs w:val="26"/>
        </w:rPr>
        <w:t>...........................................................................................................................................</w:t>
      </w:r>
    </w:p>
    <w:p w14:paraId="1899CA3B" w14:textId="77777777" w:rsidR="00A534F1" w:rsidRPr="00C16898" w:rsidRDefault="00A534F1" w:rsidP="00A534F1">
      <w:pPr>
        <w:pStyle w:val="NormalWeb"/>
        <w:spacing w:before="120" w:beforeAutospacing="0" w:after="120" w:afterAutospacing="0" w:line="288" w:lineRule="auto"/>
        <w:jc w:val="both"/>
        <w:rPr>
          <w:sz w:val="26"/>
          <w:szCs w:val="26"/>
        </w:rPr>
      </w:pPr>
      <w:r w:rsidRPr="00C16898">
        <w:rPr>
          <w:b/>
          <w:sz w:val="26"/>
          <w:szCs w:val="26"/>
        </w:rPr>
        <w:t xml:space="preserve">2. Kiến </w:t>
      </w:r>
      <w:proofErr w:type="gramStart"/>
      <w:r w:rsidRPr="00C16898">
        <w:rPr>
          <w:b/>
          <w:sz w:val="26"/>
          <w:szCs w:val="26"/>
        </w:rPr>
        <w:t>nghị:</w:t>
      </w:r>
      <w:r w:rsidRPr="00C16898">
        <w:rPr>
          <w:sz w:val="26"/>
          <w:szCs w:val="26"/>
        </w:rPr>
        <w:t>................................................................................................................</w:t>
      </w:r>
      <w:proofErr w:type="gramEnd"/>
    </w:p>
    <w:p w14:paraId="5EEFEA36" w14:textId="77777777" w:rsidR="00A534F1" w:rsidRPr="00C16898" w:rsidRDefault="00A534F1" w:rsidP="00A534F1">
      <w:pPr>
        <w:pStyle w:val="NormalWeb"/>
        <w:spacing w:before="120" w:beforeAutospacing="0" w:after="120" w:afterAutospacing="0" w:line="288" w:lineRule="auto"/>
        <w:jc w:val="both"/>
        <w:rPr>
          <w:sz w:val="26"/>
          <w:szCs w:val="26"/>
        </w:rPr>
      </w:pPr>
      <w:r w:rsidRPr="00C16898">
        <w:rPr>
          <w:sz w:val="26"/>
          <w:szCs w:val="26"/>
        </w:rPr>
        <w:t>.....................................................................................................................................</w:t>
      </w:r>
    </w:p>
    <w:p w14:paraId="34F8FCF9" w14:textId="77777777" w:rsidR="00A534F1" w:rsidRPr="00C16898" w:rsidRDefault="00A534F1" w:rsidP="00A534F1">
      <w:pPr>
        <w:rPr>
          <w:sz w:val="24"/>
          <w:szCs w:val="24"/>
        </w:rPr>
      </w:pPr>
      <w:r w:rsidRPr="00C16898">
        <w:rPr>
          <w:sz w:val="24"/>
          <w:szCs w:val="24"/>
        </w:rPr>
        <w:br w:type="page"/>
      </w:r>
    </w:p>
    <w:p w14:paraId="14E07F35" w14:textId="146DC7F1" w:rsidR="0072230C" w:rsidRPr="00C16898" w:rsidRDefault="00A534F1" w:rsidP="00D22F84">
      <w:pPr>
        <w:spacing w:after="120"/>
        <w:ind w:firstLine="720"/>
        <w:jc w:val="center"/>
        <w:rPr>
          <w:b/>
        </w:rPr>
      </w:pPr>
      <w:r w:rsidRPr="00C16898">
        <w:rPr>
          <w:b/>
        </w:rPr>
        <w:lastRenderedPageBreak/>
        <w:t xml:space="preserve">HƯỚNG DẪN LỰA CHỌN CÁC MỨC ĐỘ ĐÁNH GIÁ HIỆU QUẢ ÁP DỤNG </w:t>
      </w:r>
      <w:r w:rsidRPr="00C16898">
        <w:rPr>
          <w:b/>
          <w:lang w:val="vi-VN"/>
        </w:rPr>
        <w:t xml:space="preserve">VÀ KHẢ NĂNG NHÂN RỘNG </w:t>
      </w:r>
      <w:r w:rsidRPr="00C16898">
        <w:rPr>
          <w:b/>
        </w:rPr>
        <w:t>CỦA SÁNG KIẾN</w:t>
      </w:r>
      <w:r w:rsidR="00A63F5C" w:rsidRPr="00C16898">
        <w:rPr>
          <w:b/>
        </w:rPr>
        <w:t xml:space="preserve"> </w:t>
      </w:r>
      <w:r w:rsidR="002753B9" w:rsidRPr="00C16898">
        <w:rPr>
          <w:b/>
        </w:rPr>
        <w:t>TẠI MẪU</w:t>
      </w:r>
    </w:p>
    <w:p w14:paraId="4F0DB0C0" w14:textId="7B129F14" w:rsidR="00A534F1" w:rsidRPr="00C16898" w:rsidRDefault="00D25228" w:rsidP="00D22F84">
      <w:pPr>
        <w:spacing w:after="120"/>
        <w:ind w:firstLine="720"/>
        <w:jc w:val="center"/>
        <w:rPr>
          <w:b/>
        </w:rPr>
      </w:pPr>
      <w:r w:rsidRPr="00C16898">
        <w:rPr>
          <w:b/>
        </w:rPr>
        <w:t>S</w:t>
      </w:r>
      <w:r w:rsidR="00D22F84" w:rsidRPr="00C16898">
        <w:rPr>
          <w:b/>
        </w:rPr>
        <w:t>Ố</w:t>
      </w:r>
      <w:r w:rsidR="002753B9" w:rsidRPr="00C16898">
        <w:rPr>
          <w:b/>
        </w:rPr>
        <w:t xml:space="preserve"> 05a</w:t>
      </w:r>
    </w:p>
    <w:p w14:paraId="5B429CDA" w14:textId="77777777" w:rsidR="00A534F1" w:rsidRPr="00C16898" w:rsidRDefault="00A534F1" w:rsidP="00A534F1">
      <w:pPr>
        <w:spacing w:after="120"/>
        <w:ind w:firstLine="720"/>
        <w:rPr>
          <w:b/>
        </w:rPr>
      </w:pPr>
    </w:p>
    <w:p w14:paraId="1E9536CC" w14:textId="1872F28C" w:rsidR="002753B9" w:rsidRPr="00C16898" w:rsidRDefault="00A534F1" w:rsidP="002753B9">
      <w:pPr>
        <w:spacing w:before="100" w:beforeAutospacing="1" w:after="100" w:afterAutospacing="1"/>
        <w:outlineLvl w:val="2"/>
        <w:rPr>
          <w:b/>
          <w:bCs/>
        </w:rPr>
      </w:pPr>
      <w:r w:rsidRPr="00C16898">
        <w:rPr>
          <w:b/>
          <w:lang w:val="vi-VN"/>
        </w:rPr>
        <w:t>I.</w:t>
      </w:r>
      <w:r w:rsidRPr="00C16898">
        <w:rPr>
          <w:lang w:val="vi-VN"/>
        </w:rPr>
        <w:t xml:space="preserve"> </w:t>
      </w:r>
      <w:r w:rsidR="002753B9" w:rsidRPr="00C16898">
        <w:rPr>
          <w:b/>
          <w:bCs/>
        </w:rPr>
        <w:t>NGUYÊN TẮC CHUNG CỦA VIỆC LỰA CHỌN</w:t>
      </w:r>
    </w:p>
    <w:p w14:paraId="5D63F98A" w14:textId="70412A10" w:rsidR="002753B9" w:rsidRPr="00C16898" w:rsidRDefault="002753B9" w:rsidP="002753B9">
      <w:pPr>
        <w:spacing w:before="100" w:beforeAutospacing="1" w:after="100" w:afterAutospacing="1"/>
        <w:outlineLvl w:val="2"/>
        <w:rPr>
          <w:b/>
          <w:bCs/>
        </w:rPr>
      </w:pPr>
      <w:r w:rsidRPr="00C16898">
        <w:rPr>
          <w:b/>
          <w:bCs/>
        </w:rPr>
        <w:t xml:space="preserve">- </w:t>
      </w:r>
      <w:r w:rsidRPr="00C16898">
        <w:t xml:space="preserve">Đánh dấu </w:t>
      </w:r>
      <w:r w:rsidRPr="00C16898">
        <w:rPr>
          <w:bCs/>
        </w:rPr>
        <w:t>X vào 1 mức duy nhất</w:t>
      </w:r>
      <w:r w:rsidRPr="00C16898">
        <w:t xml:space="preserve"> cho mỗi tiêu chí</w:t>
      </w:r>
      <w:r w:rsidR="006E655D" w:rsidRPr="00C16898">
        <w:t>.</w:t>
      </w:r>
    </w:p>
    <w:p w14:paraId="1CCA82FD" w14:textId="4CECFF19" w:rsidR="002753B9" w:rsidRPr="00C16898" w:rsidRDefault="002753B9" w:rsidP="00FC258B">
      <w:pPr>
        <w:spacing w:before="100" w:beforeAutospacing="1" w:after="100" w:afterAutospacing="1"/>
        <w:jc w:val="both"/>
        <w:outlineLvl w:val="2"/>
        <w:rPr>
          <w:b/>
          <w:bCs/>
        </w:rPr>
      </w:pPr>
      <w:r w:rsidRPr="00C16898">
        <w:rPr>
          <w:b/>
          <w:bCs/>
        </w:rPr>
        <w:t xml:space="preserve">- </w:t>
      </w:r>
      <w:r w:rsidRPr="00C16898">
        <w:t xml:space="preserve">Căn cứ vào: </w:t>
      </w:r>
      <w:r w:rsidRPr="00C16898">
        <w:rPr>
          <w:b/>
          <w:bCs/>
        </w:rPr>
        <w:t xml:space="preserve"> </w:t>
      </w:r>
      <w:r w:rsidRPr="00C16898">
        <w:t>Số liệu minh chứng</w:t>
      </w:r>
      <w:r w:rsidRPr="00C16898">
        <w:rPr>
          <w:bCs/>
        </w:rPr>
        <w:t xml:space="preserve">; </w:t>
      </w:r>
      <w:r w:rsidRPr="00C16898">
        <w:t>So sánh trước – sau áp dụng</w:t>
      </w:r>
      <w:r w:rsidRPr="00C16898">
        <w:rPr>
          <w:bCs/>
        </w:rPr>
        <w:t>; m</w:t>
      </w:r>
      <w:r w:rsidRPr="00C16898">
        <w:t>ức độ tác động thực tế</w:t>
      </w:r>
      <w:r w:rsidR="006E655D" w:rsidRPr="00C16898">
        <w:t>.</w:t>
      </w:r>
    </w:p>
    <w:p w14:paraId="6FEA4AC6" w14:textId="4504C174" w:rsidR="002753B9" w:rsidRPr="00C16898" w:rsidRDefault="002753B9" w:rsidP="002753B9">
      <w:pPr>
        <w:pStyle w:val="Heading2"/>
        <w:spacing w:before="120" w:after="120"/>
        <w:rPr>
          <w:rFonts w:ascii="Times New Roman" w:hAnsi="Times New Roman"/>
          <w:sz w:val="28"/>
          <w:szCs w:val="28"/>
        </w:rPr>
      </w:pPr>
      <w:r w:rsidRPr="00C16898">
        <w:rPr>
          <w:rFonts w:ascii="Times New Roman" w:hAnsi="Times New Roman"/>
          <w:sz w:val="28"/>
          <w:szCs w:val="28"/>
        </w:rPr>
        <w:t xml:space="preserve">II. </w:t>
      </w:r>
      <w:r w:rsidR="00A534F1" w:rsidRPr="00C16898">
        <w:rPr>
          <w:rFonts w:ascii="Times New Roman" w:hAnsi="Times New Roman"/>
          <w:sz w:val="28"/>
          <w:szCs w:val="28"/>
        </w:rPr>
        <w:t>CÁC MỨC ĐỘ HIỆU QUẢ ÁP DỤNG</w:t>
      </w:r>
    </w:p>
    <w:p w14:paraId="7471FC14" w14:textId="77777777" w:rsidR="00A534F1" w:rsidRPr="00C16898" w:rsidRDefault="00A534F1" w:rsidP="00A534F1">
      <w:pPr>
        <w:rPr>
          <w:b/>
          <w:lang w:val="vi-VN"/>
        </w:rPr>
      </w:pPr>
      <w:r w:rsidRPr="00C16898">
        <w:rPr>
          <w:b/>
          <w:lang w:val="vi-VN"/>
        </w:rPr>
        <w:t>A. HIỆU QUẢ VỀ KINH TẾ</w:t>
      </w:r>
    </w:p>
    <w:p w14:paraId="53E07570" w14:textId="77777777" w:rsidR="00A534F1" w:rsidRPr="00C16898" w:rsidRDefault="00A534F1" w:rsidP="00A534F1">
      <w:pPr>
        <w:pStyle w:val="Heading2"/>
        <w:spacing w:before="120" w:after="120"/>
        <w:rPr>
          <w:rFonts w:ascii="Times New Roman" w:hAnsi="Times New Roman"/>
          <w:sz w:val="28"/>
          <w:szCs w:val="28"/>
        </w:rPr>
      </w:pPr>
      <w:r w:rsidRPr="00C16898">
        <w:rPr>
          <w:rFonts w:ascii="Times New Roman" w:hAnsi="Times New Roman"/>
          <w:sz w:val="28"/>
          <w:szCs w:val="28"/>
        </w:rPr>
        <w:t>1. Giảm chi phí thực hiện công việc</w:t>
      </w:r>
    </w:p>
    <w:p w14:paraId="6506325C" w14:textId="77777777" w:rsidR="00A534F1" w:rsidRPr="00C16898" w:rsidRDefault="00A534F1" w:rsidP="00A534F1">
      <w:pPr>
        <w:rPr>
          <w:sz w:val="16"/>
          <w:szCs w:val="16"/>
        </w:rPr>
      </w:pPr>
    </w:p>
    <w:tbl>
      <w:tblPr>
        <w:tblStyle w:val="TableGrid"/>
        <w:tblW w:w="0" w:type="auto"/>
        <w:tblLook w:val="04A0" w:firstRow="1" w:lastRow="0" w:firstColumn="1" w:lastColumn="0" w:noHBand="0" w:noVBand="1"/>
      </w:tblPr>
      <w:tblGrid>
        <w:gridCol w:w="1526"/>
        <w:gridCol w:w="7764"/>
      </w:tblGrid>
      <w:tr w:rsidR="00A534F1" w:rsidRPr="00C16898" w14:paraId="44586D62" w14:textId="77777777" w:rsidTr="00AD4D2A">
        <w:trPr>
          <w:trHeight w:val="567"/>
        </w:trPr>
        <w:tc>
          <w:tcPr>
            <w:tcW w:w="1526" w:type="dxa"/>
            <w:vAlign w:val="center"/>
          </w:tcPr>
          <w:p w14:paraId="39C6EA1C"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1F100339"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4179CF03" w14:textId="77777777" w:rsidTr="00AD4D2A">
        <w:trPr>
          <w:trHeight w:val="567"/>
        </w:trPr>
        <w:tc>
          <w:tcPr>
            <w:tcW w:w="1526" w:type="dxa"/>
            <w:vAlign w:val="center"/>
          </w:tcPr>
          <w:p w14:paraId="0F6933FA"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51FBBC76" w14:textId="77777777" w:rsidR="00A534F1" w:rsidRPr="00C16898" w:rsidRDefault="00A534F1" w:rsidP="00EE5308">
            <w:pPr>
              <w:spacing w:before="40" w:after="40"/>
              <w:jc w:val="both"/>
              <w:rPr>
                <w:sz w:val="26"/>
                <w:szCs w:val="26"/>
              </w:rPr>
            </w:pPr>
            <w:r w:rsidRPr="00C16898">
              <w:rPr>
                <w:sz w:val="26"/>
                <w:szCs w:val="26"/>
              </w:rPr>
              <w:t xml:space="preserve">Giảm chi phí </w:t>
            </w:r>
            <w:r w:rsidRPr="00C16898">
              <w:rPr>
                <w:rStyle w:val="Strong"/>
                <w:b w:val="0"/>
                <w:sz w:val="26"/>
                <w:szCs w:val="26"/>
              </w:rPr>
              <w:t>rõ rệt, thường xuyên</w:t>
            </w:r>
            <w:r w:rsidRPr="00C16898">
              <w:rPr>
                <w:sz w:val="26"/>
                <w:szCs w:val="26"/>
              </w:rPr>
              <w:t xml:space="preserve">; có số liệu hoặc minh chứng so sánh trước – sau; mức giảm </w:t>
            </w:r>
            <w:r w:rsidRPr="00C16898">
              <w:rPr>
                <w:rStyle w:val="Strong"/>
                <w:b w:val="0"/>
                <w:sz w:val="26"/>
                <w:szCs w:val="26"/>
              </w:rPr>
              <w:t>lớn</w:t>
            </w:r>
            <w:r w:rsidRPr="00C16898">
              <w:rPr>
                <w:sz w:val="26"/>
                <w:szCs w:val="26"/>
              </w:rPr>
              <w:t>, tác động đến tổng chi phí chung của đơn vị.</w:t>
            </w:r>
          </w:p>
        </w:tc>
      </w:tr>
      <w:tr w:rsidR="00A534F1" w:rsidRPr="00C16898" w14:paraId="1E42FBCD" w14:textId="77777777" w:rsidTr="00AD4D2A">
        <w:trPr>
          <w:trHeight w:val="567"/>
        </w:trPr>
        <w:tc>
          <w:tcPr>
            <w:tcW w:w="1526" w:type="dxa"/>
            <w:vAlign w:val="center"/>
          </w:tcPr>
          <w:p w14:paraId="79077F40"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2FA9C04C" w14:textId="77777777" w:rsidR="00A534F1" w:rsidRPr="00C16898" w:rsidRDefault="00A534F1" w:rsidP="00EE5308">
            <w:pPr>
              <w:spacing w:before="40" w:after="40"/>
              <w:jc w:val="both"/>
              <w:rPr>
                <w:sz w:val="26"/>
                <w:szCs w:val="26"/>
              </w:rPr>
            </w:pPr>
            <w:r w:rsidRPr="00C16898">
              <w:rPr>
                <w:sz w:val="26"/>
                <w:szCs w:val="26"/>
              </w:rPr>
              <w:t xml:space="preserve">Có giảm chi phí </w:t>
            </w:r>
            <w:r w:rsidRPr="00C16898">
              <w:rPr>
                <w:rStyle w:val="Strong"/>
                <w:b w:val="0"/>
                <w:sz w:val="26"/>
                <w:szCs w:val="26"/>
              </w:rPr>
              <w:t xml:space="preserve">tương đối rõ </w:t>
            </w:r>
            <w:r w:rsidRPr="00C16898">
              <w:rPr>
                <w:rStyle w:val="Strong"/>
                <w:b w:val="0"/>
                <w:bCs w:val="0"/>
                <w:sz w:val="26"/>
                <w:szCs w:val="26"/>
              </w:rPr>
              <w:t>ràng</w:t>
            </w:r>
            <w:r w:rsidRPr="00C16898">
              <w:rPr>
                <w:bCs/>
                <w:sz w:val="26"/>
                <w:szCs w:val="26"/>
              </w:rPr>
              <w:t>,</w:t>
            </w:r>
            <w:r w:rsidRPr="00C16898">
              <w:rPr>
                <w:sz w:val="26"/>
                <w:szCs w:val="26"/>
              </w:rPr>
              <w:t xml:space="preserve"> chi phí giảm ổn định nhưng chưa lớn; có thể ước tính bằng số liệu hoặc minh chứng thực tế.</w:t>
            </w:r>
          </w:p>
        </w:tc>
      </w:tr>
      <w:tr w:rsidR="00A534F1" w:rsidRPr="00C16898" w14:paraId="44B82263" w14:textId="77777777" w:rsidTr="00AD4D2A">
        <w:trPr>
          <w:trHeight w:val="567"/>
        </w:trPr>
        <w:tc>
          <w:tcPr>
            <w:tcW w:w="1526" w:type="dxa"/>
            <w:vAlign w:val="center"/>
          </w:tcPr>
          <w:p w14:paraId="0AC2B94C"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6B4B5992" w14:textId="77777777" w:rsidR="00A534F1" w:rsidRPr="00C16898" w:rsidRDefault="00A534F1" w:rsidP="00EE5308">
            <w:pPr>
              <w:spacing w:before="40" w:after="40"/>
              <w:jc w:val="both"/>
              <w:rPr>
                <w:sz w:val="26"/>
                <w:szCs w:val="26"/>
              </w:rPr>
            </w:pPr>
            <w:r w:rsidRPr="00C16898">
              <w:rPr>
                <w:sz w:val="26"/>
                <w:szCs w:val="26"/>
              </w:rPr>
              <w:t xml:space="preserve">Có giảm chi phí nhưng </w:t>
            </w:r>
            <w:r w:rsidRPr="00C16898">
              <w:rPr>
                <w:rStyle w:val="Strong"/>
                <w:b w:val="0"/>
                <w:sz w:val="26"/>
                <w:szCs w:val="26"/>
              </w:rPr>
              <w:t>chưa đáng kể</w:t>
            </w:r>
            <w:r w:rsidRPr="00C16898">
              <w:rPr>
                <w:sz w:val="26"/>
                <w:szCs w:val="26"/>
              </w:rPr>
              <w:t>, chỉ ở một số khâu hoặc trong phạm vi hẹp.</w:t>
            </w:r>
          </w:p>
        </w:tc>
      </w:tr>
      <w:tr w:rsidR="00A534F1" w:rsidRPr="00C16898" w14:paraId="27CE88DC" w14:textId="77777777" w:rsidTr="00AD4D2A">
        <w:trPr>
          <w:trHeight w:val="567"/>
        </w:trPr>
        <w:tc>
          <w:tcPr>
            <w:tcW w:w="1526" w:type="dxa"/>
            <w:vAlign w:val="center"/>
          </w:tcPr>
          <w:p w14:paraId="670BFC9D"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51E70C45" w14:textId="77777777" w:rsidR="00A534F1" w:rsidRPr="00C16898" w:rsidRDefault="00A534F1" w:rsidP="00EE5308">
            <w:pPr>
              <w:spacing w:before="40" w:after="40"/>
              <w:jc w:val="both"/>
              <w:rPr>
                <w:sz w:val="26"/>
                <w:szCs w:val="26"/>
              </w:rPr>
            </w:pPr>
            <w:r w:rsidRPr="00C16898">
              <w:rPr>
                <w:sz w:val="26"/>
                <w:szCs w:val="26"/>
              </w:rPr>
              <w:t xml:space="preserve">Giảm chi phí </w:t>
            </w:r>
            <w:r w:rsidRPr="00C16898">
              <w:rPr>
                <w:rStyle w:val="Strong"/>
                <w:b w:val="0"/>
                <w:sz w:val="26"/>
                <w:szCs w:val="26"/>
              </w:rPr>
              <w:t>không rõ ràng</w:t>
            </w:r>
            <w:r w:rsidRPr="00C16898">
              <w:rPr>
                <w:sz w:val="26"/>
                <w:szCs w:val="26"/>
              </w:rPr>
              <w:t>, mang tính tình thế; khó lượng hóa.</w:t>
            </w:r>
          </w:p>
        </w:tc>
      </w:tr>
      <w:tr w:rsidR="00A534F1" w:rsidRPr="00C16898" w14:paraId="4C6A512E" w14:textId="77777777" w:rsidTr="00AD4D2A">
        <w:trPr>
          <w:trHeight w:val="567"/>
        </w:trPr>
        <w:tc>
          <w:tcPr>
            <w:tcW w:w="1526" w:type="dxa"/>
            <w:vAlign w:val="center"/>
          </w:tcPr>
          <w:p w14:paraId="396538F0" w14:textId="484FC417"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7B4620EE" w14:textId="77777777" w:rsidR="00A534F1" w:rsidRPr="00C16898" w:rsidRDefault="00A534F1" w:rsidP="00EE5308">
            <w:pPr>
              <w:spacing w:before="40" w:after="40"/>
              <w:jc w:val="both"/>
              <w:rPr>
                <w:sz w:val="26"/>
                <w:szCs w:val="26"/>
              </w:rPr>
            </w:pPr>
            <w:r w:rsidRPr="00C16898">
              <w:rPr>
                <w:rStyle w:val="Strong"/>
                <w:b w:val="0"/>
                <w:sz w:val="26"/>
                <w:szCs w:val="26"/>
              </w:rPr>
              <w:t>Hầu như không giảm chi phí</w:t>
            </w:r>
            <w:r w:rsidRPr="00C16898">
              <w:rPr>
                <w:b/>
                <w:sz w:val="26"/>
                <w:szCs w:val="26"/>
              </w:rPr>
              <w:t xml:space="preserve"> </w:t>
            </w:r>
            <w:r w:rsidRPr="00C16898">
              <w:rPr>
                <w:sz w:val="26"/>
                <w:szCs w:val="26"/>
              </w:rPr>
              <w:t>so với trước khi áp dụng, thậm chí phát sinh thêm chi phí thường xuyên</w:t>
            </w:r>
          </w:p>
        </w:tc>
      </w:tr>
    </w:tbl>
    <w:p w14:paraId="25B94255" w14:textId="77777777" w:rsidR="00A534F1" w:rsidRPr="00C16898" w:rsidRDefault="00A534F1" w:rsidP="00A534F1">
      <w:pPr>
        <w:rPr>
          <w:sz w:val="27"/>
          <w:szCs w:val="27"/>
        </w:rPr>
      </w:pPr>
    </w:p>
    <w:p w14:paraId="4F326A94" w14:textId="77777777" w:rsidR="00A534F1" w:rsidRPr="00C16898" w:rsidRDefault="00A534F1" w:rsidP="00A534F1">
      <w:pPr>
        <w:pStyle w:val="Heading2"/>
        <w:rPr>
          <w:rFonts w:ascii="Times New Roman" w:hAnsi="Times New Roman"/>
          <w:sz w:val="28"/>
          <w:szCs w:val="28"/>
        </w:rPr>
      </w:pPr>
      <w:r w:rsidRPr="00C16898">
        <w:rPr>
          <w:rFonts w:ascii="Times New Roman" w:hAnsi="Times New Roman"/>
          <w:sz w:val="28"/>
          <w:szCs w:val="28"/>
        </w:rPr>
        <w:t>2. Tiết kiệm thời gian lao động</w:t>
      </w:r>
    </w:p>
    <w:p w14:paraId="5C2F9657" w14:textId="77777777" w:rsidR="00A534F1" w:rsidRPr="00C16898" w:rsidRDefault="00A534F1" w:rsidP="00A534F1">
      <w:pPr>
        <w:rPr>
          <w:sz w:val="27"/>
          <w:szCs w:val="27"/>
        </w:rPr>
      </w:pPr>
    </w:p>
    <w:tbl>
      <w:tblPr>
        <w:tblStyle w:val="TableGrid"/>
        <w:tblW w:w="0" w:type="auto"/>
        <w:tblLook w:val="04A0" w:firstRow="1" w:lastRow="0" w:firstColumn="1" w:lastColumn="0" w:noHBand="0" w:noVBand="1"/>
      </w:tblPr>
      <w:tblGrid>
        <w:gridCol w:w="1526"/>
        <w:gridCol w:w="7764"/>
      </w:tblGrid>
      <w:tr w:rsidR="00A534F1" w:rsidRPr="00C16898" w14:paraId="260A461A" w14:textId="77777777" w:rsidTr="00EE5308">
        <w:tc>
          <w:tcPr>
            <w:tcW w:w="1526" w:type="dxa"/>
            <w:vAlign w:val="center"/>
          </w:tcPr>
          <w:p w14:paraId="28A77AFF"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3C2657FD"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099402A5" w14:textId="77777777" w:rsidTr="00EE5308">
        <w:tc>
          <w:tcPr>
            <w:tcW w:w="1526" w:type="dxa"/>
            <w:vAlign w:val="center"/>
          </w:tcPr>
          <w:p w14:paraId="733007F8"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14AE9B99" w14:textId="77777777" w:rsidR="00A534F1" w:rsidRPr="00C16898" w:rsidRDefault="00A534F1" w:rsidP="00EE5308">
            <w:pPr>
              <w:spacing w:before="40" w:after="40"/>
              <w:jc w:val="both"/>
              <w:rPr>
                <w:sz w:val="26"/>
                <w:szCs w:val="26"/>
              </w:rPr>
            </w:pPr>
            <w:r w:rsidRPr="00C16898">
              <w:rPr>
                <w:sz w:val="26"/>
                <w:szCs w:val="26"/>
              </w:rPr>
              <w:t xml:space="preserve">Rút ngắn thời gian xử lý công việc </w:t>
            </w:r>
            <w:r w:rsidRPr="00C16898">
              <w:rPr>
                <w:rStyle w:val="Strong"/>
                <w:b w:val="0"/>
                <w:sz w:val="26"/>
                <w:szCs w:val="26"/>
              </w:rPr>
              <w:t>đáng kể</w:t>
            </w:r>
            <w:r w:rsidRPr="00C16898">
              <w:rPr>
                <w:sz w:val="26"/>
                <w:szCs w:val="26"/>
              </w:rPr>
              <w:t>, giảm nhiều giờ công; tiến độ công việc cải thiện rõ rệt.</w:t>
            </w:r>
          </w:p>
        </w:tc>
      </w:tr>
      <w:tr w:rsidR="00A534F1" w:rsidRPr="00C16898" w14:paraId="5BE7562E" w14:textId="77777777" w:rsidTr="00EE5308">
        <w:tc>
          <w:tcPr>
            <w:tcW w:w="1526" w:type="dxa"/>
            <w:vAlign w:val="center"/>
          </w:tcPr>
          <w:p w14:paraId="0E36210D"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4D9EB089" w14:textId="77777777" w:rsidR="00A534F1" w:rsidRPr="00C16898" w:rsidRDefault="00A534F1" w:rsidP="00EE5308">
            <w:pPr>
              <w:spacing w:before="40" w:after="40"/>
              <w:jc w:val="both"/>
              <w:rPr>
                <w:sz w:val="26"/>
                <w:szCs w:val="26"/>
              </w:rPr>
            </w:pPr>
            <w:r w:rsidRPr="00C16898">
              <w:rPr>
                <w:sz w:val="26"/>
                <w:szCs w:val="26"/>
              </w:rPr>
              <w:t xml:space="preserve">Thời gian xử lý được rút ngắn </w:t>
            </w:r>
            <w:r w:rsidRPr="00C16898">
              <w:rPr>
                <w:rStyle w:val="Strong"/>
                <w:b w:val="0"/>
                <w:sz w:val="26"/>
                <w:szCs w:val="26"/>
              </w:rPr>
              <w:t>ổn định</w:t>
            </w:r>
            <w:r w:rsidRPr="00C16898">
              <w:rPr>
                <w:sz w:val="26"/>
                <w:szCs w:val="26"/>
              </w:rPr>
              <w:t>, hiệu quả thể hiện rõ trong thực tế.</w:t>
            </w:r>
          </w:p>
        </w:tc>
      </w:tr>
      <w:tr w:rsidR="00A534F1" w:rsidRPr="00C16898" w14:paraId="3636D004" w14:textId="77777777" w:rsidTr="00EE5308">
        <w:tc>
          <w:tcPr>
            <w:tcW w:w="1526" w:type="dxa"/>
            <w:vAlign w:val="center"/>
          </w:tcPr>
          <w:p w14:paraId="54E1F774"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7BDF07AF" w14:textId="77777777" w:rsidR="00A534F1" w:rsidRPr="00C16898" w:rsidRDefault="00A534F1" w:rsidP="00EE5308">
            <w:pPr>
              <w:spacing w:before="40" w:after="40"/>
              <w:jc w:val="both"/>
              <w:rPr>
                <w:sz w:val="26"/>
                <w:szCs w:val="26"/>
              </w:rPr>
            </w:pPr>
            <w:r w:rsidRPr="00C16898">
              <w:rPr>
                <w:sz w:val="26"/>
                <w:szCs w:val="26"/>
              </w:rPr>
              <w:t xml:space="preserve">Có rút ngắn thời gian nhưng </w:t>
            </w:r>
            <w:r w:rsidRPr="00C16898">
              <w:rPr>
                <w:rStyle w:val="Strong"/>
                <w:b w:val="0"/>
                <w:sz w:val="26"/>
                <w:szCs w:val="26"/>
              </w:rPr>
              <w:t>không nhiều</w:t>
            </w:r>
            <w:r w:rsidRPr="00C16898">
              <w:rPr>
                <w:sz w:val="26"/>
                <w:szCs w:val="26"/>
              </w:rPr>
              <w:t>, chưa tạo thay đổi lớn trong quy trình thực hiện công việc</w:t>
            </w:r>
          </w:p>
        </w:tc>
      </w:tr>
      <w:tr w:rsidR="00A534F1" w:rsidRPr="00C16898" w14:paraId="0FFCF3CC" w14:textId="77777777" w:rsidTr="00EE5308">
        <w:tc>
          <w:tcPr>
            <w:tcW w:w="1526" w:type="dxa"/>
            <w:vAlign w:val="center"/>
          </w:tcPr>
          <w:p w14:paraId="6FD704A3"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26D9E398" w14:textId="77777777" w:rsidR="00A534F1" w:rsidRPr="00C16898" w:rsidRDefault="00A534F1" w:rsidP="00EE5308">
            <w:pPr>
              <w:spacing w:before="40" w:after="40"/>
              <w:jc w:val="both"/>
              <w:rPr>
                <w:sz w:val="26"/>
                <w:szCs w:val="26"/>
              </w:rPr>
            </w:pPr>
            <w:r w:rsidRPr="00C16898">
              <w:rPr>
                <w:sz w:val="26"/>
                <w:szCs w:val="26"/>
              </w:rPr>
              <w:t xml:space="preserve">Thời gian tiết kiệm </w:t>
            </w:r>
            <w:r w:rsidRPr="00C16898">
              <w:rPr>
                <w:rStyle w:val="Strong"/>
                <w:b w:val="0"/>
                <w:sz w:val="26"/>
                <w:szCs w:val="26"/>
              </w:rPr>
              <w:t>không đáng kể</w:t>
            </w:r>
            <w:r w:rsidRPr="00C16898">
              <w:rPr>
                <w:sz w:val="26"/>
                <w:szCs w:val="26"/>
              </w:rPr>
              <w:t xml:space="preserve"> hoặc không ổn định </w:t>
            </w:r>
          </w:p>
        </w:tc>
      </w:tr>
      <w:tr w:rsidR="00A534F1" w:rsidRPr="00C16898" w14:paraId="2CFFC9D5" w14:textId="77777777" w:rsidTr="00EE5308">
        <w:tc>
          <w:tcPr>
            <w:tcW w:w="1526" w:type="dxa"/>
            <w:vAlign w:val="center"/>
          </w:tcPr>
          <w:p w14:paraId="762187B6" w14:textId="7CFCAF9C"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7F605091" w14:textId="77777777" w:rsidR="00A534F1" w:rsidRPr="00C16898" w:rsidRDefault="00A534F1" w:rsidP="00EE5308">
            <w:pPr>
              <w:spacing w:before="40" w:after="40"/>
              <w:jc w:val="both"/>
              <w:rPr>
                <w:sz w:val="26"/>
                <w:szCs w:val="26"/>
              </w:rPr>
            </w:pPr>
            <w:r w:rsidRPr="00C16898">
              <w:rPr>
                <w:rStyle w:val="Strong"/>
                <w:b w:val="0"/>
                <w:sz w:val="26"/>
                <w:szCs w:val="26"/>
              </w:rPr>
              <w:t>Không tiết kiệm thời gian</w:t>
            </w:r>
            <w:r w:rsidRPr="00C16898">
              <w:rPr>
                <w:rStyle w:val="Strong"/>
                <w:sz w:val="26"/>
                <w:szCs w:val="26"/>
              </w:rPr>
              <w:t xml:space="preserve"> </w:t>
            </w:r>
            <w:r w:rsidRPr="00C16898">
              <w:rPr>
                <w:sz w:val="26"/>
                <w:szCs w:val="26"/>
              </w:rPr>
              <w:t>hoặc tiết kiệm khó nhận biết, không có cải thiện so với trước khi áp dụng</w:t>
            </w:r>
          </w:p>
        </w:tc>
      </w:tr>
    </w:tbl>
    <w:p w14:paraId="6BEEAD4B" w14:textId="77777777" w:rsidR="00A534F1" w:rsidRPr="00C16898" w:rsidRDefault="00A534F1" w:rsidP="00A534F1">
      <w:pPr>
        <w:rPr>
          <w:sz w:val="27"/>
          <w:szCs w:val="27"/>
        </w:rPr>
      </w:pPr>
    </w:p>
    <w:p w14:paraId="3E7B09F0" w14:textId="77777777" w:rsidR="00A534F1" w:rsidRPr="00C16898" w:rsidRDefault="00A534F1" w:rsidP="00A534F1">
      <w:pPr>
        <w:pStyle w:val="Heading2"/>
        <w:spacing w:after="120"/>
        <w:rPr>
          <w:rFonts w:ascii="Times New Roman" w:hAnsi="Times New Roman"/>
          <w:sz w:val="28"/>
          <w:szCs w:val="28"/>
        </w:rPr>
      </w:pPr>
      <w:r w:rsidRPr="00C16898">
        <w:rPr>
          <w:rFonts w:ascii="Times New Roman" w:hAnsi="Times New Roman"/>
          <w:sz w:val="28"/>
          <w:szCs w:val="28"/>
        </w:rPr>
        <w:lastRenderedPageBreak/>
        <w:t>3. Nâng cao hiệu suất sử dụng nguồn lực</w:t>
      </w:r>
    </w:p>
    <w:tbl>
      <w:tblPr>
        <w:tblStyle w:val="TableGrid"/>
        <w:tblW w:w="0" w:type="auto"/>
        <w:tblLook w:val="04A0" w:firstRow="1" w:lastRow="0" w:firstColumn="1" w:lastColumn="0" w:noHBand="0" w:noVBand="1"/>
      </w:tblPr>
      <w:tblGrid>
        <w:gridCol w:w="1526"/>
        <w:gridCol w:w="7764"/>
      </w:tblGrid>
      <w:tr w:rsidR="00A534F1" w:rsidRPr="00C16898" w14:paraId="761F31FB" w14:textId="77777777" w:rsidTr="00EE5308">
        <w:tc>
          <w:tcPr>
            <w:tcW w:w="1526" w:type="dxa"/>
            <w:vAlign w:val="center"/>
          </w:tcPr>
          <w:p w14:paraId="1139010D"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52EA006D"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4B4B4FAE" w14:textId="77777777" w:rsidTr="00EE5308">
        <w:tc>
          <w:tcPr>
            <w:tcW w:w="1526" w:type="dxa"/>
            <w:vAlign w:val="center"/>
          </w:tcPr>
          <w:p w14:paraId="25CD68F7"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54408C18" w14:textId="77777777" w:rsidR="00A534F1" w:rsidRPr="00C16898" w:rsidRDefault="00A534F1" w:rsidP="00EE5308">
            <w:pPr>
              <w:spacing w:before="40" w:after="40"/>
              <w:jc w:val="both"/>
              <w:rPr>
                <w:sz w:val="26"/>
                <w:szCs w:val="26"/>
              </w:rPr>
            </w:pPr>
            <w:r w:rsidRPr="00C16898">
              <w:rPr>
                <w:sz w:val="26"/>
                <w:szCs w:val="26"/>
              </w:rPr>
              <w:t xml:space="preserve">Tận dụng tối đa cơ sở vật chất, nhân lực sẵn có; </w:t>
            </w:r>
            <w:r w:rsidRPr="00C16898">
              <w:rPr>
                <w:rStyle w:val="Strong"/>
                <w:b w:val="0"/>
                <w:sz w:val="26"/>
                <w:szCs w:val="26"/>
              </w:rPr>
              <w:t>không phát sinh chi phí, biên chế</w:t>
            </w:r>
            <w:r w:rsidRPr="00C16898">
              <w:rPr>
                <w:b/>
                <w:sz w:val="26"/>
                <w:szCs w:val="26"/>
              </w:rPr>
              <w:t>;</w:t>
            </w:r>
            <w:r w:rsidRPr="00C16898">
              <w:rPr>
                <w:sz w:val="26"/>
                <w:szCs w:val="26"/>
              </w:rPr>
              <w:t xml:space="preserve"> hiệu suất làm việc tăng rõ rệt.</w:t>
            </w:r>
          </w:p>
        </w:tc>
      </w:tr>
      <w:tr w:rsidR="00A534F1" w:rsidRPr="00C16898" w14:paraId="495B2F6F" w14:textId="77777777" w:rsidTr="00EE5308">
        <w:tc>
          <w:tcPr>
            <w:tcW w:w="1526" w:type="dxa"/>
            <w:vAlign w:val="center"/>
          </w:tcPr>
          <w:p w14:paraId="233CB3AF"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6AC60282" w14:textId="77777777" w:rsidR="00A534F1" w:rsidRPr="00C16898" w:rsidRDefault="00A534F1" w:rsidP="00EE5308">
            <w:pPr>
              <w:spacing w:before="40" w:after="40"/>
              <w:jc w:val="both"/>
              <w:rPr>
                <w:sz w:val="26"/>
                <w:szCs w:val="26"/>
              </w:rPr>
            </w:pPr>
            <w:r w:rsidRPr="00C16898">
              <w:rPr>
                <w:sz w:val="26"/>
                <w:szCs w:val="26"/>
              </w:rPr>
              <w:t>Sử dụng nguồn lực hợp lý hơn, phát sinh rất ít chi phí hoặc nguồn lực bổ sung.</w:t>
            </w:r>
          </w:p>
        </w:tc>
      </w:tr>
      <w:tr w:rsidR="00A534F1" w:rsidRPr="00C16898" w14:paraId="1ECA906C" w14:textId="77777777" w:rsidTr="00EE5308">
        <w:tc>
          <w:tcPr>
            <w:tcW w:w="1526" w:type="dxa"/>
            <w:vAlign w:val="center"/>
          </w:tcPr>
          <w:p w14:paraId="4A37990E"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51F77EDC" w14:textId="77777777" w:rsidR="00A534F1" w:rsidRPr="00C16898" w:rsidRDefault="00A534F1" w:rsidP="00EE5308">
            <w:pPr>
              <w:spacing w:before="40" w:after="40"/>
              <w:jc w:val="both"/>
              <w:rPr>
                <w:sz w:val="26"/>
                <w:szCs w:val="26"/>
              </w:rPr>
            </w:pPr>
            <w:r w:rsidRPr="00C16898">
              <w:rPr>
                <w:sz w:val="26"/>
                <w:szCs w:val="26"/>
              </w:rPr>
              <w:t>Có cải thiện nhưng còn phụ thuộc vào điều kiện hoặc nguồn lực bổ sung.</w:t>
            </w:r>
          </w:p>
        </w:tc>
      </w:tr>
      <w:tr w:rsidR="00A534F1" w:rsidRPr="00C16898" w14:paraId="2D34D68A" w14:textId="77777777" w:rsidTr="00EE5308">
        <w:tc>
          <w:tcPr>
            <w:tcW w:w="1526" w:type="dxa"/>
            <w:vAlign w:val="center"/>
          </w:tcPr>
          <w:p w14:paraId="5C13322F"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677922B1" w14:textId="77777777" w:rsidR="00A534F1" w:rsidRPr="00C16898" w:rsidRDefault="00A534F1" w:rsidP="00EE5308">
            <w:pPr>
              <w:spacing w:before="40" w:after="40"/>
              <w:jc w:val="both"/>
              <w:rPr>
                <w:sz w:val="26"/>
                <w:szCs w:val="26"/>
              </w:rPr>
            </w:pPr>
            <w:r w:rsidRPr="00C16898">
              <w:rPr>
                <w:sz w:val="26"/>
                <w:szCs w:val="26"/>
              </w:rPr>
              <w:t>Hiệu quả sử dụng nguồn lực chưa rõ ràng, mức cải thiện không đáng kể</w:t>
            </w:r>
          </w:p>
        </w:tc>
      </w:tr>
      <w:tr w:rsidR="00A534F1" w:rsidRPr="00C16898" w14:paraId="6747BB26" w14:textId="77777777" w:rsidTr="00EE5308">
        <w:tc>
          <w:tcPr>
            <w:tcW w:w="1526" w:type="dxa"/>
            <w:vAlign w:val="center"/>
          </w:tcPr>
          <w:p w14:paraId="5F1737BC" w14:textId="1C5ABFDA"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18C20BB4" w14:textId="77777777" w:rsidR="00A534F1" w:rsidRPr="00C16898" w:rsidRDefault="00A534F1" w:rsidP="00EE5308">
            <w:pPr>
              <w:spacing w:before="40" w:after="40"/>
              <w:jc w:val="both"/>
              <w:rPr>
                <w:sz w:val="26"/>
                <w:szCs w:val="26"/>
              </w:rPr>
            </w:pPr>
            <w:r w:rsidRPr="00C16898">
              <w:rPr>
                <w:sz w:val="26"/>
                <w:szCs w:val="26"/>
              </w:rPr>
              <w:t>Hiệu quả sử dụng nguồn lực không cải thiện</w:t>
            </w:r>
            <w:r w:rsidRPr="00C16898">
              <w:rPr>
                <w:rStyle w:val="Strong"/>
                <w:b w:val="0"/>
                <w:sz w:val="26"/>
                <w:szCs w:val="26"/>
              </w:rPr>
              <w:t xml:space="preserve"> và</w:t>
            </w:r>
            <w:r w:rsidRPr="00C16898">
              <w:rPr>
                <w:sz w:val="26"/>
                <w:szCs w:val="26"/>
              </w:rPr>
              <w:t xml:space="preserve"> phát sinh chi phí/nhân lực cho việc thực hiện</w:t>
            </w:r>
          </w:p>
        </w:tc>
      </w:tr>
    </w:tbl>
    <w:p w14:paraId="45E39AF0" w14:textId="77777777" w:rsidR="00A534F1" w:rsidRPr="00C16898" w:rsidRDefault="00A534F1" w:rsidP="00A534F1"/>
    <w:p w14:paraId="47BBC5E0" w14:textId="77777777" w:rsidR="00A534F1" w:rsidRPr="00C16898" w:rsidRDefault="00A534F1" w:rsidP="00A534F1">
      <w:pPr>
        <w:pStyle w:val="Heading2"/>
        <w:rPr>
          <w:rFonts w:ascii="Times New Roman" w:hAnsi="Times New Roman"/>
          <w:sz w:val="28"/>
          <w:szCs w:val="28"/>
        </w:rPr>
      </w:pPr>
      <w:r w:rsidRPr="00C16898">
        <w:rPr>
          <w:rFonts w:ascii="Times New Roman" w:hAnsi="Times New Roman"/>
          <w:sz w:val="28"/>
          <w:szCs w:val="28"/>
        </w:rPr>
        <w:t>4. Giá trị làm lợi so với chi phí bỏ ra</w:t>
      </w:r>
    </w:p>
    <w:p w14:paraId="09A2F04E" w14:textId="77777777" w:rsidR="00A534F1" w:rsidRPr="00C16898" w:rsidRDefault="00A534F1" w:rsidP="00A534F1">
      <w:pPr>
        <w:rPr>
          <w:sz w:val="27"/>
          <w:szCs w:val="27"/>
        </w:rPr>
      </w:pPr>
    </w:p>
    <w:tbl>
      <w:tblPr>
        <w:tblStyle w:val="TableGrid"/>
        <w:tblW w:w="0" w:type="auto"/>
        <w:tblLook w:val="04A0" w:firstRow="1" w:lastRow="0" w:firstColumn="1" w:lastColumn="0" w:noHBand="0" w:noVBand="1"/>
      </w:tblPr>
      <w:tblGrid>
        <w:gridCol w:w="1526"/>
        <w:gridCol w:w="7764"/>
      </w:tblGrid>
      <w:tr w:rsidR="00A534F1" w:rsidRPr="00C16898" w14:paraId="4456506F" w14:textId="77777777" w:rsidTr="00EE5308">
        <w:tc>
          <w:tcPr>
            <w:tcW w:w="1526" w:type="dxa"/>
            <w:vAlign w:val="center"/>
          </w:tcPr>
          <w:p w14:paraId="4AE99037"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7D4E6A70"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62A06AF2" w14:textId="77777777" w:rsidTr="00EE5308">
        <w:tc>
          <w:tcPr>
            <w:tcW w:w="1526" w:type="dxa"/>
            <w:vAlign w:val="center"/>
          </w:tcPr>
          <w:p w14:paraId="3E589501"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675929AB" w14:textId="77777777" w:rsidR="00A534F1" w:rsidRPr="00C16898" w:rsidRDefault="00A534F1" w:rsidP="00EE5308">
            <w:pPr>
              <w:spacing w:before="40" w:after="40"/>
              <w:jc w:val="both"/>
              <w:rPr>
                <w:sz w:val="26"/>
                <w:szCs w:val="26"/>
              </w:rPr>
            </w:pPr>
            <w:r w:rsidRPr="00C16898">
              <w:rPr>
                <w:sz w:val="26"/>
                <w:szCs w:val="26"/>
              </w:rPr>
              <w:t xml:space="preserve">Lợi ích thu được </w:t>
            </w:r>
            <w:r w:rsidRPr="00C16898">
              <w:rPr>
                <w:rStyle w:val="Strong"/>
                <w:b w:val="0"/>
                <w:sz w:val="26"/>
                <w:szCs w:val="26"/>
              </w:rPr>
              <w:t>vượt trội</w:t>
            </w:r>
            <w:r w:rsidRPr="00C16898">
              <w:rPr>
                <w:sz w:val="26"/>
                <w:szCs w:val="26"/>
              </w:rPr>
              <w:t xml:space="preserve"> so với chi phí hoặc hiệu quả kinh tế rõ ràng, ổn định và bền vững.</w:t>
            </w:r>
          </w:p>
        </w:tc>
      </w:tr>
      <w:tr w:rsidR="00A534F1" w:rsidRPr="00C16898" w14:paraId="69F366D8" w14:textId="77777777" w:rsidTr="00EE5308">
        <w:tc>
          <w:tcPr>
            <w:tcW w:w="1526" w:type="dxa"/>
            <w:vAlign w:val="center"/>
          </w:tcPr>
          <w:p w14:paraId="3F33C059"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3F66E887" w14:textId="77777777" w:rsidR="00A534F1" w:rsidRPr="00C16898" w:rsidRDefault="00A534F1" w:rsidP="00EE5308">
            <w:pPr>
              <w:spacing w:before="40" w:after="40"/>
              <w:jc w:val="both"/>
              <w:rPr>
                <w:sz w:val="26"/>
                <w:szCs w:val="26"/>
              </w:rPr>
            </w:pPr>
            <w:r w:rsidRPr="00C16898">
              <w:rPr>
                <w:sz w:val="26"/>
                <w:szCs w:val="26"/>
              </w:rPr>
              <w:t xml:space="preserve">Lợi ích </w:t>
            </w:r>
            <w:r w:rsidRPr="00C16898">
              <w:rPr>
                <w:rStyle w:val="Strong"/>
                <w:b w:val="0"/>
                <w:sz w:val="26"/>
                <w:szCs w:val="26"/>
              </w:rPr>
              <w:t>lớn hơn chi phí</w:t>
            </w:r>
            <w:r w:rsidRPr="00C16898">
              <w:rPr>
                <w:sz w:val="26"/>
                <w:szCs w:val="26"/>
              </w:rPr>
              <w:t>, hiệu quả thể hiện rõ trong thực tế áp dụng</w:t>
            </w:r>
          </w:p>
        </w:tc>
      </w:tr>
      <w:tr w:rsidR="00A534F1" w:rsidRPr="00C16898" w14:paraId="656A46FB" w14:textId="77777777" w:rsidTr="00EE5308">
        <w:tc>
          <w:tcPr>
            <w:tcW w:w="1526" w:type="dxa"/>
            <w:vAlign w:val="center"/>
          </w:tcPr>
          <w:p w14:paraId="39BD6A93"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32AE57C7" w14:textId="77777777" w:rsidR="00A534F1" w:rsidRPr="00C16898" w:rsidRDefault="00A534F1" w:rsidP="00EE5308">
            <w:pPr>
              <w:spacing w:before="40" w:after="40"/>
              <w:jc w:val="both"/>
              <w:rPr>
                <w:sz w:val="26"/>
                <w:szCs w:val="26"/>
              </w:rPr>
            </w:pPr>
            <w:r w:rsidRPr="00C16898">
              <w:rPr>
                <w:sz w:val="26"/>
                <w:szCs w:val="26"/>
              </w:rPr>
              <w:t xml:space="preserve">Lợi ích </w:t>
            </w:r>
            <w:r w:rsidRPr="00C16898">
              <w:rPr>
                <w:rStyle w:val="Strong"/>
                <w:b w:val="0"/>
                <w:sz w:val="26"/>
                <w:szCs w:val="26"/>
              </w:rPr>
              <w:t>xấp xỉ chi phí</w:t>
            </w:r>
            <w:r w:rsidRPr="00C16898">
              <w:rPr>
                <w:sz w:val="26"/>
                <w:szCs w:val="26"/>
              </w:rPr>
              <w:t>, hiệu quả ở mức vừa phải</w:t>
            </w:r>
          </w:p>
        </w:tc>
      </w:tr>
      <w:tr w:rsidR="00A534F1" w:rsidRPr="00C16898" w14:paraId="0B408EDD" w14:textId="77777777" w:rsidTr="00EE5308">
        <w:tc>
          <w:tcPr>
            <w:tcW w:w="1526" w:type="dxa"/>
            <w:vAlign w:val="center"/>
          </w:tcPr>
          <w:p w14:paraId="3931F548"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4C9BACCA" w14:textId="77777777" w:rsidR="00A534F1" w:rsidRPr="00C16898" w:rsidRDefault="00A534F1" w:rsidP="00EE5308">
            <w:pPr>
              <w:spacing w:before="40" w:after="40"/>
              <w:jc w:val="both"/>
              <w:rPr>
                <w:sz w:val="26"/>
                <w:szCs w:val="26"/>
              </w:rPr>
            </w:pPr>
            <w:r w:rsidRPr="00C16898">
              <w:rPr>
                <w:sz w:val="26"/>
                <w:szCs w:val="26"/>
              </w:rPr>
              <w:t xml:space="preserve">Lợi ích </w:t>
            </w:r>
            <w:r w:rsidRPr="00C16898">
              <w:rPr>
                <w:rStyle w:val="Strong"/>
                <w:b w:val="0"/>
                <w:sz w:val="26"/>
                <w:szCs w:val="26"/>
              </w:rPr>
              <w:t>thấp/khó xác định</w:t>
            </w:r>
            <w:r w:rsidRPr="00C16898">
              <w:rPr>
                <w:sz w:val="26"/>
                <w:szCs w:val="26"/>
              </w:rPr>
              <w:t>, hiệu quả hạn chế</w:t>
            </w:r>
          </w:p>
        </w:tc>
      </w:tr>
      <w:tr w:rsidR="00A534F1" w:rsidRPr="00C16898" w14:paraId="03801A43" w14:textId="77777777" w:rsidTr="00EE5308">
        <w:tc>
          <w:tcPr>
            <w:tcW w:w="1526" w:type="dxa"/>
            <w:vAlign w:val="center"/>
          </w:tcPr>
          <w:p w14:paraId="46B560B8" w14:textId="7B17C6CC"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374C41AB" w14:textId="77777777" w:rsidR="00A534F1" w:rsidRPr="00C16898" w:rsidRDefault="00A534F1" w:rsidP="00EE5308">
            <w:pPr>
              <w:spacing w:before="40" w:after="40"/>
              <w:jc w:val="both"/>
              <w:rPr>
                <w:sz w:val="26"/>
                <w:szCs w:val="26"/>
              </w:rPr>
            </w:pPr>
            <w:r w:rsidRPr="00C16898">
              <w:rPr>
                <w:rStyle w:val="Strong"/>
                <w:b w:val="0"/>
                <w:sz w:val="26"/>
                <w:szCs w:val="26"/>
              </w:rPr>
              <w:t>Không có lợi ích kinh tế</w:t>
            </w:r>
            <w:r w:rsidRPr="00C16898">
              <w:rPr>
                <w:sz w:val="26"/>
                <w:szCs w:val="26"/>
              </w:rPr>
              <w:t xml:space="preserve"> hoặc Lợi ích </w:t>
            </w:r>
            <w:r w:rsidRPr="00C16898">
              <w:rPr>
                <w:rStyle w:val="Strong"/>
                <w:b w:val="0"/>
                <w:sz w:val="26"/>
                <w:szCs w:val="26"/>
              </w:rPr>
              <w:t xml:space="preserve">thấp hơn chi phí </w:t>
            </w:r>
            <w:r w:rsidRPr="00C16898">
              <w:rPr>
                <w:rStyle w:val="Strong"/>
                <w:b w:val="0"/>
                <w:bCs w:val="0"/>
                <w:sz w:val="26"/>
                <w:szCs w:val="26"/>
              </w:rPr>
              <w:t>bỏ ra</w:t>
            </w:r>
          </w:p>
        </w:tc>
      </w:tr>
    </w:tbl>
    <w:p w14:paraId="647C2759" w14:textId="77777777" w:rsidR="00A534F1" w:rsidRPr="00C16898" w:rsidRDefault="00A534F1" w:rsidP="00A534F1">
      <w:pPr>
        <w:jc w:val="both"/>
        <w:rPr>
          <w:sz w:val="27"/>
          <w:szCs w:val="27"/>
        </w:rPr>
      </w:pPr>
    </w:p>
    <w:p w14:paraId="09FE6537" w14:textId="77777777" w:rsidR="00A534F1" w:rsidRPr="00C16898" w:rsidRDefault="00A534F1" w:rsidP="00A534F1">
      <w:pPr>
        <w:ind w:firstLine="720"/>
        <w:jc w:val="both"/>
      </w:pPr>
      <w:r w:rsidRPr="00C16898">
        <w:t>Lưu ý: Đối với sáng kiến không phát sinh chi phí thực hiện, giá trị làm lợi là giá trị quản lý, giá trị xã hội và hiệu quả tổ chức mang lại, như rút ngắn thời gian xử lý công việc, giảm sai sót, nâng cao hiệu quả quản lý, cải thiện phối hợp công tác, nâng cao chất lượng phục vụ…Trường hợp này đánh giá trên cơ sở mức độ cải thiện hiệu quả thực tế so với trước khi áp dụng.</w:t>
      </w:r>
    </w:p>
    <w:p w14:paraId="7F7DA753" w14:textId="77777777" w:rsidR="00A534F1" w:rsidRPr="00C16898" w:rsidRDefault="00A534F1" w:rsidP="00A534F1">
      <w:pPr>
        <w:pStyle w:val="Heading1"/>
        <w:rPr>
          <w:rFonts w:ascii="Times New Roman" w:hAnsi="Times New Roman" w:cs="Times New Roman"/>
          <w:sz w:val="28"/>
          <w:szCs w:val="28"/>
        </w:rPr>
      </w:pPr>
      <w:r w:rsidRPr="00C16898">
        <w:rPr>
          <w:rFonts w:ascii="Times New Roman" w:hAnsi="Times New Roman" w:cs="Times New Roman"/>
          <w:sz w:val="28"/>
          <w:szCs w:val="28"/>
          <w:lang w:val="vi-VN"/>
        </w:rPr>
        <w:t>B</w:t>
      </w:r>
      <w:r w:rsidRPr="00C16898">
        <w:rPr>
          <w:rFonts w:ascii="Times New Roman" w:hAnsi="Times New Roman" w:cs="Times New Roman"/>
          <w:sz w:val="28"/>
          <w:szCs w:val="28"/>
        </w:rPr>
        <w:t>. GIẢI THÍCH MỨC ĐỘ ĐÁNH GIÁ – HIỆU QUẢ XÃ HỘI</w:t>
      </w:r>
    </w:p>
    <w:p w14:paraId="12890BC6" w14:textId="77777777" w:rsidR="00A534F1" w:rsidRPr="00C16898" w:rsidRDefault="00A534F1" w:rsidP="00A534F1">
      <w:pPr>
        <w:pStyle w:val="Heading2"/>
        <w:rPr>
          <w:rFonts w:ascii="Times New Roman" w:hAnsi="Times New Roman"/>
          <w:sz w:val="28"/>
          <w:szCs w:val="28"/>
        </w:rPr>
      </w:pPr>
      <w:r w:rsidRPr="00C16898">
        <w:rPr>
          <w:rFonts w:ascii="Times New Roman" w:hAnsi="Times New Roman"/>
          <w:sz w:val="28"/>
          <w:szCs w:val="28"/>
          <w:lang w:val="vi-VN"/>
        </w:rPr>
        <w:t xml:space="preserve">1. </w:t>
      </w:r>
      <w:r w:rsidRPr="00C16898">
        <w:rPr>
          <w:rFonts w:ascii="Times New Roman" w:hAnsi="Times New Roman"/>
          <w:sz w:val="28"/>
          <w:szCs w:val="28"/>
        </w:rPr>
        <w:t>Nâng cao ý thức và tính chuyên nghiệp</w:t>
      </w:r>
    </w:p>
    <w:p w14:paraId="2E955EB5" w14:textId="77777777" w:rsidR="00A534F1" w:rsidRPr="00C16898" w:rsidRDefault="00A534F1" w:rsidP="00A534F1">
      <w:pPr>
        <w:pStyle w:val="ListParagraph"/>
        <w:ind w:left="795" w:hanging="795"/>
        <w:rPr>
          <w:sz w:val="26"/>
          <w:szCs w:val="26"/>
        </w:rPr>
      </w:pPr>
    </w:p>
    <w:tbl>
      <w:tblPr>
        <w:tblStyle w:val="TableGrid"/>
        <w:tblW w:w="0" w:type="auto"/>
        <w:tblLook w:val="04A0" w:firstRow="1" w:lastRow="0" w:firstColumn="1" w:lastColumn="0" w:noHBand="0" w:noVBand="1"/>
      </w:tblPr>
      <w:tblGrid>
        <w:gridCol w:w="1526"/>
        <w:gridCol w:w="7764"/>
      </w:tblGrid>
      <w:tr w:rsidR="00A534F1" w:rsidRPr="00C16898" w14:paraId="2DC29472" w14:textId="77777777" w:rsidTr="00EE5308">
        <w:tc>
          <w:tcPr>
            <w:tcW w:w="1526" w:type="dxa"/>
            <w:vAlign w:val="center"/>
          </w:tcPr>
          <w:p w14:paraId="335F0CF0"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60801C17" w14:textId="77777777" w:rsidR="00A534F1" w:rsidRPr="00C16898" w:rsidRDefault="00A534F1" w:rsidP="00EE5308">
            <w:pPr>
              <w:spacing w:before="40" w:after="40"/>
              <w:ind w:hanging="795"/>
              <w:jc w:val="center"/>
              <w:rPr>
                <w:sz w:val="26"/>
                <w:szCs w:val="26"/>
              </w:rPr>
            </w:pPr>
            <w:r w:rsidRPr="00C16898">
              <w:rPr>
                <w:b/>
                <w:bCs/>
                <w:sz w:val="26"/>
                <w:szCs w:val="26"/>
              </w:rPr>
              <w:t>Kết quả tương ứng</w:t>
            </w:r>
          </w:p>
        </w:tc>
      </w:tr>
      <w:tr w:rsidR="00A534F1" w:rsidRPr="00C16898" w14:paraId="6D78C104" w14:textId="77777777" w:rsidTr="00EE5308">
        <w:tc>
          <w:tcPr>
            <w:tcW w:w="1526" w:type="dxa"/>
            <w:vAlign w:val="center"/>
          </w:tcPr>
          <w:p w14:paraId="1CC59715"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6341C6E9" w14:textId="77777777" w:rsidR="00A534F1" w:rsidRPr="00C16898" w:rsidRDefault="00A534F1" w:rsidP="00EE5308">
            <w:pPr>
              <w:spacing w:before="40" w:after="40"/>
              <w:ind w:firstLine="34"/>
              <w:rPr>
                <w:sz w:val="26"/>
                <w:szCs w:val="26"/>
              </w:rPr>
            </w:pPr>
            <w:r w:rsidRPr="00C16898">
              <w:rPr>
                <w:sz w:val="26"/>
                <w:szCs w:val="26"/>
              </w:rPr>
              <w:t xml:space="preserve">Thay đổi </w:t>
            </w:r>
            <w:r w:rsidRPr="00C16898">
              <w:rPr>
                <w:rStyle w:val="Strong"/>
                <w:b w:val="0"/>
                <w:sz w:val="26"/>
                <w:szCs w:val="26"/>
              </w:rPr>
              <w:t>rõ rệt</w:t>
            </w:r>
            <w:r w:rsidRPr="00C16898">
              <w:rPr>
                <w:sz w:val="26"/>
                <w:szCs w:val="26"/>
              </w:rPr>
              <w:t xml:space="preserve"> về thái độ, trách nhiệm, tác phong làm việc</w:t>
            </w:r>
          </w:p>
        </w:tc>
      </w:tr>
      <w:tr w:rsidR="00A534F1" w:rsidRPr="00C16898" w14:paraId="31025F5C" w14:textId="77777777" w:rsidTr="00EE5308">
        <w:tc>
          <w:tcPr>
            <w:tcW w:w="1526" w:type="dxa"/>
            <w:vAlign w:val="center"/>
          </w:tcPr>
          <w:p w14:paraId="4C91B7A1"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0D3E7B06" w14:textId="77777777" w:rsidR="00A534F1" w:rsidRPr="00C16898" w:rsidRDefault="00A534F1" w:rsidP="00EE5308">
            <w:pPr>
              <w:spacing w:before="40" w:after="40"/>
              <w:ind w:firstLine="34"/>
              <w:rPr>
                <w:sz w:val="26"/>
                <w:szCs w:val="26"/>
              </w:rPr>
            </w:pPr>
            <w:r w:rsidRPr="00C16898">
              <w:rPr>
                <w:sz w:val="26"/>
                <w:szCs w:val="26"/>
              </w:rPr>
              <w:t xml:space="preserve">Ý thức, tinh thần trách nhiệm được cải thiện </w:t>
            </w:r>
            <w:r w:rsidRPr="00C16898">
              <w:rPr>
                <w:rStyle w:val="Strong"/>
                <w:b w:val="0"/>
                <w:sz w:val="26"/>
                <w:szCs w:val="26"/>
              </w:rPr>
              <w:t>đáng kể</w:t>
            </w:r>
          </w:p>
        </w:tc>
      </w:tr>
      <w:tr w:rsidR="00A534F1" w:rsidRPr="00C16898" w14:paraId="3DC6D452" w14:textId="77777777" w:rsidTr="00EE5308">
        <w:tc>
          <w:tcPr>
            <w:tcW w:w="1526" w:type="dxa"/>
            <w:vAlign w:val="center"/>
          </w:tcPr>
          <w:p w14:paraId="43111F84"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02F2F5A8" w14:textId="77777777" w:rsidR="00A534F1" w:rsidRPr="00C16898" w:rsidRDefault="00A534F1" w:rsidP="00EE5308">
            <w:pPr>
              <w:spacing w:before="40" w:after="40"/>
              <w:ind w:firstLine="34"/>
              <w:rPr>
                <w:sz w:val="26"/>
                <w:szCs w:val="26"/>
              </w:rPr>
            </w:pPr>
            <w:r w:rsidRPr="00C16898">
              <w:rPr>
                <w:sz w:val="26"/>
                <w:szCs w:val="26"/>
              </w:rPr>
              <w:t xml:space="preserve">Có cải thiện nhưng </w:t>
            </w:r>
            <w:r w:rsidRPr="00C16898">
              <w:rPr>
                <w:rStyle w:val="Strong"/>
                <w:b w:val="0"/>
                <w:sz w:val="26"/>
                <w:szCs w:val="26"/>
              </w:rPr>
              <w:t>chưa đồng đều</w:t>
            </w:r>
          </w:p>
        </w:tc>
      </w:tr>
      <w:tr w:rsidR="00A534F1" w:rsidRPr="00C16898" w14:paraId="205E87C0" w14:textId="77777777" w:rsidTr="00EE5308">
        <w:tc>
          <w:tcPr>
            <w:tcW w:w="1526" w:type="dxa"/>
            <w:vAlign w:val="center"/>
          </w:tcPr>
          <w:p w14:paraId="0FCC20AA"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250DE031" w14:textId="77777777" w:rsidR="00A534F1" w:rsidRPr="00C16898" w:rsidRDefault="00A534F1" w:rsidP="00EE5308">
            <w:pPr>
              <w:spacing w:before="40" w:after="40"/>
              <w:ind w:firstLine="34"/>
              <w:rPr>
                <w:sz w:val="26"/>
                <w:szCs w:val="26"/>
              </w:rPr>
            </w:pPr>
            <w:r w:rsidRPr="00C16898">
              <w:rPr>
                <w:sz w:val="26"/>
                <w:szCs w:val="26"/>
              </w:rPr>
              <w:t>Chuyển biến chưa</w:t>
            </w:r>
            <w:r w:rsidRPr="00C16898">
              <w:rPr>
                <w:rStyle w:val="Strong"/>
                <w:b w:val="0"/>
                <w:sz w:val="26"/>
                <w:szCs w:val="26"/>
              </w:rPr>
              <w:t xml:space="preserve"> rõ ràng</w:t>
            </w:r>
          </w:p>
        </w:tc>
      </w:tr>
      <w:tr w:rsidR="00A534F1" w:rsidRPr="00C16898" w14:paraId="60A0D909" w14:textId="77777777" w:rsidTr="00EE5308">
        <w:tc>
          <w:tcPr>
            <w:tcW w:w="1526" w:type="dxa"/>
            <w:vAlign w:val="center"/>
          </w:tcPr>
          <w:p w14:paraId="658AA352" w14:textId="5ED02A77"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12A86113" w14:textId="77777777" w:rsidR="00A534F1" w:rsidRPr="00C16898" w:rsidRDefault="00A534F1" w:rsidP="00EE5308">
            <w:pPr>
              <w:spacing w:before="40" w:after="40"/>
              <w:ind w:firstLine="34"/>
              <w:rPr>
                <w:b/>
                <w:sz w:val="26"/>
                <w:szCs w:val="26"/>
              </w:rPr>
            </w:pPr>
            <w:r w:rsidRPr="00C16898">
              <w:rPr>
                <w:rStyle w:val="Strong"/>
                <w:b w:val="0"/>
                <w:sz w:val="26"/>
                <w:szCs w:val="26"/>
              </w:rPr>
              <w:t>Không có chuyển biến</w:t>
            </w:r>
          </w:p>
        </w:tc>
      </w:tr>
    </w:tbl>
    <w:p w14:paraId="15B324E2" w14:textId="77777777" w:rsidR="00A534F1" w:rsidRPr="00C16898" w:rsidRDefault="00A534F1" w:rsidP="00A534F1">
      <w:pPr>
        <w:ind w:hanging="795"/>
        <w:rPr>
          <w:sz w:val="27"/>
          <w:szCs w:val="27"/>
        </w:rPr>
      </w:pPr>
    </w:p>
    <w:p w14:paraId="149ABA30" w14:textId="77777777" w:rsidR="00A534F1" w:rsidRPr="00C16898" w:rsidRDefault="00A534F1" w:rsidP="00A534F1">
      <w:pPr>
        <w:pStyle w:val="Heading2"/>
        <w:rPr>
          <w:rFonts w:ascii="Times New Roman" w:hAnsi="Times New Roman"/>
          <w:sz w:val="28"/>
          <w:szCs w:val="28"/>
        </w:rPr>
      </w:pPr>
      <w:r w:rsidRPr="00C16898">
        <w:rPr>
          <w:rFonts w:ascii="Times New Roman" w:hAnsi="Times New Roman"/>
          <w:sz w:val="28"/>
          <w:szCs w:val="28"/>
          <w:lang w:val="vi-VN"/>
        </w:rPr>
        <w:t xml:space="preserve">2. </w:t>
      </w:r>
      <w:r w:rsidRPr="00C16898">
        <w:rPr>
          <w:rFonts w:ascii="Times New Roman" w:hAnsi="Times New Roman"/>
          <w:sz w:val="28"/>
          <w:szCs w:val="28"/>
        </w:rPr>
        <w:t>Chuẩn hóa quy trình làm việc/quản lý</w:t>
      </w:r>
    </w:p>
    <w:p w14:paraId="0EE56CE0" w14:textId="77777777" w:rsidR="00A534F1" w:rsidRPr="00C16898" w:rsidRDefault="00A534F1" w:rsidP="00A534F1">
      <w:pPr>
        <w:pStyle w:val="ListParagraph"/>
        <w:ind w:left="795"/>
        <w:rPr>
          <w:sz w:val="27"/>
          <w:szCs w:val="27"/>
        </w:rPr>
      </w:pPr>
    </w:p>
    <w:tbl>
      <w:tblPr>
        <w:tblStyle w:val="TableGrid"/>
        <w:tblW w:w="0" w:type="auto"/>
        <w:tblLook w:val="04A0" w:firstRow="1" w:lastRow="0" w:firstColumn="1" w:lastColumn="0" w:noHBand="0" w:noVBand="1"/>
      </w:tblPr>
      <w:tblGrid>
        <w:gridCol w:w="1526"/>
        <w:gridCol w:w="7764"/>
      </w:tblGrid>
      <w:tr w:rsidR="00A534F1" w:rsidRPr="00C16898" w14:paraId="267B6300" w14:textId="77777777" w:rsidTr="00EE5308">
        <w:tc>
          <w:tcPr>
            <w:tcW w:w="1526" w:type="dxa"/>
            <w:vAlign w:val="center"/>
          </w:tcPr>
          <w:p w14:paraId="128E9203" w14:textId="77777777" w:rsidR="00A534F1" w:rsidRPr="00C16898" w:rsidRDefault="00A534F1" w:rsidP="00EE5308">
            <w:pPr>
              <w:spacing w:before="40" w:after="40"/>
              <w:jc w:val="center"/>
              <w:rPr>
                <w:sz w:val="26"/>
                <w:szCs w:val="26"/>
              </w:rPr>
            </w:pPr>
            <w:r w:rsidRPr="00C16898">
              <w:rPr>
                <w:b/>
                <w:bCs/>
                <w:sz w:val="26"/>
                <w:szCs w:val="26"/>
              </w:rPr>
              <w:lastRenderedPageBreak/>
              <w:t>Mức độ</w:t>
            </w:r>
          </w:p>
        </w:tc>
        <w:tc>
          <w:tcPr>
            <w:tcW w:w="7764" w:type="dxa"/>
            <w:vAlign w:val="center"/>
          </w:tcPr>
          <w:p w14:paraId="02843F41"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6701A8B2" w14:textId="77777777" w:rsidTr="00EE5308">
        <w:tc>
          <w:tcPr>
            <w:tcW w:w="1526" w:type="dxa"/>
            <w:vAlign w:val="center"/>
          </w:tcPr>
          <w:p w14:paraId="6691CE4B"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02A3F52E" w14:textId="77777777" w:rsidR="00A534F1" w:rsidRPr="00C16898" w:rsidRDefault="00A534F1" w:rsidP="00EE5308">
            <w:pPr>
              <w:spacing w:before="40" w:after="40"/>
              <w:rPr>
                <w:sz w:val="26"/>
                <w:szCs w:val="26"/>
              </w:rPr>
            </w:pPr>
            <w:r w:rsidRPr="00C16898">
              <w:rPr>
                <w:sz w:val="26"/>
                <w:szCs w:val="26"/>
              </w:rPr>
              <w:t xml:space="preserve">Quy trình </w:t>
            </w:r>
            <w:r w:rsidRPr="00C16898">
              <w:rPr>
                <w:rStyle w:val="Strong"/>
                <w:b w:val="0"/>
                <w:sz w:val="26"/>
                <w:szCs w:val="26"/>
              </w:rPr>
              <w:t>rõ ràng, thống nhất</w:t>
            </w:r>
            <w:r w:rsidRPr="00C16898">
              <w:rPr>
                <w:sz w:val="26"/>
                <w:szCs w:val="26"/>
              </w:rPr>
              <w:t>, dễ áp dụng, dễ kiểm soát</w:t>
            </w:r>
          </w:p>
        </w:tc>
      </w:tr>
      <w:tr w:rsidR="00A534F1" w:rsidRPr="00C16898" w14:paraId="499A0BCF" w14:textId="77777777" w:rsidTr="00EE5308">
        <w:tc>
          <w:tcPr>
            <w:tcW w:w="1526" w:type="dxa"/>
            <w:vAlign w:val="center"/>
          </w:tcPr>
          <w:p w14:paraId="45B19D57"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49EDF9EE" w14:textId="77777777" w:rsidR="00A534F1" w:rsidRPr="00C16898" w:rsidRDefault="00A534F1" w:rsidP="00EE5308">
            <w:pPr>
              <w:spacing w:before="40" w:after="40"/>
              <w:rPr>
                <w:sz w:val="26"/>
                <w:szCs w:val="26"/>
              </w:rPr>
            </w:pPr>
            <w:r w:rsidRPr="00C16898">
              <w:rPr>
                <w:sz w:val="26"/>
                <w:szCs w:val="26"/>
              </w:rPr>
              <w:t>Quy trình được cải tiến, giảm chồng chéo</w:t>
            </w:r>
          </w:p>
        </w:tc>
      </w:tr>
      <w:tr w:rsidR="00A534F1" w:rsidRPr="00C16898" w14:paraId="560BA430" w14:textId="77777777" w:rsidTr="00EE5308">
        <w:tc>
          <w:tcPr>
            <w:tcW w:w="1526" w:type="dxa"/>
            <w:vAlign w:val="center"/>
          </w:tcPr>
          <w:p w14:paraId="35C3D0B4"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342A4E53" w14:textId="77777777" w:rsidR="00A534F1" w:rsidRPr="00C16898" w:rsidRDefault="00A534F1" w:rsidP="00EE5308">
            <w:pPr>
              <w:spacing w:before="40" w:after="40"/>
              <w:rPr>
                <w:sz w:val="26"/>
                <w:szCs w:val="26"/>
              </w:rPr>
            </w:pPr>
            <w:r w:rsidRPr="00C16898">
              <w:rPr>
                <w:sz w:val="26"/>
                <w:szCs w:val="26"/>
              </w:rPr>
              <w:t xml:space="preserve">Có quy trình nhưng </w:t>
            </w:r>
            <w:r w:rsidRPr="00C16898">
              <w:rPr>
                <w:rStyle w:val="Strong"/>
                <w:b w:val="0"/>
                <w:sz w:val="26"/>
                <w:szCs w:val="26"/>
              </w:rPr>
              <w:t>chưa đồng bộ</w:t>
            </w:r>
          </w:p>
        </w:tc>
      </w:tr>
      <w:tr w:rsidR="00A534F1" w:rsidRPr="00C16898" w14:paraId="187156EB" w14:textId="77777777" w:rsidTr="00EE5308">
        <w:tc>
          <w:tcPr>
            <w:tcW w:w="1526" w:type="dxa"/>
            <w:vAlign w:val="center"/>
          </w:tcPr>
          <w:p w14:paraId="17A69DB5"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6DFCDB2E" w14:textId="77777777" w:rsidR="00A534F1" w:rsidRPr="00C16898" w:rsidRDefault="00A534F1" w:rsidP="00EE5308">
            <w:pPr>
              <w:spacing w:before="40" w:after="40"/>
              <w:rPr>
                <w:sz w:val="26"/>
                <w:szCs w:val="26"/>
              </w:rPr>
            </w:pPr>
            <w:r w:rsidRPr="00C16898">
              <w:rPr>
                <w:sz w:val="26"/>
                <w:szCs w:val="26"/>
              </w:rPr>
              <w:t>Quy trình chưa rõ ràng, khó áp dụng</w:t>
            </w:r>
          </w:p>
        </w:tc>
      </w:tr>
      <w:tr w:rsidR="00A534F1" w:rsidRPr="00C16898" w14:paraId="787410B2" w14:textId="77777777" w:rsidTr="00EE5308">
        <w:tc>
          <w:tcPr>
            <w:tcW w:w="1526" w:type="dxa"/>
            <w:vAlign w:val="center"/>
          </w:tcPr>
          <w:p w14:paraId="4F203BBA" w14:textId="7C2E93DA"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22A03DEA" w14:textId="77777777" w:rsidR="00A534F1" w:rsidRPr="00C16898" w:rsidRDefault="00A534F1" w:rsidP="00EE5308">
            <w:pPr>
              <w:spacing w:before="40" w:after="40"/>
              <w:rPr>
                <w:b/>
                <w:sz w:val="26"/>
                <w:szCs w:val="26"/>
              </w:rPr>
            </w:pPr>
            <w:r w:rsidRPr="00C16898">
              <w:rPr>
                <w:rStyle w:val="Strong"/>
                <w:b w:val="0"/>
                <w:sz w:val="26"/>
                <w:szCs w:val="26"/>
              </w:rPr>
              <w:t>Không cải thiện quy trình làm việc</w:t>
            </w:r>
          </w:p>
        </w:tc>
      </w:tr>
    </w:tbl>
    <w:p w14:paraId="17B182F0" w14:textId="77777777" w:rsidR="00A534F1" w:rsidRPr="00C16898" w:rsidRDefault="00A534F1" w:rsidP="00A534F1">
      <w:pPr>
        <w:rPr>
          <w:sz w:val="27"/>
          <w:szCs w:val="27"/>
        </w:rPr>
      </w:pPr>
    </w:p>
    <w:p w14:paraId="0FF8F7D9" w14:textId="77777777" w:rsidR="00A534F1" w:rsidRPr="00C16898" w:rsidRDefault="00A534F1" w:rsidP="00A534F1">
      <w:pPr>
        <w:pStyle w:val="Heading2"/>
        <w:spacing w:after="120"/>
        <w:rPr>
          <w:rFonts w:ascii="Times New Roman" w:hAnsi="Times New Roman"/>
          <w:sz w:val="28"/>
          <w:szCs w:val="28"/>
        </w:rPr>
      </w:pPr>
      <w:r w:rsidRPr="00C16898">
        <w:rPr>
          <w:rFonts w:ascii="Times New Roman" w:hAnsi="Times New Roman"/>
          <w:sz w:val="28"/>
          <w:szCs w:val="28"/>
        </w:rPr>
        <w:t>3. Giảm sai sót, rủi ro</w:t>
      </w:r>
    </w:p>
    <w:tbl>
      <w:tblPr>
        <w:tblStyle w:val="TableGrid"/>
        <w:tblW w:w="0" w:type="auto"/>
        <w:tblLook w:val="04A0" w:firstRow="1" w:lastRow="0" w:firstColumn="1" w:lastColumn="0" w:noHBand="0" w:noVBand="1"/>
      </w:tblPr>
      <w:tblGrid>
        <w:gridCol w:w="1526"/>
        <w:gridCol w:w="7764"/>
      </w:tblGrid>
      <w:tr w:rsidR="00A534F1" w:rsidRPr="00C16898" w14:paraId="551CB6D4" w14:textId="77777777" w:rsidTr="00EE5308">
        <w:tc>
          <w:tcPr>
            <w:tcW w:w="1526" w:type="dxa"/>
            <w:vAlign w:val="center"/>
          </w:tcPr>
          <w:p w14:paraId="5D48FE52"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54517C5C"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4DFDA463" w14:textId="77777777" w:rsidTr="00EE5308">
        <w:tc>
          <w:tcPr>
            <w:tcW w:w="1526" w:type="dxa"/>
            <w:vAlign w:val="center"/>
          </w:tcPr>
          <w:p w14:paraId="499EC1F3"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6A83666F" w14:textId="77777777" w:rsidR="00A534F1" w:rsidRPr="00C16898" w:rsidRDefault="00A534F1" w:rsidP="00EE5308">
            <w:pPr>
              <w:spacing w:before="40" w:after="40"/>
              <w:rPr>
                <w:sz w:val="26"/>
                <w:szCs w:val="26"/>
                <w:lang w:val="vi-VN"/>
              </w:rPr>
            </w:pPr>
            <w:r w:rsidRPr="00C16898">
              <w:rPr>
                <w:sz w:val="26"/>
                <w:szCs w:val="26"/>
              </w:rPr>
              <w:t>Sai sót giảm rõ rệt, hầu như không còn</w:t>
            </w:r>
          </w:p>
        </w:tc>
      </w:tr>
      <w:tr w:rsidR="00A534F1" w:rsidRPr="00C16898" w14:paraId="4B056563" w14:textId="77777777" w:rsidTr="00EE5308">
        <w:tc>
          <w:tcPr>
            <w:tcW w:w="1526" w:type="dxa"/>
            <w:vAlign w:val="center"/>
          </w:tcPr>
          <w:p w14:paraId="169851AB"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6C81CF95" w14:textId="77777777" w:rsidR="00A534F1" w:rsidRPr="00C16898" w:rsidRDefault="00A534F1" w:rsidP="00EE5308">
            <w:pPr>
              <w:spacing w:before="40" w:after="40"/>
              <w:rPr>
                <w:sz w:val="26"/>
                <w:szCs w:val="26"/>
                <w:lang w:val="vi-VN"/>
              </w:rPr>
            </w:pPr>
            <w:r w:rsidRPr="00C16898">
              <w:rPr>
                <w:sz w:val="26"/>
                <w:szCs w:val="26"/>
              </w:rPr>
              <w:t xml:space="preserve">Sai sót giảm </w:t>
            </w:r>
            <w:r w:rsidRPr="00C16898">
              <w:rPr>
                <w:rStyle w:val="Strong"/>
                <w:b w:val="0"/>
                <w:sz w:val="26"/>
                <w:szCs w:val="26"/>
              </w:rPr>
              <w:t>đáng kể</w:t>
            </w:r>
          </w:p>
        </w:tc>
      </w:tr>
      <w:tr w:rsidR="00A534F1" w:rsidRPr="00C16898" w14:paraId="2C953031" w14:textId="77777777" w:rsidTr="00EE5308">
        <w:tc>
          <w:tcPr>
            <w:tcW w:w="1526" w:type="dxa"/>
            <w:vAlign w:val="center"/>
          </w:tcPr>
          <w:p w14:paraId="290F7449"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50ECEEE2" w14:textId="77777777" w:rsidR="00A534F1" w:rsidRPr="00C16898" w:rsidRDefault="00A534F1" w:rsidP="00EE5308">
            <w:pPr>
              <w:spacing w:before="40" w:after="40"/>
              <w:rPr>
                <w:sz w:val="26"/>
                <w:szCs w:val="26"/>
                <w:lang w:val="vi-VN"/>
              </w:rPr>
            </w:pPr>
            <w:r w:rsidRPr="00C16898">
              <w:rPr>
                <w:sz w:val="26"/>
                <w:szCs w:val="26"/>
              </w:rPr>
              <w:t>Có giảm sai sót nhưng chưa ổn định</w:t>
            </w:r>
          </w:p>
        </w:tc>
      </w:tr>
      <w:tr w:rsidR="00A534F1" w:rsidRPr="00C16898" w14:paraId="4D8FCF77" w14:textId="77777777" w:rsidTr="00EE5308">
        <w:tc>
          <w:tcPr>
            <w:tcW w:w="1526" w:type="dxa"/>
            <w:vAlign w:val="center"/>
          </w:tcPr>
          <w:p w14:paraId="72668457"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61EFF4D1" w14:textId="77777777" w:rsidR="00A534F1" w:rsidRPr="00C16898" w:rsidRDefault="00A534F1" w:rsidP="00EE5308">
            <w:pPr>
              <w:spacing w:before="40" w:after="40"/>
              <w:rPr>
                <w:sz w:val="26"/>
                <w:szCs w:val="26"/>
                <w:lang w:val="vi-VN"/>
              </w:rPr>
            </w:pPr>
            <w:r w:rsidRPr="00C16898">
              <w:rPr>
                <w:sz w:val="26"/>
                <w:szCs w:val="26"/>
              </w:rPr>
              <w:t>Mức giảm sai sót không đáng kể</w:t>
            </w:r>
          </w:p>
        </w:tc>
      </w:tr>
      <w:tr w:rsidR="00A534F1" w:rsidRPr="00C16898" w14:paraId="15A8299F" w14:textId="77777777" w:rsidTr="00EE5308">
        <w:tc>
          <w:tcPr>
            <w:tcW w:w="1526" w:type="dxa"/>
            <w:vAlign w:val="center"/>
          </w:tcPr>
          <w:p w14:paraId="2116E465" w14:textId="4FE8FEED"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0644BA35" w14:textId="77777777" w:rsidR="00A534F1" w:rsidRPr="00C16898" w:rsidRDefault="00A534F1" w:rsidP="00EE5308">
            <w:pPr>
              <w:spacing w:before="40" w:after="40"/>
              <w:rPr>
                <w:b/>
                <w:sz w:val="26"/>
                <w:szCs w:val="26"/>
              </w:rPr>
            </w:pPr>
            <w:r w:rsidRPr="00C16898">
              <w:rPr>
                <w:rStyle w:val="Strong"/>
                <w:b w:val="0"/>
                <w:sz w:val="26"/>
                <w:szCs w:val="26"/>
              </w:rPr>
              <w:t xml:space="preserve">Không giảm </w:t>
            </w:r>
            <w:r w:rsidRPr="00C16898">
              <w:rPr>
                <w:rStyle w:val="Strong"/>
                <w:b w:val="0"/>
                <w:bCs w:val="0"/>
                <w:sz w:val="26"/>
                <w:szCs w:val="26"/>
              </w:rPr>
              <w:t xml:space="preserve">sai sót hoặc phát sinh rủi ro mới </w:t>
            </w:r>
          </w:p>
        </w:tc>
      </w:tr>
    </w:tbl>
    <w:p w14:paraId="6F516C3C" w14:textId="77777777" w:rsidR="00A534F1" w:rsidRPr="00C16898" w:rsidRDefault="00A534F1" w:rsidP="00A534F1">
      <w:pPr>
        <w:pStyle w:val="Heading2"/>
        <w:rPr>
          <w:rFonts w:ascii="Times New Roman" w:hAnsi="Times New Roman"/>
          <w:b w:val="0"/>
          <w:sz w:val="27"/>
          <w:szCs w:val="27"/>
        </w:rPr>
      </w:pPr>
    </w:p>
    <w:p w14:paraId="21B231D6" w14:textId="77777777" w:rsidR="00A534F1" w:rsidRPr="00C16898" w:rsidRDefault="00A534F1" w:rsidP="00A534F1">
      <w:pPr>
        <w:pStyle w:val="Heading2"/>
        <w:rPr>
          <w:rFonts w:ascii="Times New Roman" w:hAnsi="Times New Roman"/>
          <w:sz w:val="27"/>
          <w:szCs w:val="27"/>
        </w:rPr>
      </w:pPr>
      <w:r w:rsidRPr="00C16898">
        <w:rPr>
          <w:rFonts w:ascii="Times New Roman" w:hAnsi="Times New Roman"/>
          <w:sz w:val="27"/>
          <w:szCs w:val="27"/>
        </w:rPr>
        <w:t>4. Nâng cao uy tín tập thể/đơn vị</w:t>
      </w:r>
    </w:p>
    <w:p w14:paraId="4C2E91EB" w14:textId="77777777" w:rsidR="00A534F1" w:rsidRPr="00C16898" w:rsidRDefault="00A534F1" w:rsidP="00A534F1">
      <w:pPr>
        <w:rPr>
          <w:sz w:val="27"/>
          <w:szCs w:val="27"/>
        </w:rPr>
      </w:pPr>
    </w:p>
    <w:tbl>
      <w:tblPr>
        <w:tblStyle w:val="TableGrid"/>
        <w:tblW w:w="0" w:type="auto"/>
        <w:tblLook w:val="04A0" w:firstRow="1" w:lastRow="0" w:firstColumn="1" w:lastColumn="0" w:noHBand="0" w:noVBand="1"/>
      </w:tblPr>
      <w:tblGrid>
        <w:gridCol w:w="1526"/>
        <w:gridCol w:w="7764"/>
      </w:tblGrid>
      <w:tr w:rsidR="00A534F1" w:rsidRPr="00C16898" w14:paraId="4C4895E2" w14:textId="77777777" w:rsidTr="00EE5308">
        <w:tc>
          <w:tcPr>
            <w:tcW w:w="1526" w:type="dxa"/>
            <w:vAlign w:val="center"/>
          </w:tcPr>
          <w:p w14:paraId="31A0C089"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7F070B47"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1DF1CF19" w14:textId="77777777" w:rsidTr="00EE5308">
        <w:tc>
          <w:tcPr>
            <w:tcW w:w="1526" w:type="dxa"/>
            <w:vAlign w:val="center"/>
          </w:tcPr>
          <w:p w14:paraId="17AAD8F2"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1051673A" w14:textId="77777777" w:rsidR="00A534F1" w:rsidRPr="00C16898" w:rsidRDefault="00A534F1" w:rsidP="00EE5308">
            <w:pPr>
              <w:spacing w:before="40" w:after="40"/>
              <w:rPr>
                <w:sz w:val="26"/>
                <w:szCs w:val="26"/>
              </w:rPr>
            </w:pPr>
            <w:r w:rsidRPr="00C16898">
              <w:rPr>
                <w:sz w:val="26"/>
                <w:szCs w:val="26"/>
              </w:rPr>
              <w:t xml:space="preserve">Uy tín của được nâng cao rõ, được ghi nhận rộng rãi </w:t>
            </w:r>
            <w:r w:rsidRPr="00C16898">
              <w:rPr>
                <w:i/>
                <w:sz w:val="26"/>
                <w:szCs w:val="26"/>
              </w:rPr>
              <w:t>(được lãnh đạo cấp trên ghi nhận, khen thưởng, biểu dương)</w:t>
            </w:r>
          </w:p>
        </w:tc>
      </w:tr>
      <w:tr w:rsidR="00A534F1" w:rsidRPr="00C16898" w14:paraId="62A5C81E" w14:textId="77777777" w:rsidTr="00EE5308">
        <w:tc>
          <w:tcPr>
            <w:tcW w:w="1526" w:type="dxa"/>
            <w:vAlign w:val="center"/>
          </w:tcPr>
          <w:p w14:paraId="60A2C04E"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5EB86273" w14:textId="77777777" w:rsidR="00A534F1" w:rsidRPr="00C16898" w:rsidRDefault="00A534F1" w:rsidP="00EE5308">
            <w:pPr>
              <w:spacing w:before="40" w:after="40"/>
              <w:rPr>
                <w:sz w:val="26"/>
                <w:szCs w:val="26"/>
              </w:rPr>
            </w:pPr>
            <w:r w:rsidRPr="00C16898">
              <w:rPr>
                <w:sz w:val="26"/>
                <w:szCs w:val="26"/>
              </w:rPr>
              <w:t>Uy tín được cải thiện tích cực (</w:t>
            </w:r>
            <w:r w:rsidRPr="00C16898">
              <w:rPr>
                <w:i/>
                <w:sz w:val="26"/>
                <w:szCs w:val="26"/>
              </w:rPr>
              <w:t>Các cơ quan, đơn vị, địa phương ghi nhận, vận dụng / áp dụng sáng kiến...)</w:t>
            </w:r>
          </w:p>
        </w:tc>
      </w:tr>
      <w:tr w:rsidR="00A534F1" w:rsidRPr="00C16898" w14:paraId="12518BFE" w14:textId="77777777" w:rsidTr="00EE5308">
        <w:tc>
          <w:tcPr>
            <w:tcW w:w="1526" w:type="dxa"/>
            <w:vAlign w:val="center"/>
          </w:tcPr>
          <w:p w14:paraId="0CFB07C9"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1566582E" w14:textId="77777777" w:rsidR="00A534F1" w:rsidRPr="00C16898" w:rsidRDefault="00A534F1" w:rsidP="00EE5308">
            <w:pPr>
              <w:spacing w:before="40" w:after="40"/>
              <w:rPr>
                <w:sz w:val="26"/>
                <w:szCs w:val="26"/>
              </w:rPr>
            </w:pPr>
            <w:r w:rsidRPr="00C16898">
              <w:rPr>
                <w:sz w:val="26"/>
                <w:szCs w:val="26"/>
              </w:rPr>
              <w:t>Có cải thiện nhưng chưa rõ nét</w:t>
            </w:r>
          </w:p>
        </w:tc>
      </w:tr>
      <w:tr w:rsidR="00A534F1" w:rsidRPr="00C16898" w14:paraId="4949012F" w14:textId="77777777" w:rsidTr="00EE5308">
        <w:tc>
          <w:tcPr>
            <w:tcW w:w="1526" w:type="dxa"/>
            <w:vAlign w:val="center"/>
          </w:tcPr>
          <w:p w14:paraId="5D745A5A"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53BB08AF" w14:textId="77777777" w:rsidR="00A534F1" w:rsidRPr="00C16898" w:rsidRDefault="00A534F1" w:rsidP="00EE5308">
            <w:pPr>
              <w:spacing w:before="40" w:after="40"/>
              <w:rPr>
                <w:sz w:val="26"/>
                <w:szCs w:val="26"/>
                <w:lang w:val="vi-VN"/>
              </w:rPr>
            </w:pPr>
            <w:r w:rsidRPr="00C16898">
              <w:rPr>
                <w:sz w:val="26"/>
                <w:szCs w:val="26"/>
              </w:rPr>
              <w:t>Tác động đến uy tín chưa rõ ràng</w:t>
            </w:r>
          </w:p>
        </w:tc>
      </w:tr>
      <w:tr w:rsidR="00A534F1" w:rsidRPr="00C16898" w14:paraId="77571448" w14:textId="77777777" w:rsidTr="00EE5308">
        <w:tc>
          <w:tcPr>
            <w:tcW w:w="1526" w:type="dxa"/>
            <w:vAlign w:val="center"/>
          </w:tcPr>
          <w:p w14:paraId="10BF393A" w14:textId="6C456886"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13030EAF" w14:textId="77777777" w:rsidR="00A534F1" w:rsidRPr="00C16898" w:rsidRDefault="00A534F1" w:rsidP="00EE5308">
            <w:pPr>
              <w:spacing w:before="40" w:after="40"/>
              <w:rPr>
                <w:b/>
                <w:sz w:val="26"/>
                <w:szCs w:val="26"/>
                <w:lang w:val="vi-VN"/>
              </w:rPr>
            </w:pPr>
            <w:r w:rsidRPr="00C16898">
              <w:rPr>
                <w:rStyle w:val="Strong"/>
                <w:b w:val="0"/>
                <w:sz w:val="26"/>
                <w:szCs w:val="26"/>
              </w:rPr>
              <w:t>Không cải thiện uy tín</w:t>
            </w:r>
          </w:p>
        </w:tc>
      </w:tr>
    </w:tbl>
    <w:p w14:paraId="62B1FDA6" w14:textId="77777777" w:rsidR="00A534F1" w:rsidRPr="00C16898" w:rsidRDefault="00A534F1" w:rsidP="00A534F1">
      <w:pPr>
        <w:rPr>
          <w:sz w:val="27"/>
          <w:szCs w:val="27"/>
        </w:rPr>
      </w:pPr>
    </w:p>
    <w:p w14:paraId="615CADEF" w14:textId="77777777" w:rsidR="00A534F1" w:rsidRPr="00C16898" w:rsidRDefault="00A534F1" w:rsidP="00A534F1">
      <w:pPr>
        <w:pStyle w:val="Heading2"/>
        <w:jc w:val="both"/>
        <w:rPr>
          <w:rFonts w:ascii="Times New Roman" w:hAnsi="Times New Roman"/>
          <w:b w:val="0"/>
          <w:sz w:val="28"/>
          <w:szCs w:val="28"/>
          <w:lang w:val="vi-VN"/>
        </w:rPr>
      </w:pPr>
      <w:r w:rsidRPr="00C16898">
        <w:rPr>
          <w:rFonts w:ascii="Times New Roman" w:hAnsi="Times New Roman"/>
          <w:sz w:val="28"/>
          <w:szCs w:val="28"/>
        </w:rPr>
        <w:t>5. Hiệu quả xã hội khác (nếu có)</w:t>
      </w:r>
      <w:r w:rsidRPr="00C16898">
        <w:rPr>
          <w:rFonts w:ascii="Times New Roman" w:hAnsi="Times New Roman"/>
          <w:sz w:val="28"/>
          <w:szCs w:val="28"/>
          <w:lang w:val="vi-VN"/>
        </w:rPr>
        <w:t xml:space="preserve">: </w:t>
      </w:r>
      <w:r w:rsidRPr="00C16898">
        <w:rPr>
          <w:rFonts w:ascii="Times New Roman" w:hAnsi="Times New Roman"/>
          <w:b w:val="0"/>
          <w:sz w:val="28"/>
          <w:szCs w:val="28"/>
        </w:rPr>
        <w:t xml:space="preserve">Áp dụng cách đánh giá tương tự các tiêu chí trên, căn cứ vào </w:t>
      </w:r>
      <w:r w:rsidRPr="00C16898">
        <w:rPr>
          <w:rStyle w:val="Strong"/>
          <w:rFonts w:ascii="Times New Roman" w:hAnsi="Times New Roman"/>
          <w:sz w:val="28"/>
          <w:szCs w:val="28"/>
        </w:rPr>
        <w:t>mức độ tác động thực tế</w:t>
      </w:r>
      <w:r w:rsidRPr="00C16898">
        <w:rPr>
          <w:rFonts w:ascii="Times New Roman" w:hAnsi="Times New Roman"/>
          <w:b w:val="0"/>
          <w:sz w:val="28"/>
          <w:szCs w:val="28"/>
        </w:rPr>
        <w:t xml:space="preserve"> của sáng kiến.</w:t>
      </w:r>
    </w:p>
    <w:p w14:paraId="3B89817E" w14:textId="77777777" w:rsidR="00A534F1" w:rsidRPr="00C16898" w:rsidRDefault="00A534F1" w:rsidP="00A534F1">
      <w:pPr>
        <w:rPr>
          <w:sz w:val="27"/>
          <w:szCs w:val="27"/>
          <w:lang w:val="vi-VN"/>
        </w:rPr>
      </w:pPr>
    </w:p>
    <w:p w14:paraId="2539862F" w14:textId="0E76447F" w:rsidR="00A534F1" w:rsidRPr="00C16898" w:rsidRDefault="00A534F1" w:rsidP="00A534F1">
      <w:pPr>
        <w:spacing w:after="120"/>
        <w:jc w:val="both"/>
        <w:rPr>
          <w:lang w:val="vi-VN"/>
        </w:rPr>
      </w:pPr>
      <w:r w:rsidRPr="00C16898">
        <w:rPr>
          <w:b/>
          <w:lang w:val="vi-VN"/>
        </w:rPr>
        <w:t>II</w:t>
      </w:r>
      <w:r w:rsidR="00CC0BAA" w:rsidRPr="00C16898">
        <w:rPr>
          <w:b/>
        </w:rPr>
        <w:t>I</w:t>
      </w:r>
      <w:r w:rsidRPr="00C16898">
        <w:rPr>
          <w:b/>
          <w:lang w:val="vi-VN"/>
        </w:rPr>
        <w:t xml:space="preserve">. </w:t>
      </w:r>
      <w:r w:rsidRPr="00C16898">
        <w:rPr>
          <w:b/>
        </w:rPr>
        <w:t xml:space="preserve">CÁC MỨC ĐỘ ĐÁNH GIÁ </w:t>
      </w:r>
      <w:r w:rsidRPr="00C16898">
        <w:rPr>
          <w:b/>
          <w:lang w:val="vi-VN"/>
        </w:rPr>
        <w:t>KHẢ NĂNG NHÂN RỘNG</w:t>
      </w:r>
    </w:p>
    <w:p w14:paraId="2ADD7086" w14:textId="77777777" w:rsidR="00A534F1" w:rsidRPr="00C16898" w:rsidRDefault="00A534F1" w:rsidP="00A534F1">
      <w:pPr>
        <w:spacing w:after="120"/>
        <w:jc w:val="both"/>
        <w:rPr>
          <w:b/>
          <w:lang w:val="vi-VN"/>
        </w:rPr>
      </w:pPr>
      <w:r w:rsidRPr="00C16898">
        <w:rPr>
          <w:b/>
        </w:rPr>
        <w:t>1. Điều kiện áp dụng rõ ràng, có thể áp dụng cho nhiều đối tượng</w:t>
      </w:r>
    </w:p>
    <w:tbl>
      <w:tblPr>
        <w:tblStyle w:val="TableGrid"/>
        <w:tblW w:w="0" w:type="auto"/>
        <w:tblLook w:val="04A0" w:firstRow="1" w:lastRow="0" w:firstColumn="1" w:lastColumn="0" w:noHBand="0" w:noVBand="1"/>
      </w:tblPr>
      <w:tblGrid>
        <w:gridCol w:w="1526"/>
        <w:gridCol w:w="7764"/>
      </w:tblGrid>
      <w:tr w:rsidR="00A534F1" w:rsidRPr="00C16898" w14:paraId="6C521D19" w14:textId="77777777" w:rsidTr="00EE5308">
        <w:tc>
          <w:tcPr>
            <w:tcW w:w="1526" w:type="dxa"/>
            <w:vAlign w:val="center"/>
          </w:tcPr>
          <w:p w14:paraId="0C32880B"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0999CCCA"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0031FA35" w14:textId="77777777" w:rsidTr="00EE5308">
        <w:tc>
          <w:tcPr>
            <w:tcW w:w="1526" w:type="dxa"/>
            <w:vAlign w:val="center"/>
          </w:tcPr>
          <w:p w14:paraId="25333F5F"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3A12D995" w14:textId="77777777" w:rsidR="00A534F1" w:rsidRPr="00C16898" w:rsidRDefault="00A534F1" w:rsidP="00EE5308">
            <w:pPr>
              <w:spacing w:before="40" w:after="40"/>
              <w:jc w:val="both"/>
              <w:rPr>
                <w:sz w:val="26"/>
                <w:szCs w:val="26"/>
                <w:lang w:val="vi-VN"/>
              </w:rPr>
            </w:pPr>
            <w:r w:rsidRPr="00C16898">
              <w:rPr>
                <w:sz w:val="26"/>
                <w:szCs w:val="26"/>
              </w:rPr>
              <w:t>Điều kiện áp dụng được quy định rõ ràng, cụ thể, dễ hiểu; không yêu cầu điều kiện phức tạp; có thể áp dụng cho nhiều nhóm đối tượng khác nhau (</w:t>
            </w:r>
            <w:r w:rsidRPr="00C16898">
              <w:rPr>
                <w:i/>
                <w:sz w:val="26"/>
                <w:szCs w:val="26"/>
              </w:rPr>
              <w:t>cá nhân, tập thể, nhiều cấp, nhiều lĩnh vực</w:t>
            </w:r>
            <w:r w:rsidRPr="00C16898">
              <w:rPr>
                <w:sz w:val="26"/>
                <w:szCs w:val="26"/>
              </w:rPr>
              <w:t>)</w:t>
            </w:r>
          </w:p>
        </w:tc>
      </w:tr>
      <w:tr w:rsidR="00A534F1" w:rsidRPr="00C16898" w14:paraId="7A007116" w14:textId="77777777" w:rsidTr="00EE5308">
        <w:tc>
          <w:tcPr>
            <w:tcW w:w="1526" w:type="dxa"/>
            <w:vAlign w:val="center"/>
          </w:tcPr>
          <w:p w14:paraId="185864E6"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12239464" w14:textId="77777777" w:rsidR="00A534F1" w:rsidRPr="00C16898" w:rsidRDefault="00A534F1" w:rsidP="00EE5308">
            <w:pPr>
              <w:spacing w:before="40" w:after="40"/>
              <w:jc w:val="both"/>
              <w:rPr>
                <w:sz w:val="26"/>
                <w:szCs w:val="26"/>
                <w:lang w:val="vi-VN"/>
              </w:rPr>
            </w:pPr>
            <w:r w:rsidRPr="00C16898">
              <w:rPr>
                <w:sz w:val="26"/>
                <w:szCs w:val="26"/>
              </w:rPr>
              <w:t>Điều kiện áp dụng tương đối rõ ràng; áp dụng được cho nhiều đối tượng, tuy có một số yêu cầu nhất định về trình độ, nguồn lực hoặc phạm vi</w:t>
            </w:r>
          </w:p>
        </w:tc>
      </w:tr>
      <w:tr w:rsidR="00A534F1" w:rsidRPr="00C16898" w14:paraId="15E4CB52" w14:textId="77777777" w:rsidTr="00EE5308">
        <w:tc>
          <w:tcPr>
            <w:tcW w:w="1526" w:type="dxa"/>
            <w:vAlign w:val="center"/>
          </w:tcPr>
          <w:p w14:paraId="7DFF4431"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44E81119" w14:textId="77777777" w:rsidR="00A534F1" w:rsidRPr="00C16898" w:rsidRDefault="00A534F1" w:rsidP="00EE5308">
            <w:pPr>
              <w:spacing w:before="40" w:after="40"/>
              <w:jc w:val="both"/>
              <w:rPr>
                <w:sz w:val="26"/>
                <w:szCs w:val="26"/>
                <w:lang w:val="vi-VN"/>
              </w:rPr>
            </w:pPr>
            <w:r w:rsidRPr="00C16898">
              <w:rPr>
                <w:sz w:val="26"/>
                <w:szCs w:val="26"/>
              </w:rPr>
              <w:t xml:space="preserve">Điều kiện áp dụng còn mang tính khái quát; chỉ áp dụng cho một số đối </w:t>
            </w:r>
            <w:r w:rsidRPr="00C16898">
              <w:rPr>
                <w:sz w:val="26"/>
                <w:szCs w:val="26"/>
              </w:rPr>
              <w:lastRenderedPageBreak/>
              <w:t>tượng cụ thể; cần hướng dẫn bổ sung khi triển khai</w:t>
            </w:r>
          </w:p>
        </w:tc>
      </w:tr>
      <w:tr w:rsidR="00A534F1" w:rsidRPr="00C16898" w14:paraId="1D4007D0" w14:textId="77777777" w:rsidTr="00EE5308">
        <w:tc>
          <w:tcPr>
            <w:tcW w:w="1526" w:type="dxa"/>
            <w:vAlign w:val="center"/>
          </w:tcPr>
          <w:p w14:paraId="0558B719" w14:textId="77777777" w:rsidR="00A534F1" w:rsidRPr="00C16898" w:rsidRDefault="00A534F1" w:rsidP="00EE5308">
            <w:pPr>
              <w:spacing w:before="40" w:after="40"/>
              <w:jc w:val="center"/>
              <w:rPr>
                <w:b/>
                <w:sz w:val="26"/>
                <w:szCs w:val="26"/>
              </w:rPr>
            </w:pPr>
            <w:r w:rsidRPr="00C16898">
              <w:rPr>
                <w:rStyle w:val="Strong"/>
                <w:b w:val="0"/>
                <w:sz w:val="26"/>
                <w:szCs w:val="26"/>
              </w:rPr>
              <w:lastRenderedPageBreak/>
              <w:t>Thấp</w:t>
            </w:r>
          </w:p>
        </w:tc>
        <w:tc>
          <w:tcPr>
            <w:tcW w:w="7764" w:type="dxa"/>
            <w:vAlign w:val="center"/>
          </w:tcPr>
          <w:p w14:paraId="3774F74D" w14:textId="77777777" w:rsidR="00A534F1" w:rsidRPr="00C16898" w:rsidRDefault="00A534F1" w:rsidP="00EE5308">
            <w:pPr>
              <w:spacing w:before="40" w:after="40"/>
              <w:jc w:val="both"/>
              <w:rPr>
                <w:sz w:val="26"/>
                <w:szCs w:val="26"/>
                <w:lang w:val="vi-VN"/>
              </w:rPr>
            </w:pPr>
            <w:r w:rsidRPr="00C16898">
              <w:rPr>
                <w:sz w:val="26"/>
                <w:szCs w:val="26"/>
              </w:rPr>
              <w:t>Điều kiện áp dụng chưa rõ ràng; khó xác định đối tượng phù hợp; phạm vi áp dụng hẹp</w:t>
            </w:r>
          </w:p>
        </w:tc>
      </w:tr>
      <w:tr w:rsidR="00A534F1" w:rsidRPr="00C16898" w14:paraId="316C276A" w14:textId="77777777" w:rsidTr="00EE5308">
        <w:tc>
          <w:tcPr>
            <w:tcW w:w="1526" w:type="dxa"/>
            <w:vAlign w:val="center"/>
          </w:tcPr>
          <w:p w14:paraId="3C786AF0" w14:textId="32C2F1DA"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72AB51C0" w14:textId="77777777" w:rsidR="00A534F1" w:rsidRPr="00C16898" w:rsidRDefault="00A534F1" w:rsidP="00EE5308">
            <w:pPr>
              <w:spacing w:before="40" w:after="40"/>
              <w:jc w:val="both"/>
              <w:rPr>
                <w:b/>
                <w:sz w:val="26"/>
                <w:szCs w:val="26"/>
              </w:rPr>
            </w:pPr>
            <w:r w:rsidRPr="00C16898">
              <w:rPr>
                <w:sz w:val="26"/>
                <w:szCs w:val="26"/>
              </w:rPr>
              <w:t>Không nêu rõ điều kiện áp dụng hoặc điều kiện quá đặc thù; hầu như không thể áp dụng cho các đối tượng khác</w:t>
            </w:r>
          </w:p>
        </w:tc>
      </w:tr>
    </w:tbl>
    <w:p w14:paraId="1D30E04E" w14:textId="77777777" w:rsidR="00A534F1" w:rsidRPr="00C16898" w:rsidRDefault="00A534F1" w:rsidP="00A534F1">
      <w:pPr>
        <w:spacing w:after="120"/>
        <w:jc w:val="both"/>
        <w:rPr>
          <w:b/>
          <w:sz w:val="27"/>
          <w:szCs w:val="27"/>
          <w:lang w:val="vi-VN"/>
        </w:rPr>
      </w:pPr>
    </w:p>
    <w:p w14:paraId="7719DF28" w14:textId="77777777" w:rsidR="00A534F1" w:rsidRPr="00C16898" w:rsidRDefault="00A534F1" w:rsidP="00A534F1">
      <w:pPr>
        <w:spacing w:after="120"/>
        <w:jc w:val="both"/>
        <w:rPr>
          <w:b/>
          <w:sz w:val="26"/>
          <w:szCs w:val="26"/>
          <w:lang w:val="vi-VN"/>
        </w:rPr>
      </w:pPr>
      <w:r w:rsidRPr="00C16898">
        <w:rPr>
          <w:b/>
          <w:sz w:val="26"/>
          <w:szCs w:val="26"/>
          <w:lang w:val="vi-VN"/>
        </w:rPr>
        <w:t xml:space="preserve">2. </w:t>
      </w:r>
      <w:r w:rsidRPr="00C16898">
        <w:rPr>
          <w:b/>
          <w:sz w:val="26"/>
          <w:szCs w:val="26"/>
        </w:rPr>
        <w:t>Có thể triển khai ở các đơn vị tương đương</w:t>
      </w:r>
    </w:p>
    <w:tbl>
      <w:tblPr>
        <w:tblStyle w:val="TableGrid"/>
        <w:tblW w:w="0" w:type="auto"/>
        <w:tblLook w:val="04A0" w:firstRow="1" w:lastRow="0" w:firstColumn="1" w:lastColumn="0" w:noHBand="0" w:noVBand="1"/>
      </w:tblPr>
      <w:tblGrid>
        <w:gridCol w:w="1526"/>
        <w:gridCol w:w="7764"/>
      </w:tblGrid>
      <w:tr w:rsidR="00A534F1" w:rsidRPr="00C16898" w14:paraId="22E9C88C" w14:textId="77777777" w:rsidTr="00EE5308">
        <w:tc>
          <w:tcPr>
            <w:tcW w:w="1526" w:type="dxa"/>
            <w:vAlign w:val="center"/>
          </w:tcPr>
          <w:p w14:paraId="36930508"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4134D55B"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3AB6F74E" w14:textId="77777777" w:rsidTr="00EE5308">
        <w:tc>
          <w:tcPr>
            <w:tcW w:w="1526" w:type="dxa"/>
            <w:vAlign w:val="center"/>
          </w:tcPr>
          <w:p w14:paraId="7DBF5715"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307CB19F" w14:textId="77777777" w:rsidR="00A534F1" w:rsidRPr="00C16898" w:rsidRDefault="00A534F1" w:rsidP="00EE5308">
            <w:pPr>
              <w:spacing w:before="40" w:after="40"/>
              <w:jc w:val="both"/>
              <w:rPr>
                <w:sz w:val="26"/>
                <w:szCs w:val="26"/>
                <w:lang w:val="vi-VN"/>
              </w:rPr>
            </w:pPr>
            <w:r w:rsidRPr="00C16898">
              <w:rPr>
                <w:sz w:val="26"/>
                <w:szCs w:val="26"/>
                <w:lang w:val="vi-VN"/>
              </w:rPr>
              <w:t>Đã triển khai ở một số đơn vị tương đương và c</w:t>
            </w:r>
            <w:r w:rsidRPr="00C16898">
              <w:rPr>
                <w:sz w:val="26"/>
                <w:szCs w:val="26"/>
              </w:rPr>
              <w:t xml:space="preserve">ó khả năng triển khai </w:t>
            </w:r>
            <w:r w:rsidRPr="00C16898">
              <w:rPr>
                <w:sz w:val="26"/>
                <w:szCs w:val="26"/>
                <w:lang w:val="vi-VN"/>
              </w:rPr>
              <w:t xml:space="preserve">mở rộng </w:t>
            </w:r>
            <w:r w:rsidRPr="00C16898">
              <w:rPr>
                <w:sz w:val="26"/>
                <w:szCs w:val="26"/>
              </w:rPr>
              <w:t xml:space="preserve">tại nhiều </w:t>
            </w:r>
            <w:r w:rsidRPr="00C16898">
              <w:rPr>
                <w:sz w:val="26"/>
                <w:szCs w:val="26"/>
                <w:lang w:val="vi-VN"/>
              </w:rPr>
              <w:t>cơ quan/</w:t>
            </w:r>
            <w:r w:rsidRPr="00C16898">
              <w:rPr>
                <w:sz w:val="26"/>
                <w:szCs w:val="26"/>
              </w:rPr>
              <w:t xml:space="preserve">đơn vị có chức năng, nhiệm vụ tương đương mà không cần điều chỉnh </w:t>
            </w:r>
            <w:r w:rsidRPr="00C16898">
              <w:rPr>
                <w:sz w:val="26"/>
                <w:szCs w:val="26"/>
                <w:lang w:val="vi-VN"/>
              </w:rPr>
              <w:t xml:space="preserve">nhiều về </w:t>
            </w:r>
            <w:r w:rsidRPr="00C16898">
              <w:rPr>
                <w:sz w:val="26"/>
                <w:szCs w:val="26"/>
              </w:rPr>
              <w:t xml:space="preserve">phương thức hoặc </w:t>
            </w:r>
            <w:r w:rsidRPr="00C16898">
              <w:rPr>
                <w:sz w:val="26"/>
                <w:szCs w:val="26"/>
                <w:lang w:val="vi-VN"/>
              </w:rPr>
              <w:t>cách thức áp dụng sáng kiến</w:t>
            </w:r>
          </w:p>
        </w:tc>
      </w:tr>
      <w:tr w:rsidR="00A534F1" w:rsidRPr="00C16898" w14:paraId="2358A7B0" w14:textId="77777777" w:rsidTr="00EE5308">
        <w:tc>
          <w:tcPr>
            <w:tcW w:w="1526" w:type="dxa"/>
            <w:vAlign w:val="center"/>
          </w:tcPr>
          <w:p w14:paraId="183A3D4F"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0D4ECE9A" w14:textId="77777777" w:rsidR="00A534F1" w:rsidRPr="00C16898" w:rsidRDefault="00A534F1" w:rsidP="00EE5308">
            <w:pPr>
              <w:spacing w:before="40" w:after="40"/>
              <w:jc w:val="both"/>
              <w:rPr>
                <w:b/>
                <w:sz w:val="26"/>
                <w:szCs w:val="26"/>
              </w:rPr>
            </w:pPr>
            <w:r w:rsidRPr="00C16898">
              <w:rPr>
                <w:sz w:val="26"/>
                <w:szCs w:val="26"/>
                <w:lang w:val="vi-VN"/>
              </w:rPr>
              <w:t>C</w:t>
            </w:r>
            <w:r w:rsidRPr="00C16898">
              <w:rPr>
                <w:sz w:val="26"/>
                <w:szCs w:val="26"/>
              </w:rPr>
              <w:t xml:space="preserve">ó khả năng triển khai ở </w:t>
            </w:r>
            <w:r w:rsidRPr="00C16898">
              <w:rPr>
                <w:sz w:val="26"/>
                <w:szCs w:val="26"/>
                <w:lang w:val="vi-VN"/>
              </w:rPr>
              <w:t>một số cơ quan/</w:t>
            </w:r>
            <w:r w:rsidRPr="00C16898">
              <w:rPr>
                <w:sz w:val="26"/>
                <w:szCs w:val="26"/>
              </w:rPr>
              <w:t xml:space="preserve">đơn vị tương đương nhưng cần điều chỉnh về phương thức hoặc </w:t>
            </w:r>
            <w:r w:rsidRPr="00C16898">
              <w:rPr>
                <w:sz w:val="26"/>
                <w:szCs w:val="26"/>
                <w:lang w:val="vi-VN"/>
              </w:rPr>
              <w:t xml:space="preserve">cách thức </w:t>
            </w:r>
            <w:r w:rsidRPr="00C16898">
              <w:rPr>
                <w:sz w:val="26"/>
                <w:szCs w:val="26"/>
              </w:rPr>
              <w:t xml:space="preserve">tổ chức </w:t>
            </w:r>
            <w:r w:rsidRPr="00C16898">
              <w:rPr>
                <w:sz w:val="26"/>
                <w:szCs w:val="26"/>
                <w:lang w:val="vi-VN"/>
              </w:rPr>
              <w:t>áp dụng sáng kiến</w:t>
            </w:r>
          </w:p>
        </w:tc>
      </w:tr>
      <w:tr w:rsidR="00A534F1" w:rsidRPr="00C16898" w14:paraId="55BF9A7D" w14:textId="77777777" w:rsidTr="00EE5308">
        <w:tc>
          <w:tcPr>
            <w:tcW w:w="1526" w:type="dxa"/>
            <w:vAlign w:val="center"/>
          </w:tcPr>
          <w:p w14:paraId="1B25D831"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15E38DB2" w14:textId="77777777" w:rsidR="00A534F1" w:rsidRPr="00C16898" w:rsidRDefault="00A534F1" w:rsidP="00EE5308">
            <w:pPr>
              <w:spacing w:before="40" w:after="40"/>
              <w:jc w:val="both"/>
              <w:rPr>
                <w:sz w:val="26"/>
                <w:szCs w:val="26"/>
                <w:lang w:val="vi-VN"/>
              </w:rPr>
            </w:pPr>
            <w:r w:rsidRPr="00C16898">
              <w:rPr>
                <w:sz w:val="26"/>
                <w:szCs w:val="26"/>
              </w:rPr>
              <w:t>Chỉ</w:t>
            </w:r>
            <w:r w:rsidRPr="00C16898">
              <w:rPr>
                <w:sz w:val="26"/>
                <w:szCs w:val="26"/>
                <w:lang w:val="vi-VN"/>
              </w:rPr>
              <w:t xml:space="preserve"> có thể</w:t>
            </w:r>
            <w:r w:rsidRPr="00C16898">
              <w:rPr>
                <w:sz w:val="26"/>
                <w:szCs w:val="26"/>
              </w:rPr>
              <w:t xml:space="preserve"> triển khai hiệu quả ở một số đơn vị nhất định; khả năng nhân rộng còn hạn chế</w:t>
            </w:r>
            <w:r w:rsidRPr="00C16898">
              <w:rPr>
                <w:sz w:val="26"/>
                <w:szCs w:val="26"/>
                <w:lang w:val="vi-VN"/>
              </w:rPr>
              <w:t>, muốn nhân rộng phải chỉnh sửa nhiều</w:t>
            </w:r>
          </w:p>
        </w:tc>
      </w:tr>
      <w:tr w:rsidR="00A534F1" w:rsidRPr="00C16898" w14:paraId="5698FCF4" w14:textId="77777777" w:rsidTr="00EE5308">
        <w:tc>
          <w:tcPr>
            <w:tcW w:w="1526" w:type="dxa"/>
            <w:vAlign w:val="center"/>
          </w:tcPr>
          <w:p w14:paraId="3296896C"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5422D02C" w14:textId="77777777" w:rsidR="00A534F1" w:rsidRPr="00C16898" w:rsidRDefault="00A534F1" w:rsidP="00EE5308">
            <w:pPr>
              <w:spacing w:before="40" w:after="40"/>
              <w:jc w:val="both"/>
              <w:rPr>
                <w:sz w:val="26"/>
                <w:szCs w:val="26"/>
              </w:rPr>
            </w:pPr>
            <w:r w:rsidRPr="00C16898">
              <w:rPr>
                <w:sz w:val="26"/>
                <w:szCs w:val="26"/>
              </w:rPr>
              <w:t>Khó triển khai ở các đơn vị khác; chỉ phù hợp với đơn vị ban đầu</w:t>
            </w:r>
          </w:p>
        </w:tc>
      </w:tr>
      <w:tr w:rsidR="00A534F1" w:rsidRPr="00C16898" w14:paraId="1F1FBF8B" w14:textId="77777777" w:rsidTr="00EE5308">
        <w:tc>
          <w:tcPr>
            <w:tcW w:w="1526" w:type="dxa"/>
            <w:vAlign w:val="center"/>
          </w:tcPr>
          <w:p w14:paraId="462CF5BB" w14:textId="53294B3E"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45DBDFA6" w14:textId="77777777" w:rsidR="00A534F1" w:rsidRPr="00C16898" w:rsidRDefault="00A534F1" w:rsidP="00EE5308">
            <w:pPr>
              <w:spacing w:before="40" w:after="40"/>
              <w:jc w:val="both"/>
              <w:rPr>
                <w:b/>
                <w:sz w:val="26"/>
                <w:szCs w:val="26"/>
              </w:rPr>
            </w:pPr>
            <w:r w:rsidRPr="00C16898">
              <w:rPr>
                <w:sz w:val="26"/>
                <w:szCs w:val="26"/>
              </w:rPr>
              <w:t>Không thể triển khai ở các đơn vị tương đương do phụ thuộc quá lớn vào điều kiện riêng</w:t>
            </w:r>
          </w:p>
        </w:tc>
      </w:tr>
    </w:tbl>
    <w:p w14:paraId="200401FA" w14:textId="77777777" w:rsidR="00A534F1" w:rsidRPr="00C16898" w:rsidRDefault="00A534F1" w:rsidP="00A534F1">
      <w:pPr>
        <w:spacing w:after="120"/>
        <w:jc w:val="both"/>
        <w:rPr>
          <w:sz w:val="27"/>
          <w:szCs w:val="27"/>
          <w:lang w:val="vi-VN"/>
        </w:rPr>
      </w:pPr>
    </w:p>
    <w:p w14:paraId="54CC9C6D" w14:textId="77777777" w:rsidR="00A534F1" w:rsidRPr="00C16898" w:rsidRDefault="00A534F1" w:rsidP="00A534F1">
      <w:pPr>
        <w:spacing w:after="120"/>
        <w:jc w:val="both"/>
        <w:rPr>
          <w:b/>
          <w:lang w:val="vi-VN"/>
        </w:rPr>
      </w:pPr>
      <w:r w:rsidRPr="00C16898">
        <w:rPr>
          <w:b/>
          <w:lang w:val="vi-VN"/>
        </w:rPr>
        <w:t xml:space="preserve">3. </w:t>
      </w:r>
      <w:r w:rsidRPr="00C16898">
        <w:rPr>
          <w:b/>
        </w:rPr>
        <w:t>Không phụ thuộc nhiều vào điều kiện đặc thù</w:t>
      </w:r>
    </w:p>
    <w:tbl>
      <w:tblPr>
        <w:tblStyle w:val="TableGrid"/>
        <w:tblW w:w="0" w:type="auto"/>
        <w:tblLook w:val="04A0" w:firstRow="1" w:lastRow="0" w:firstColumn="1" w:lastColumn="0" w:noHBand="0" w:noVBand="1"/>
      </w:tblPr>
      <w:tblGrid>
        <w:gridCol w:w="1526"/>
        <w:gridCol w:w="7764"/>
      </w:tblGrid>
      <w:tr w:rsidR="00A534F1" w:rsidRPr="00C16898" w14:paraId="7D939943" w14:textId="77777777" w:rsidTr="00EE5308">
        <w:tc>
          <w:tcPr>
            <w:tcW w:w="1526" w:type="dxa"/>
            <w:vAlign w:val="center"/>
          </w:tcPr>
          <w:p w14:paraId="4899DBD0"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519288B6"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11148A19" w14:textId="77777777" w:rsidTr="00EE5308">
        <w:tc>
          <w:tcPr>
            <w:tcW w:w="1526" w:type="dxa"/>
            <w:vAlign w:val="center"/>
          </w:tcPr>
          <w:p w14:paraId="226B95CE"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145EBA0F" w14:textId="77777777" w:rsidR="00A534F1" w:rsidRPr="00C16898" w:rsidRDefault="00A534F1" w:rsidP="00EE5308">
            <w:pPr>
              <w:spacing w:before="40" w:after="40"/>
              <w:jc w:val="both"/>
              <w:rPr>
                <w:sz w:val="26"/>
                <w:szCs w:val="26"/>
              </w:rPr>
            </w:pPr>
            <w:r w:rsidRPr="00C16898">
              <w:rPr>
                <w:sz w:val="26"/>
                <w:szCs w:val="26"/>
              </w:rPr>
              <w:t>Giải pháp hầu như không phụ thuộc vào điều kiện đặc thù (</w:t>
            </w:r>
            <w:r w:rsidRPr="00C16898">
              <w:rPr>
                <w:i/>
                <w:sz w:val="26"/>
                <w:szCs w:val="26"/>
              </w:rPr>
              <w:t>nguồn lực, công nghệ, nhân sự chuyên biệt…</w:t>
            </w:r>
            <w:r w:rsidRPr="00C16898">
              <w:rPr>
                <w:sz w:val="26"/>
                <w:szCs w:val="26"/>
              </w:rPr>
              <w:t>); dễ áp dụng trong nhiều hoàn cảnh khác nhau</w:t>
            </w:r>
          </w:p>
        </w:tc>
      </w:tr>
      <w:tr w:rsidR="00A534F1" w:rsidRPr="00C16898" w14:paraId="42559A38" w14:textId="77777777" w:rsidTr="00EE5308">
        <w:tc>
          <w:tcPr>
            <w:tcW w:w="1526" w:type="dxa"/>
            <w:vAlign w:val="center"/>
          </w:tcPr>
          <w:p w14:paraId="5C02A0D8"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6BE16E69" w14:textId="77777777" w:rsidR="00A534F1" w:rsidRPr="00C16898" w:rsidRDefault="00A534F1" w:rsidP="00EE5308">
            <w:pPr>
              <w:spacing w:before="40" w:after="40"/>
              <w:jc w:val="both"/>
              <w:rPr>
                <w:sz w:val="26"/>
                <w:szCs w:val="26"/>
              </w:rPr>
            </w:pPr>
            <w:r w:rsidRPr="00C16898">
              <w:rPr>
                <w:sz w:val="26"/>
                <w:szCs w:val="26"/>
              </w:rPr>
              <w:t>Có phụ thuộc vào một số điều kiện nhất định nhưng không đáng kể và có thể khắc phục</w:t>
            </w:r>
          </w:p>
        </w:tc>
      </w:tr>
      <w:tr w:rsidR="00A534F1" w:rsidRPr="00C16898" w14:paraId="08D3C7F1" w14:textId="77777777" w:rsidTr="00EE5308">
        <w:tc>
          <w:tcPr>
            <w:tcW w:w="1526" w:type="dxa"/>
            <w:vAlign w:val="center"/>
          </w:tcPr>
          <w:p w14:paraId="690A3BB8"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48A1F8D4" w14:textId="77777777" w:rsidR="00A534F1" w:rsidRPr="00C16898" w:rsidRDefault="00A534F1" w:rsidP="00EE5308">
            <w:pPr>
              <w:spacing w:before="40" w:after="40"/>
              <w:jc w:val="both"/>
              <w:rPr>
                <w:sz w:val="26"/>
                <w:szCs w:val="26"/>
              </w:rPr>
            </w:pPr>
            <w:r w:rsidRPr="00C16898">
              <w:rPr>
                <w:sz w:val="26"/>
                <w:szCs w:val="26"/>
              </w:rPr>
              <w:t>Phụ thuộc vào một số điều kiện tương đối quan trọng; việc áp dụng cần cân nhắc bối cảnh cụ thể</w:t>
            </w:r>
          </w:p>
        </w:tc>
      </w:tr>
      <w:tr w:rsidR="00A534F1" w:rsidRPr="00C16898" w14:paraId="53A3541B" w14:textId="77777777" w:rsidTr="00EE5308">
        <w:tc>
          <w:tcPr>
            <w:tcW w:w="1526" w:type="dxa"/>
            <w:vAlign w:val="center"/>
          </w:tcPr>
          <w:p w14:paraId="3FAA23BF"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7D2A1CE4" w14:textId="77777777" w:rsidR="00A534F1" w:rsidRPr="00C16898" w:rsidRDefault="00A534F1" w:rsidP="00EE5308">
            <w:pPr>
              <w:spacing w:before="40" w:after="40"/>
              <w:jc w:val="both"/>
              <w:rPr>
                <w:sz w:val="26"/>
                <w:szCs w:val="26"/>
              </w:rPr>
            </w:pPr>
            <w:r w:rsidRPr="00C16898">
              <w:rPr>
                <w:sz w:val="26"/>
                <w:szCs w:val="26"/>
              </w:rPr>
              <w:t>Phụ thuộc nhiều vào điều kiện đặc thù; khó triển khai nếu thiếu các điều kiện này</w:t>
            </w:r>
          </w:p>
        </w:tc>
      </w:tr>
      <w:tr w:rsidR="00A534F1" w:rsidRPr="00C16898" w14:paraId="2F53F6DA" w14:textId="77777777" w:rsidTr="00EE5308">
        <w:tc>
          <w:tcPr>
            <w:tcW w:w="1526" w:type="dxa"/>
            <w:vAlign w:val="center"/>
          </w:tcPr>
          <w:p w14:paraId="3BDE849F" w14:textId="77E6FCDA"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6292A86B" w14:textId="77777777" w:rsidR="00A534F1" w:rsidRPr="00C16898" w:rsidRDefault="00A534F1" w:rsidP="00EE5308">
            <w:pPr>
              <w:spacing w:before="40" w:after="40"/>
              <w:jc w:val="both"/>
              <w:rPr>
                <w:b/>
                <w:sz w:val="26"/>
                <w:szCs w:val="26"/>
              </w:rPr>
            </w:pPr>
            <w:r w:rsidRPr="00C16898">
              <w:rPr>
                <w:sz w:val="26"/>
                <w:szCs w:val="26"/>
              </w:rPr>
              <w:t>Hoàn toàn phụ thuộc vào điều kiện đặc thù; không có khả năng áp dụng trong bối cảnh khác</w:t>
            </w:r>
          </w:p>
        </w:tc>
      </w:tr>
    </w:tbl>
    <w:p w14:paraId="17009233" w14:textId="77777777" w:rsidR="00AF06D2" w:rsidRPr="00C16898" w:rsidRDefault="00AF06D2" w:rsidP="00A534F1">
      <w:pPr>
        <w:spacing w:after="120"/>
        <w:jc w:val="both"/>
        <w:rPr>
          <w:b/>
          <w:sz w:val="27"/>
          <w:szCs w:val="27"/>
        </w:rPr>
      </w:pPr>
    </w:p>
    <w:p w14:paraId="6759360F" w14:textId="52A17489" w:rsidR="00A534F1" w:rsidRPr="00C16898" w:rsidRDefault="00A534F1" w:rsidP="00A534F1">
      <w:pPr>
        <w:spacing w:after="120"/>
        <w:jc w:val="both"/>
        <w:rPr>
          <w:b/>
          <w:lang w:val="vi-VN"/>
        </w:rPr>
      </w:pPr>
      <w:r w:rsidRPr="00C16898">
        <w:rPr>
          <w:b/>
          <w:lang w:val="vi-VN"/>
        </w:rPr>
        <w:t xml:space="preserve">4. </w:t>
      </w:r>
      <w:r w:rsidRPr="00C16898">
        <w:rPr>
          <w:b/>
        </w:rPr>
        <w:t>Có tính ổn định và bền vững</w:t>
      </w:r>
    </w:p>
    <w:tbl>
      <w:tblPr>
        <w:tblStyle w:val="TableGrid"/>
        <w:tblW w:w="0" w:type="auto"/>
        <w:tblLook w:val="04A0" w:firstRow="1" w:lastRow="0" w:firstColumn="1" w:lastColumn="0" w:noHBand="0" w:noVBand="1"/>
      </w:tblPr>
      <w:tblGrid>
        <w:gridCol w:w="1526"/>
        <w:gridCol w:w="7764"/>
      </w:tblGrid>
      <w:tr w:rsidR="00A534F1" w:rsidRPr="00C16898" w14:paraId="5CD43E57" w14:textId="77777777" w:rsidTr="00EE5308">
        <w:tc>
          <w:tcPr>
            <w:tcW w:w="1526" w:type="dxa"/>
            <w:vAlign w:val="center"/>
          </w:tcPr>
          <w:p w14:paraId="647BC200" w14:textId="77777777" w:rsidR="00A534F1" w:rsidRPr="00C16898" w:rsidRDefault="00A534F1" w:rsidP="00EE5308">
            <w:pPr>
              <w:spacing w:before="40" w:after="40"/>
              <w:jc w:val="center"/>
            </w:pPr>
            <w:r w:rsidRPr="00C16898">
              <w:rPr>
                <w:b/>
                <w:bCs/>
              </w:rPr>
              <w:t>Mức độ</w:t>
            </w:r>
          </w:p>
        </w:tc>
        <w:tc>
          <w:tcPr>
            <w:tcW w:w="7764" w:type="dxa"/>
            <w:vAlign w:val="center"/>
          </w:tcPr>
          <w:p w14:paraId="7ACE710F" w14:textId="77777777" w:rsidR="00A534F1" w:rsidRPr="00C16898" w:rsidRDefault="00A534F1" w:rsidP="00EE5308">
            <w:pPr>
              <w:spacing w:before="40" w:after="40"/>
              <w:jc w:val="center"/>
            </w:pPr>
            <w:r w:rsidRPr="00C16898">
              <w:rPr>
                <w:b/>
                <w:bCs/>
              </w:rPr>
              <w:t>Kết quả tương ứng</w:t>
            </w:r>
          </w:p>
        </w:tc>
      </w:tr>
      <w:tr w:rsidR="00A534F1" w:rsidRPr="00C16898" w14:paraId="0DEA5C23" w14:textId="77777777" w:rsidTr="00EE5308">
        <w:tc>
          <w:tcPr>
            <w:tcW w:w="1526" w:type="dxa"/>
            <w:vAlign w:val="center"/>
          </w:tcPr>
          <w:p w14:paraId="55686D0A" w14:textId="77777777" w:rsidR="00A534F1" w:rsidRPr="00C16898" w:rsidRDefault="00A534F1" w:rsidP="00EE5308">
            <w:pPr>
              <w:spacing w:before="40" w:after="40"/>
              <w:jc w:val="center"/>
              <w:rPr>
                <w:b/>
              </w:rPr>
            </w:pPr>
            <w:r w:rsidRPr="00C16898">
              <w:rPr>
                <w:rStyle w:val="Strong"/>
                <w:b w:val="0"/>
              </w:rPr>
              <w:t>Rất tốt</w:t>
            </w:r>
          </w:p>
        </w:tc>
        <w:tc>
          <w:tcPr>
            <w:tcW w:w="7764" w:type="dxa"/>
            <w:vAlign w:val="center"/>
          </w:tcPr>
          <w:p w14:paraId="222C05E1" w14:textId="77777777" w:rsidR="00A534F1" w:rsidRPr="00C16898" w:rsidRDefault="00A534F1" w:rsidP="00EE5308">
            <w:pPr>
              <w:spacing w:before="40" w:after="40"/>
              <w:jc w:val="both"/>
            </w:pPr>
            <w:r w:rsidRPr="00C16898">
              <w:t xml:space="preserve">Giải pháp </w:t>
            </w:r>
            <w:r w:rsidRPr="00C16898">
              <w:rPr>
                <w:lang w:val="vi-VN"/>
              </w:rPr>
              <w:t xml:space="preserve">có thể </w:t>
            </w:r>
            <w:r w:rsidRPr="00C16898">
              <w:t>vận hành ổn định lâu dài; hiệu quả được duy trì bền vững; có khả năng phát triển và mở rộng</w:t>
            </w:r>
          </w:p>
        </w:tc>
      </w:tr>
      <w:tr w:rsidR="00A534F1" w:rsidRPr="00C16898" w14:paraId="4D1DD721" w14:textId="77777777" w:rsidTr="00EE5308">
        <w:tc>
          <w:tcPr>
            <w:tcW w:w="1526" w:type="dxa"/>
            <w:vAlign w:val="center"/>
          </w:tcPr>
          <w:p w14:paraId="72DD648F" w14:textId="77777777" w:rsidR="00A534F1" w:rsidRPr="00C16898" w:rsidRDefault="00A534F1" w:rsidP="00EE5308">
            <w:pPr>
              <w:spacing w:before="40" w:after="40"/>
              <w:jc w:val="center"/>
              <w:rPr>
                <w:b/>
              </w:rPr>
            </w:pPr>
            <w:r w:rsidRPr="00C16898">
              <w:rPr>
                <w:rStyle w:val="Strong"/>
                <w:b w:val="0"/>
              </w:rPr>
              <w:t>Tốt</w:t>
            </w:r>
          </w:p>
        </w:tc>
        <w:tc>
          <w:tcPr>
            <w:tcW w:w="7764" w:type="dxa"/>
            <w:vAlign w:val="center"/>
          </w:tcPr>
          <w:p w14:paraId="3267A47B" w14:textId="77777777" w:rsidR="00A534F1" w:rsidRPr="00C16898" w:rsidRDefault="00A534F1" w:rsidP="00EE5308">
            <w:pPr>
              <w:spacing w:before="40" w:after="40"/>
              <w:jc w:val="both"/>
              <w:rPr>
                <w:lang w:val="vi-VN"/>
              </w:rPr>
            </w:pPr>
            <w:r w:rsidRPr="00C16898">
              <w:t>Hoạt động ổn định</w:t>
            </w:r>
            <w:r w:rsidRPr="00C16898">
              <w:rPr>
                <w:lang w:val="vi-VN"/>
              </w:rPr>
              <w:t>,</w:t>
            </w:r>
            <w:r w:rsidRPr="00C16898">
              <w:t xml:space="preserve"> hiệu quả </w:t>
            </w:r>
            <w:r w:rsidRPr="00C16898">
              <w:rPr>
                <w:lang w:val="vi-VN"/>
              </w:rPr>
              <w:t xml:space="preserve">có thể </w:t>
            </w:r>
            <w:r w:rsidRPr="00C16898">
              <w:t xml:space="preserve">được duy trì nếu đảm bảo các </w:t>
            </w:r>
            <w:r w:rsidRPr="00C16898">
              <w:lastRenderedPageBreak/>
              <w:t>điều kiện c</w:t>
            </w:r>
            <w:r w:rsidRPr="00C16898">
              <w:rPr>
                <w:lang w:val="vi-VN"/>
              </w:rPr>
              <w:t>ần thiết</w:t>
            </w:r>
          </w:p>
        </w:tc>
      </w:tr>
      <w:tr w:rsidR="00A534F1" w:rsidRPr="00C16898" w14:paraId="4906AB9E" w14:textId="77777777" w:rsidTr="00EE5308">
        <w:tc>
          <w:tcPr>
            <w:tcW w:w="1526" w:type="dxa"/>
            <w:vAlign w:val="center"/>
          </w:tcPr>
          <w:p w14:paraId="0CD2DBAB" w14:textId="77777777" w:rsidR="00A534F1" w:rsidRPr="00C16898" w:rsidRDefault="00A534F1" w:rsidP="00EE5308">
            <w:pPr>
              <w:spacing w:before="40" w:after="40"/>
              <w:jc w:val="center"/>
              <w:rPr>
                <w:b/>
              </w:rPr>
            </w:pPr>
            <w:r w:rsidRPr="00C16898">
              <w:rPr>
                <w:rStyle w:val="Strong"/>
                <w:b w:val="0"/>
              </w:rPr>
              <w:lastRenderedPageBreak/>
              <w:t>Trung bình</w:t>
            </w:r>
          </w:p>
        </w:tc>
        <w:tc>
          <w:tcPr>
            <w:tcW w:w="7764" w:type="dxa"/>
            <w:vAlign w:val="center"/>
          </w:tcPr>
          <w:p w14:paraId="1041D7F6" w14:textId="77777777" w:rsidR="00A534F1" w:rsidRPr="00C16898" w:rsidRDefault="00A534F1" w:rsidP="00EE5308">
            <w:pPr>
              <w:spacing w:before="40" w:after="40"/>
              <w:jc w:val="both"/>
            </w:pPr>
            <w:r w:rsidRPr="00C16898">
              <w:t>Ổn định trong ngắn hạn; hiệu quả có thể giảm theo thời gian</w:t>
            </w:r>
          </w:p>
        </w:tc>
      </w:tr>
      <w:tr w:rsidR="00A534F1" w:rsidRPr="00C16898" w14:paraId="32B26636" w14:textId="77777777" w:rsidTr="00EE5308">
        <w:tc>
          <w:tcPr>
            <w:tcW w:w="1526" w:type="dxa"/>
            <w:vAlign w:val="center"/>
          </w:tcPr>
          <w:p w14:paraId="1FF2AF88" w14:textId="77777777" w:rsidR="00A534F1" w:rsidRPr="00C16898" w:rsidRDefault="00A534F1" w:rsidP="00EE5308">
            <w:pPr>
              <w:spacing w:before="40" w:after="40"/>
              <w:jc w:val="center"/>
              <w:rPr>
                <w:b/>
              </w:rPr>
            </w:pPr>
            <w:r w:rsidRPr="00C16898">
              <w:rPr>
                <w:rStyle w:val="Strong"/>
                <w:b w:val="0"/>
              </w:rPr>
              <w:t>Thấp</w:t>
            </w:r>
          </w:p>
        </w:tc>
        <w:tc>
          <w:tcPr>
            <w:tcW w:w="7764" w:type="dxa"/>
            <w:vAlign w:val="center"/>
          </w:tcPr>
          <w:p w14:paraId="3C44B3CC" w14:textId="77777777" w:rsidR="00A534F1" w:rsidRPr="00C16898" w:rsidRDefault="00A534F1" w:rsidP="00EE5308">
            <w:pPr>
              <w:spacing w:before="40" w:after="40"/>
              <w:jc w:val="both"/>
            </w:pPr>
            <w:r w:rsidRPr="00C16898">
              <w:t>Tính ổn định thấp; dễ bị gián đoạn khi thay đổi điều kiện hoặc nhân sự</w:t>
            </w:r>
          </w:p>
        </w:tc>
      </w:tr>
      <w:tr w:rsidR="00A534F1" w:rsidRPr="00C16898" w14:paraId="2F130FE1" w14:textId="77777777" w:rsidTr="00EE5308">
        <w:tc>
          <w:tcPr>
            <w:tcW w:w="1526" w:type="dxa"/>
            <w:vAlign w:val="center"/>
          </w:tcPr>
          <w:p w14:paraId="0107FBF0" w14:textId="706C2D98" w:rsidR="00A534F1" w:rsidRPr="00C16898" w:rsidRDefault="00D020B7" w:rsidP="00EE5308">
            <w:pPr>
              <w:spacing w:before="40" w:after="40"/>
              <w:jc w:val="center"/>
              <w:rPr>
                <w:b/>
              </w:rPr>
            </w:pPr>
            <w:r w:rsidRPr="00C16898">
              <w:rPr>
                <w:rStyle w:val="Strong"/>
                <w:b w:val="0"/>
              </w:rPr>
              <w:t>Rất thấp</w:t>
            </w:r>
          </w:p>
        </w:tc>
        <w:tc>
          <w:tcPr>
            <w:tcW w:w="7764" w:type="dxa"/>
            <w:vAlign w:val="center"/>
          </w:tcPr>
          <w:p w14:paraId="2A58E341" w14:textId="77777777" w:rsidR="00A534F1" w:rsidRPr="00C16898" w:rsidRDefault="00A534F1" w:rsidP="00EE5308">
            <w:pPr>
              <w:spacing w:before="40" w:after="40"/>
              <w:jc w:val="both"/>
              <w:rPr>
                <w:b/>
              </w:rPr>
            </w:pPr>
            <w:r w:rsidRPr="00C16898">
              <w:t>Không ổn định; hiệu quả không duy trì được; dễ bị chấm dứt</w:t>
            </w:r>
          </w:p>
        </w:tc>
      </w:tr>
    </w:tbl>
    <w:p w14:paraId="0954F2DC" w14:textId="77777777" w:rsidR="00A534F1" w:rsidRPr="00C16898" w:rsidRDefault="00A534F1" w:rsidP="00A534F1">
      <w:pPr>
        <w:spacing w:after="120"/>
        <w:jc w:val="both"/>
        <w:rPr>
          <w:b/>
          <w:sz w:val="27"/>
          <w:szCs w:val="27"/>
        </w:rPr>
      </w:pPr>
    </w:p>
    <w:p w14:paraId="1AF5A207" w14:textId="77777777" w:rsidR="00A534F1" w:rsidRPr="00C16898" w:rsidRDefault="00A534F1" w:rsidP="00A534F1">
      <w:pPr>
        <w:spacing w:after="120"/>
        <w:jc w:val="both"/>
        <w:rPr>
          <w:b/>
          <w:lang w:val="vi-VN"/>
        </w:rPr>
      </w:pPr>
      <w:r w:rsidRPr="00C16898">
        <w:rPr>
          <w:b/>
          <w:lang w:val="vi-VN"/>
        </w:rPr>
        <w:t xml:space="preserve">5. </w:t>
      </w:r>
      <w:r w:rsidRPr="00C16898">
        <w:rPr>
          <w:b/>
        </w:rPr>
        <w:t>Dễ hướng dẫn, chuyển giao</w:t>
      </w:r>
    </w:p>
    <w:tbl>
      <w:tblPr>
        <w:tblStyle w:val="TableGrid"/>
        <w:tblW w:w="0" w:type="auto"/>
        <w:tblLook w:val="04A0" w:firstRow="1" w:lastRow="0" w:firstColumn="1" w:lastColumn="0" w:noHBand="0" w:noVBand="1"/>
      </w:tblPr>
      <w:tblGrid>
        <w:gridCol w:w="1526"/>
        <w:gridCol w:w="7764"/>
      </w:tblGrid>
      <w:tr w:rsidR="00A534F1" w:rsidRPr="00C16898" w14:paraId="107DA0B9" w14:textId="77777777" w:rsidTr="00EE5308">
        <w:tc>
          <w:tcPr>
            <w:tcW w:w="1526" w:type="dxa"/>
            <w:vAlign w:val="center"/>
          </w:tcPr>
          <w:p w14:paraId="5C5595EF" w14:textId="77777777" w:rsidR="00A534F1" w:rsidRPr="00C16898" w:rsidRDefault="00A534F1" w:rsidP="00EE5308">
            <w:pPr>
              <w:spacing w:before="40" w:after="40"/>
              <w:jc w:val="center"/>
              <w:rPr>
                <w:sz w:val="26"/>
                <w:szCs w:val="26"/>
              </w:rPr>
            </w:pPr>
            <w:r w:rsidRPr="00C16898">
              <w:rPr>
                <w:b/>
                <w:bCs/>
                <w:sz w:val="26"/>
                <w:szCs w:val="26"/>
              </w:rPr>
              <w:t>Mức độ</w:t>
            </w:r>
          </w:p>
        </w:tc>
        <w:tc>
          <w:tcPr>
            <w:tcW w:w="7764" w:type="dxa"/>
            <w:vAlign w:val="center"/>
          </w:tcPr>
          <w:p w14:paraId="5A65DA89" w14:textId="77777777" w:rsidR="00A534F1" w:rsidRPr="00C16898" w:rsidRDefault="00A534F1" w:rsidP="00EE5308">
            <w:pPr>
              <w:spacing w:before="40" w:after="40"/>
              <w:jc w:val="center"/>
              <w:rPr>
                <w:sz w:val="26"/>
                <w:szCs w:val="26"/>
              </w:rPr>
            </w:pPr>
            <w:r w:rsidRPr="00C16898">
              <w:rPr>
                <w:b/>
                <w:bCs/>
                <w:sz w:val="26"/>
                <w:szCs w:val="26"/>
              </w:rPr>
              <w:t>Kết quả tương ứng</w:t>
            </w:r>
          </w:p>
        </w:tc>
      </w:tr>
      <w:tr w:rsidR="00A534F1" w:rsidRPr="00C16898" w14:paraId="7EB1D121" w14:textId="77777777" w:rsidTr="00EE5308">
        <w:tc>
          <w:tcPr>
            <w:tcW w:w="1526" w:type="dxa"/>
            <w:vAlign w:val="center"/>
          </w:tcPr>
          <w:p w14:paraId="3E8BA2B6" w14:textId="77777777" w:rsidR="00A534F1" w:rsidRPr="00C16898" w:rsidRDefault="00A534F1" w:rsidP="00EE5308">
            <w:pPr>
              <w:spacing w:before="40" w:after="40"/>
              <w:jc w:val="center"/>
              <w:rPr>
                <w:b/>
                <w:sz w:val="26"/>
                <w:szCs w:val="26"/>
              </w:rPr>
            </w:pPr>
            <w:r w:rsidRPr="00C16898">
              <w:rPr>
                <w:rStyle w:val="Strong"/>
                <w:b w:val="0"/>
                <w:sz w:val="26"/>
                <w:szCs w:val="26"/>
              </w:rPr>
              <w:t>Rất tốt</w:t>
            </w:r>
          </w:p>
        </w:tc>
        <w:tc>
          <w:tcPr>
            <w:tcW w:w="7764" w:type="dxa"/>
            <w:vAlign w:val="center"/>
          </w:tcPr>
          <w:p w14:paraId="0DEE013A" w14:textId="77777777" w:rsidR="00A534F1" w:rsidRPr="00C16898" w:rsidRDefault="00A534F1" w:rsidP="00EE5308">
            <w:pPr>
              <w:spacing w:before="40" w:after="40"/>
              <w:jc w:val="both"/>
              <w:rPr>
                <w:sz w:val="26"/>
                <w:szCs w:val="26"/>
              </w:rPr>
            </w:pPr>
            <w:r w:rsidRPr="00C16898">
              <w:rPr>
                <w:sz w:val="26"/>
                <w:szCs w:val="26"/>
              </w:rPr>
              <w:t>Quy trình rõ ràng, dễ hiểu; dễ hướng dẫn, đào tạo; chuyển giao nhanh cho cá nhân, đơn vị khác</w:t>
            </w:r>
          </w:p>
        </w:tc>
      </w:tr>
      <w:tr w:rsidR="00A534F1" w:rsidRPr="00C16898" w14:paraId="73464D40" w14:textId="77777777" w:rsidTr="00EE5308">
        <w:tc>
          <w:tcPr>
            <w:tcW w:w="1526" w:type="dxa"/>
            <w:vAlign w:val="center"/>
          </w:tcPr>
          <w:p w14:paraId="06B0CEA3" w14:textId="77777777" w:rsidR="00A534F1" w:rsidRPr="00C16898" w:rsidRDefault="00A534F1" w:rsidP="00EE5308">
            <w:pPr>
              <w:spacing w:before="40" w:after="40"/>
              <w:jc w:val="center"/>
              <w:rPr>
                <w:b/>
                <w:sz w:val="26"/>
                <w:szCs w:val="26"/>
              </w:rPr>
            </w:pPr>
            <w:r w:rsidRPr="00C16898">
              <w:rPr>
                <w:rStyle w:val="Strong"/>
                <w:b w:val="0"/>
                <w:sz w:val="26"/>
                <w:szCs w:val="26"/>
              </w:rPr>
              <w:t>Tốt</w:t>
            </w:r>
          </w:p>
        </w:tc>
        <w:tc>
          <w:tcPr>
            <w:tcW w:w="7764" w:type="dxa"/>
            <w:vAlign w:val="center"/>
          </w:tcPr>
          <w:p w14:paraId="47F3E934" w14:textId="77777777" w:rsidR="00A534F1" w:rsidRPr="00C16898" w:rsidRDefault="00A534F1" w:rsidP="00EE5308">
            <w:pPr>
              <w:spacing w:before="40" w:after="40"/>
              <w:jc w:val="both"/>
              <w:rPr>
                <w:sz w:val="26"/>
                <w:szCs w:val="26"/>
              </w:rPr>
            </w:pPr>
            <w:r w:rsidRPr="00C16898">
              <w:rPr>
                <w:sz w:val="26"/>
                <w:szCs w:val="26"/>
              </w:rPr>
              <w:t>Có thể hướng dẫn và chuyển giao tương đối thuận lợi; cần thời gian làm quen nhất định</w:t>
            </w:r>
          </w:p>
        </w:tc>
      </w:tr>
      <w:tr w:rsidR="00A534F1" w:rsidRPr="00C16898" w14:paraId="244D5DBB" w14:textId="77777777" w:rsidTr="00EE5308">
        <w:tc>
          <w:tcPr>
            <w:tcW w:w="1526" w:type="dxa"/>
            <w:vAlign w:val="center"/>
          </w:tcPr>
          <w:p w14:paraId="6B0E7686" w14:textId="77777777" w:rsidR="00A534F1" w:rsidRPr="00C16898" w:rsidRDefault="00A534F1" w:rsidP="00EE5308">
            <w:pPr>
              <w:spacing w:before="40" w:after="40"/>
              <w:jc w:val="center"/>
              <w:rPr>
                <w:b/>
                <w:sz w:val="26"/>
                <w:szCs w:val="26"/>
              </w:rPr>
            </w:pPr>
            <w:r w:rsidRPr="00C16898">
              <w:rPr>
                <w:rStyle w:val="Strong"/>
                <w:b w:val="0"/>
                <w:sz w:val="26"/>
                <w:szCs w:val="26"/>
              </w:rPr>
              <w:t>Trung bình</w:t>
            </w:r>
          </w:p>
        </w:tc>
        <w:tc>
          <w:tcPr>
            <w:tcW w:w="7764" w:type="dxa"/>
            <w:vAlign w:val="center"/>
          </w:tcPr>
          <w:p w14:paraId="24E5F0A3" w14:textId="77777777" w:rsidR="00A534F1" w:rsidRPr="00C16898" w:rsidRDefault="00A534F1" w:rsidP="00EE5308">
            <w:pPr>
              <w:spacing w:before="40" w:after="40"/>
              <w:jc w:val="both"/>
              <w:rPr>
                <w:sz w:val="26"/>
                <w:szCs w:val="26"/>
              </w:rPr>
            </w:pPr>
            <w:r w:rsidRPr="00C16898">
              <w:rPr>
                <w:sz w:val="26"/>
                <w:szCs w:val="26"/>
              </w:rPr>
              <w:t>Việc hướng dẫn còn gặp khó khăn; cần người có kinh nghiệm trực tiếp hỗ trợ</w:t>
            </w:r>
          </w:p>
        </w:tc>
      </w:tr>
      <w:tr w:rsidR="00A534F1" w:rsidRPr="00C16898" w14:paraId="7E7B9A56" w14:textId="77777777" w:rsidTr="00EE5308">
        <w:tc>
          <w:tcPr>
            <w:tcW w:w="1526" w:type="dxa"/>
            <w:vAlign w:val="center"/>
          </w:tcPr>
          <w:p w14:paraId="47119178" w14:textId="77777777" w:rsidR="00A534F1" w:rsidRPr="00C16898" w:rsidRDefault="00A534F1" w:rsidP="00EE5308">
            <w:pPr>
              <w:spacing w:before="40" w:after="40"/>
              <w:jc w:val="center"/>
              <w:rPr>
                <w:b/>
                <w:sz w:val="26"/>
                <w:szCs w:val="26"/>
              </w:rPr>
            </w:pPr>
            <w:r w:rsidRPr="00C16898">
              <w:rPr>
                <w:rStyle w:val="Strong"/>
                <w:b w:val="0"/>
                <w:sz w:val="26"/>
                <w:szCs w:val="26"/>
              </w:rPr>
              <w:t>Thấp</w:t>
            </w:r>
          </w:p>
        </w:tc>
        <w:tc>
          <w:tcPr>
            <w:tcW w:w="7764" w:type="dxa"/>
            <w:vAlign w:val="center"/>
          </w:tcPr>
          <w:p w14:paraId="08068DD3" w14:textId="77777777" w:rsidR="00A534F1" w:rsidRPr="00C16898" w:rsidRDefault="00A534F1" w:rsidP="00EE5308">
            <w:pPr>
              <w:spacing w:before="40" w:after="40"/>
              <w:jc w:val="both"/>
              <w:rPr>
                <w:sz w:val="26"/>
                <w:szCs w:val="26"/>
              </w:rPr>
            </w:pPr>
            <w:r w:rsidRPr="00C16898">
              <w:rPr>
                <w:sz w:val="26"/>
                <w:szCs w:val="26"/>
              </w:rPr>
              <w:t>Khó hướng dẫn; tài liệu, quy trình chưa đầy đủ; phụ thuộc nhiều vào người thực hiện ban đầu</w:t>
            </w:r>
          </w:p>
        </w:tc>
      </w:tr>
      <w:tr w:rsidR="00A534F1" w:rsidRPr="00C16898" w14:paraId="29023447" w14:textId="77777777" w:rsidTr="00EE5308">
        <w:tc>
          <w:tcPr>
            <w:tcW w:w="1526" w:type="dxa"/>
            <w:vAlign w:val="center"/>
          </w:tcPr>
          <w:p w14:paraId="66DCC868" w14:textId="7B72A51E" w:rsidR="00A534F1" w:rsidRPr="00C16898" w:rsidRDefault="00D020B7" w:rsidP="00EE5308">
            <w:pPr>
              <w:spacing w:before="40" w:after="40"/>
              <w:jc w:val="center"/>
              <w:rPr>
                <w:b/>
                <w:sz w:val="26"/>
                <w:szCs w:val="26"/>
              </w:rPr>
            </w:pPr>
            <w:r w:rsidRPr="00C16898">
              <w:rPr>
                <w:rStyle w:val="Strong"/>
                <w:b w:val="0"/>
                <w:sz w:val="26"/>
                <w:szCs w:val="26"/>
              </w:rPr>
              <w:t>Rất thấp</w:t>
            </w:r>
          </w:p>
        </w:tc>
        <w:tc>
          <w:tcPr>
            <w:tcW w:w="7764" w:type="dxa"/>
            <w:vAlign w:val="center"/>
          </w:tcPr>
          <w:p w14:paraId="3F011EAA" w14:textId="77777777" w:rsidR="00A534F1" w:rsidRPr="00C16898" w:rsidRDefault="00A534F1" w:rsidP="00EE5308">
            <w:pPr>
              <w:spacing w:before="40" w:after="40"/>
              <w:jc w:val="both"/>
              <w:rPr>
                <w:b/>
                <w:sz w:val="26"/>
                <w:szCs w:val="26"/>
              </w:rPr>
            </w:pPr>
            <w:r w:rsidRPr="00C16898">
              <w:rPr>
                <w:sz w:val="26"/>
                <w:szCs w:val="26"/>
              </w:rPr>
              <w:t>Hầu như không thể hướng dẫn, chuyển giao; chỉ người xây dựng mới có thể thực hiện hiệu quả</w:t>
            </w:r>
          </w:p>
        </w:tc>
      </w:tr>
    </w:tbl>
    <w:p w14:paraId="549C5D6F" w14:textId="77777777" w:rsidR="00A534F1" w:rsidRPr="00C16898" w:rsidRDefault="00A534F1" w:rsidP="00A534F1">
      <w:pPr>
        <w:spacing w:after="120"/>
        <w:jc w:val="both"/>
        <w:rPr>
          <w:sz w:val="27"/>
          <w:szCs w:val="27"/>
          <w:lang w:val="vi-VN"/>
        </w:rPr>
      </w:pPr>
    </w:p>
    <w:p w14:paraId="1B28A532" w14:textId="163EF721" w:rsidR="00A534F1" w:rsidRPr="00C16898" w:rsidRDefault="00D020B7" w:rsidP="00A534F1">
      <w:pPr>
        <w:spacing w:after="120"/>
        <w:jc w:val="both"/>
        <w:rPr>
          <w:i/>
          <w:spacing w:val="-2"/>
        </w:rPr>
      </w:pPr>
      <w:r w:rsidRPr="00C16898">
        <w:rPr>
          <w:b/>
          <w:spacing w:val="-2"/>
        </w:rPr>
        <w:t xml:space="preserve">6. Chi phí để nhân rộng hợp lý, phù hợp điều kiện của các đơn vị áp dụng </w:t>
      </w:r>
      <w:r w:rsidRPr="00C16898">
        <w:rPr>
          <w:i/>
          <w:spacing w:val="-2"/>
        </w:rPr>
        <w:t>(nếu có)</w:t>
      </w:r>
    </w:p>
    <w:tbl>
      <w:tblPr>
        <w:tblStyle w:val="TableGrid"/>
        <w:tblW w:w="0" w:type="auto"/>
        <w:tblLook w:val="04A0" w:firstRow="1" w:lastRow="0" w:firstColumn="1" w:lastColumn="0" w:noHBand="0" w:noVBand="1"/>
      </w:tblPr>
      <w:tblGrid>
        <w:gridCol w:w="1526"/>
        <w:gridCol w:w="7764"/>
      </w:tblGrid>
      <w:tr w:rsidR="00D020B7" w:rsidRPr="00C16898" w14:paraId="421AE202" w14:textId="77777777" w:rsidTr="003F0D27">
        <w:tc>
          <w:tcPr>
            <w:tcW w:w="1526" w:type="dxa"/>
            <w:vAlign w:val="center"/>
          </w:tcPr>
          <w:p w14:paraId="6D72EA18" w14:textId="77777777" w:rsidR="00D020B7" w:rsidRPr="00C16898" w:rsidRDefault="00D020B7" w:rsidP="003F0D27">
            <w:pPr>
              <w:spacing w:before="40" w:after="40"/>
              <w:jc w:val="center"/>
              <w:rPr>
                <w:sz w:val="26"/>
                <w:szCs w:val="26"/>
              </w:rPr>
            </w:pPr>
            <w:r w:rsidRPr="00C16898">
              <w:rPr>
                <w:b/>
                <w:bCs/>
                <w:sz w:val="26"/>
                <w:szCs w:val="26"/>
              </w:rPr>
              <w:t>Mức độ</w:t>
            </w:r>
          </w:p>
        </w:tc>
        <w:tc>
          <w:tcPr>
            <w:tcW w:w="7764" w:type="dxa"/>
            <w:vAlign w:val="center"/>
          </w:tcPr>
          <w:p w14:paraId="6C8B9688" w14:textId="77777777" w:rsidR="00D020B7" w:rsidRPr="00C16898" w:rsidRDefault="00D020B7" w:rsidP="003F0D27">
            <w:pPr>
              <w:spacing w:before="40" w:after="40"/>
              <w:jc w:val="center"/>
              <w:rPr>
                <w:sz w:val="26"/>
                <w:szCs w:val="26"/>
              </w:rPr>
            </w:pPr>
            <w:r w:rsidRPr="00C16898">
              <w:rPr>
                <w:b/>
                <w:bCs/>
                <w:sz w:val="26"/>
                <w:szCs w:val="26"/>
              </w:rPr>
              <w:t>Kết quả tương ứng</w:t>
            </w:r>
          </w:p>
        </w:tc>
      </w:tr>
      <w:tr w:rsidR="00D020B7" w:rsidRPr="00C16898" w14:paraId="14C9EA07" w14:textId="77777777" w:rsidTr="003F0D27">
        <w:tc>
          <w:tcPr>
            <w:tcW w:w="1526" w:type="dxa"/>
            <w:vAlign w:val="center"/>
          </w:tcPr>
          <w:p w14:paraId="1C5D3148" w14:textId="0710D5AD" w:rsidR="00D020B7" w:rsidRPr="00C16898" w:rsidRDefault="00D020B7" w:rsidP="003F0D27">
            <w:pPr>
              <w:spacing w:before="40" w:after="40"/>
              <w:jc w:val="center"/>
              <w:rPr>
                <w:b/>
                <w:sz w:val="26"/>
                <w:szCs w:val="26"/>
              </w:rPr>
            </w:pPr>
            <w:r w:rsidRPr="00C16898">
              <w:rPr>
                <w:b/>
                <w:bCs/>
                <w:sz w:val="26"/>
                <w:szCs w:val="26"/>
              </w:rPr>
              <w:t>Rất tốt</w:t>
            </w:r>
          </w:p>
        </w:tc>
        <w:tc>
          <w:tcPr>
            <w:tcW w:w="7764" w:type="dxa"/>
            <w:vAlign w:val="center"/>
          </w:tcPr>
          <w:p w14:paraId="3E3866BB" w14:textId="1825E128" w:rsidR="00D020B7" w:rsidRPr="00C16898" w:rsidRDefault="00D020B7" w:rsidP="003F0D27">
            <w:pPr>
              <w:spacing w:before="40" w:after="40"/>
              <w:jc w:val="both"/>
              <w:rPr>
                <w:sz w:val="26"/>
                <w:szCs w:val="26"/>
              </w:rPr>
            </w:pPr>
            <w:r w:rsidRPr="00C16898">
              <w:rPr>
                <w:sz w:val="26"/>
                <w:szCs w:val="26"/>
              </w:rPr>
              <w:t>Chi phí nhân rộng thấp hoặc rất hợp lý; phù hợp với đa số đơn vị trên phạm vi rộng (</w:t>
            </w:r>
            <w:r w:rsidRPr="00C16898">
              <w:rPr>
                <w:i/>
                <w:sz w:val="26"/>
                <w:szCs w:val="26"/>
              </w:rPr>
              <w:t>kể cả đơn vị có nguồn lực hạn chế</w:t>
            </w:r>
            <w:r w:rsidRPr="00C16898">
              <w:rPr>
                <w:sz w:val="26"/>
                <w:szCs w:val="26"/>
              </w:rPr>
              <w:t>); không yêu cầu đầu tư lớn về hạ tầng, trang thiết bị; có thể tận dụng nguồn lực sẵn có</w:t>
            </w:r>
          </w:p>
        </w:tc>
      </w:tr>
      <w:tr w:rsidR="00D020B7" w:rsidRPr="00C16898" w14:paraId="1D2BE655" w14:textId="77777777" w:rsidTr="003F0D27">
        <w:tc>
          <w:tcPr>
            <w:tcW w:w="1526" w:type="dxa"/>
            <w:vAlign w:val="center"/>
          </w:tcPr>
          <w:p w14:paraId="2123DD12" w14:textId="02AB7693" w:rsidR="00D020B7" w:rsidRPr="00C16898" w:rsidRDefault="00D020B7" w:rsidP="003F0D27">
            <w:pPr>
              <w:spacing w:before="40" w:after="40"/>
              <w:jc w:val="center"/>
              <w:rPr>
                <w:b/>
                <w:sz w:val="26"/>
                <w:szCs w:val="26"/>
              </w:rPr>
            </w:pPr>
            <w:r w:rsidRPr="00C16898">
              <w:rPr>
                <w:b/>
                <w:bCs/>
                <w:sz w:val="26"/>
                <w:szCs w:val="26"/>
              </w:rPr>
              <w:t>Tốt</w:t>
            </w:r>
          </w:p>
        </w:tc>
        <w:tc>
          <w:tcPr>
            <w:tcW w:w="7764" w:type="dxa"/>
            <w:vAlign w:val="center"/>
          </w:tcPr>
          <w:p w14:paraId="77E4BCCC" w14:textId="58C97CE7" w:rsidR="00D020B7" w:rsidRPr="00C16898" w:rsidRDefault="00D020B7" w:rsidP="003F0D27">
            <w:pPr>
              <w:spacing w:before="40" w:after="40"/>
              <w:jc w:val="both"/>
              <w:rPr>
                <w:sz w:val="26"/>
                <w:szCs w:val="26"/>
              </w:rPr>
            </w:pPr>
            <w:r w:rsidRPr="00C16898">
              <w:rPr>
                <w:sz w:val="26"/>
                <w:szCs w:val="26"/>
              </w:rPr>
              <w:t>Chi phí nhân rộng ở mức chấp nhận được; phần lớn đơn vị có thể bố trí kinh phí triển khai; có thể cần đầu tư bổ sung nhưng không đáng kể</w:t>
            </w:r>
          </w:p>
        </w:tc>
      </w:tr>
      <w:tr w:rsidR="00D020B7" w:rsidRPr="00C16898" w14:paraId="67196CA3" w14:textId="77777777" w:rsidTr="003F0D27">
        <w:tc>
          <w:tcPr>
            <w:tcW w:w="1526" w:type="dxa"/>
            <w:vAlign w:val="center"/>
          </w:tcPr>
          <w:p w14:paraId="3830070C" w14:textId="02DD3F19" w:rsidR="00D020B7" w:rsidRPr="00C16898" w:rsidRDefault="00D020B7" w:rsidP="003F0D27">
            <w:pPr>
              <w:spacing w:before="40" w:after="40"/>
              <w:jc w:val="center"/>
              <w:rPr>
                <w:b/>
                <w:sz w:val="26"/>
                <w:szCs w:val="26"/>
              </w:rPr>
            </w:pPr>
            <w:r w:rsidRPr="00C16898">
              <w:rPr>
                <w:b/>
                <w:bCs/>
                <w:sz w:val="26"/>
                <w:szCs w:val="26"/>
              </w:rPr>
              <w:t>Trung bình</w:t>
            </w:r>
          </w:p>
        </w:tc>
        <w:tc>
          <w:tcPr>
            <w:tcW w:w="7764" w:type="dxa"/>
            <w:vAlign w:val="center"/>
          </w:tcPr>
          <w:p w14:paraId="258B2BBB" w14:textId="7974DE4B" w:rsidR="00D020B7" w:rsidRPr="00C16898" w:rsidRDefault="00D020B7" w:rsidP="003F0D27">
            <w:pPr>
              <w:spacing w:before="40" w:after="40"/>
              <w:jc w:val="both"/>
              <w:rPr>
                <w:sz w:val="26"/>
                <w:szCs w:val="26"/>
              </w:rPr>
            </w:pPr>
            <w:r w:rsidRPr="00C16898">
              <w:rPr>
                <w:sz w:val="26"/>
                <w:szCs w:val="26"/>
              </w:rPr>
              <w:t>Chi phí nhân rộng tương đối cao; chỉ phù hợp với các đơn vị có điều kiện tài chính trung bình trở lên; cần cân đối, bố trí ngân sách riêng</w:t>
            </w:r>
          </w:p>
        </w:tc>
      </w:tr>
      <w:tr w:rsidR="00D020B7" w:rsidRPr="00C16898" w14:paraId="6BC59465" w14:textId="77777777" w:rsidTr="003F0D27">
        <w:tc>
          <w:tcPr>
            <w:tcW w:w="1526" w:type="dxa"/>
            <w:vAlign w:val="center"/>
          </w:tcPr>
          <w:p w14:paraId="5569A2E6" w14:textId="50A89B49" w:rsidR="00D020B7" w:rsidRPr="00C16898" w:rsidRDefault="00D020B7" w:rsidP="003F0D27">
            <w:pPr>
              <w:spacing w:before="40" w:after="40"/>
              <w:jc w:val="center"/>
              <w:rPr>
                <w:b/>
                <w:sz w:val="26"/>
                <w:szCs w:val="26"/>
              </w:rPr>
            </w:pPr>
            <w:r w:rsidRPr="00C16898">
              <w:rPr>
                <w:b/>
                <w:bCs/>
                <w:sz w:val="26"/>
                <w:szCs w:val="26"/>
              </w:rPr>
              <w:t>Thấp</w:t>
            </w:r>
          </w:p>
        </w:tc>
        <w:tc>
          <w:tcPr>
            <w:tcW w:w="7764" w:type="dxa"/>
            <w:vAlign w:val="center"/>
          </w:tcPr>
          <w:p w14:paraId="509B2ACB" w14:textId="6EFBCB0C" w:rsidR="00D020B7" w:rsidRPr="00C16898" w:rsidRDefault="00D020B7" w:rsidP="003F0D27">
            <w:pPr>
              <w:spacing w:before="40" w:after="40"/>
              <w:jc w:val="both"/>
              <w:rPr>
                <w:sz w:val="26"/>
                <w:szCs w:val="26"/>
              </w:rPr>
            </w:pPr>
            <w:r w:rsidRPr="00C16898">
              <w:rPr>
                <w:sz w:val="26"/>
                <w:szCs w:val="26"/>
              </w:rPr>
              <w:t>Chi phí nhân rộng cao; nhiều đơn vị gặp khó khăn khi triển khai; phụ thuộc vào nguồn ngân sách lớn hoặc hỗ trợ bên ngoài</w:t>
            </w:r>
          </w:p>
        </w:tc>
      </w:tr>
      <w:tr w:rsidR="00D020B7" w:rsidRPr="00C16898" w14:paraId="3F948413" w14:textId="77777777" w:rsidTr="003F0D27">
        <w:tc>
          <w:tcPr>
            <w:tcW w:w="1526" w:type="dxa"/>
            <w:vAlign w:val="center"/>
          </w:tcPr>
          <w:p w14:paraId="15DAE10D" w14:textId="1E36B241" w:rsidR="00D020B7" w:rsidRPr="00C16898" w:rsidRDefault="00D020B7" w:rsidP="003F0D27">
            <w:pPr>
              <w:spacing w:before="40" w:after="40"/>
              <w:jc w:val="center"/>
              <w:rPr>
                <w:b/>
                <w:sz w:val="26"/>
                <w:szCs w:val="26"/>
              </w:rPr>
            </w:pPr>
            <w:r w:rsidRPr="00C16898">
              <w:rPr>
                <w:b/>
                <w:bCs/>
                <w:sz w:val="26"/>
                <w:szCs w:val="26"/>
              </w:rPr>
              <w:t>Rất thấp</w:t>
            </w:r>
          </w:p>
        </w:tc>
        <w:tc>
          <w:tcPr>
            <w:tcW w:w="7764" w:type="dxa"/>
            <w:vAlign w:val="center"/>
          </w:tcPr>
          <w:p w14:paraId="08F87B07" w14:textId="3013EA9F" w:rsidR="00D020B7" w:rsidRPr="00C16898" w:rsidRDefault="00D020B7" w:rsidP="003F0D27">
            <w:pPr>
              <w:spacing w:before="40" w:after="40"/>
              <w:jc w:val="both"/>
              <w:rPr>
                <w:b/>
                <w:sz w:val="26"/>
                <w:szCs w:val="26"/>
              </w:rPr>
            </w:pPr>
            <w:r w:rsidRPr="00C16898">
              <w:rPr>
                <w:sz w:val="26"/>
                <w:szCs w:val="26"/>
              </w:rPr>
              <w:t>Chi phí nhân rộng rất cao, không khả thi trên diện rộng; chỉ áp dụng được ở một số ít đơn vị có điều kiện đặc thù, nguồn lực mạnh</w:t>
            </w:r>
          </w:p>
        </w:tc>
      </w:tr>
    </w:tbl>
    <w:p w14:paraId="0435926C" w14:textId="77777777" w:rsidR="00D020B7" w:rsidRPr="00C16898" w:rsidRDefault="00D020B7">
      <w:pPr>
        <w:rPr>
          <w:sz w:val="27"/>
          <w:szCs w:val="27"/>
        </w:rPr>
      </w:pPr>
    </w:p>
    <w:p w14:paraId="007D0FE5" w14:textId="77777777" w:rsidR="00486BA6" w:rsidRPr="00C16898" w:rsidRDefault="00486BA6" w:rsidP="00B36159">
      <w:pPr>
        <w:jc w:val="right"/>
        <w:rPr>
          <w:b/>
          <w:bCs/>
          <w:sz w:val="27"/>
          <w:szCs w:val="27"/>
        </w:rPr>
      </w:pPr>
    </w:p>
    <w:p w14:paraId="5D64494D" w14:textId="77777777" w:rsidR="00486BA6" w:rsidRPr="00C16898" w:rsidRDefault="00486BA6" w:rsidP="00B36159">
      <w:pPr>
        <w:jc w:val="right"/>
        <w:rPr>
          <w:b/>
          <w:bCs/>
          <w:sz w:val="27"/>
          <w:szCs w:val="27"/>
        </w:rPr>
      </w:pPr>
    </w:p>
    <w:p w14:paraId="68956BA0" w14:textId="77777777" w:rsidR="00486BA6" w:rsidRPr="00C16898" w:rsidRDefault="00486BA6" w:rsidP="00B36159">
      <w:pPr>
        <w:jc w:val="right"/>
        <w:rPr>
          <w:b/>
          <w:bCs/>
          <w:sz w:val="27"/>
          <w:szCs w:val="27"/>
        </w:rPr>
      </w:pPr>
    </w:p>
    <w:p w14:paraId="35564FD0" w14:textId="77777777" w:rsidR="00486BA6" w:rsidRPr="00C16898" w:rsidRDefault="00486BA6" w:rsidP="00B36159">
      <w:pPr>
        <w:jc w:val="right"/>
        <w:rPr>
          <w:b/>
          <w:bCs/>
          <w:sz w:val="27"/>
          <w:szCs w:val="27"/>
        </w:rPr>
      </w:pPr>
    </w:p>
    <w:p w14:paraId="4582E871" w14:textId="77777777" w:rsidR="00486BA6" w:rsidRPr="00C16898" w:rsidRDefault="00486BA6" w:rsidP="00A26B7F">
      <w:pPr>
        <w:rPr>
          <w:b/>
          <w:bCs/>
          <w:sz w:val="27"/>
          <w:szCs w:val="27"/>
        </w:rPr>
      </w:pPr>
    </w:p>
    <w:p w14:paraId="13C38215" w14:textId="77777777" w:rsidR="00A26B7F" w:rsidRPr="00C16898" w:rsidRDefault="00A26B7F" w:rsidP="00A26B7F">
      <w:pPr>
        <w:rPr>
          <w:b/>
          <w:bCs/>
          <w:sz w:val="27"/>
          <w:szCs w:val="27"/>
        </w:rPr>
      </w:pPr>
    </w:p>
    <w:p w14:paraId="4F06B9B0" w14:textId="77777777" w:rsidR="00486BA6" w:rsidRPr="00C16898" w:rsidRDefault="00486BA6" w:rsidP="00486BA6">
      <w:pPr>
        <w:jc w:val="right"/>
        <w:rPr>
          <w:b/>
          <w:bCs/>
          <w:sz w:val="27"/>
          <w:szCs w:val="27"/>
        </w:rPr>
      </w:pPr>
      <w:r w:rsidRPr="00C16898">
        <w:rPr>
          <w:b/>
          <w:bCs/>
          <w:sz w:val="27"/>
          <w:szCs w:val="27"/>
        </w:rPr>
        <w:lastRenderedPageBreak/>
        <w:t>Mẫu số 05b</w:t>
      </w:r>
    </w:p>
    <w:p w14:paraId="500E6D5A" w14:textId="77777777" w:rsidR="00486BA6" w:rsidRPr="00C16898" w:rsidRDefault="00486BA6" w:rsidP="00486BA6">
      <w:pPr>
        <w:jc w:val="center"/>
        <w:rPr>
          <w:b/>
          <w:bCs/>
          <w:sz w:val="27"/>
          <w:szCs w:val="27"/>
        </w:rPr>
      </w:pPr>
    </w:p>
    <w:tbl>
      <w:tblPr>
        <w:tblW w:w="10561" w:type="dxa"/>
        <w:jc w:val="center"/>
        <w:tblLook w:val="01E0" w:firstRow="1" w:lastRow="1" w:firstColumn="1" w:lastColumn="1" w:noHBand="0" w:noVBand="0"/>
      </w:tblPr>
      <w:tblGrid>
        <w:gridCol w:w="4572"/>
        <w:gridCol w:w="5989"/>
      </w:tblGrid>
      <w:tr w:rsidR="00486BA6" w:rsidRPr="00C16898" w14:paraId="546D66CF" w14:textId="77777777" w:rsidTr="008B0C79">
        <w:trPr>
          <w:trHeight w:val="1420"/>
          <w:jc w:val="center"/>
        </w:trPr>
        <w:tc>
          <w:tcPr>
            <w:tcW w:w="4572" w:type="dxa"/>
          </w:tcPr>
          <w:p w14:paraId="5485FC6C" w14:textId="77777777" w:rsidR="00486BA6" w:rsidRPr="00C16898" w:rsidRDefault="00486BA6" w:rsidP="008B0C79">
            <w:pPr>
              <w:jc w:val="center"/>
              <w:rPr>
                <w:rFonts w:eastAsia="MS Mincho"/>
                <w:sz w:val="27"/>
                <w:szCs w:val="27"/>
              </w:rPr>
            </w:pPr>
            <w:r w:rsidRPr="00C16898">
              <w:rPr>
                <w:rFonts w:eastAsia="MS Mincho"/>
                <w:sz w:val="27"/>
                <w:szCs w:val="27"/>
              </w:rPr>
              <w:t xml:space="preserve">CƠ SỞ CÓ THẨM QUYỀN CÔNG NHẬN SÁNG KIẾN </w:t>
            </w:r>
          </w:p>
          <w:p w14:paraId="33319633" w14:textId="77777777" w:rsidR="00486BA6" w:rsidRPr="00C16898" w:rsidRDefault="00486BA6" w:rsidP="008B0C79">
            <w:pPr>
              <w:jc w:val="center"/>
              <w:rPr>
                <w:rFonts w:eastAsia="MS Mincho"/>
                <w:b/>
                <w:sz w:val="27"/>
                <w:szCs w:val="27"/>
              </w:rPr>
            </w:pPr>
            <w:r w:rsidRPr="00C16898">
              <w:rPr>
                <w:rFonts w:eastAsia="MS Mincho"/>
                <w:b/>
                <w:sz w:val="27"/>
                <w:szCs w:val="27"/>
              </w:rPr>
              <w:t>HỘI ĐỒNG SÁNG KIẾN</w:t>
            </w:r>
          </w:p>
          <w:p w14:paraId="105BE9A3" w14:textId="77777777" w:rsidR="00486BA6" w:rsidRPr="00C16898" w:rsidRDefault="00486BA6" w:rsidP="008B0C79">
            <w:pPr>
              <w:rPr>
                <w:rFonts w:eastAsia="MS Mincho"/>
                <w:sz w:val="27"/>
                <w:szCs w:val="27"/>
              </w:rPr>
            </w:pPr>
            <w:r w:rsidRPr="00C16898">
              <w:rPr>
                <w:noProof/>
                <w:sz w:val="27"/>
                <w:szCs w:val="27"/>
              </w:rPr>
              <mc:AlternateContent>
                <mc:Choice Requires="wps">
                  <w:drawing>
                    <wp:anchor distT="0" distB="0" distL="114300" distR="114300" simplePos="0" relativeHeight="251667968" behindDoc="0" locked="0" layoutInCell="1" allowOverlap="1" wp14:anchorId="118706D4" wp14:editId="041DA2E6">
                      <wp:simplePos x="0" y="0"/>
                      <wp:positionH relativeFrom="column">
                        <wp:posOffset>755015</wp:posOffset>
                      </wp:positionH>
                      <wp:positionV relativeFrom="paragraph">
                        <wp:posOffset>35560</wp:posOffset>
                      </wp:positionV>
                      <wp:extent cx="1257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AB87F" id="Line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2.8pt" to="158.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"/>
                  </w:pict>
                </mc:Fallback>
              </mc:AlternateContent>
            </w:r>
          </w:p>
          <w:p w14:paraId="311ED427" w14:textId="77777777" w:rsidR="00486BA6" w:rsidRPr="00C16898" w:rsidRDefault="00486BA6" w:rsidP="008B0C79">
            <w:pPr>
              <w:jc w:val="center"/>
              <w:rPr>
                <w:rFonts w:eastAsia="MS Mincho"/>
                <w:sz w:val="27"/>
                <w:szCs w:val="27"/>
              </w:rPr>
            </w:pPr>
          </w:p>
        </w:tc>
        <w:tc>
          <w:tcPr>
            <w:tcW w:w="5989" w:type="dxa"/>
          </w:tcPr>
          <w:p w14:paraId="06BDB004" w14:textId="4BBFC2E2" w:rsidR="00486BA6" w:rsidRPr="00C16898" w:rsidRDefault="00486BA6" w:rsidP="008B0C79">
            <w:pPr>
              <w:jc w:val="center"/>
              <w:rPr>
                <w:rFonts w:eastAsia="MS Mincho"/>
                <w:b/>
                <w:sz w:val="27"/>
                <w:szCs w:val="27"/>
              </w:rPr>
            </w:pPr>
            <w:r w:rsidRPr="00C16898">
              <w:rPr>
                <w:rFonts w:eastAsia="MS Mincho"/>
                <w:b/>
                <w:sz w:val="27"/>
                <w:szCs w:val="27"/>
              </w:rPr>
              <w:t>CỘNG H</w:t>
            </w:r>
            <w:r w:rsidR="000C2C19" w:rsidRPr="00C16898">
              <w:rPr>
                <w:rFonts w:eastAsia="MS Mincho"/>
                <w:b/>
                <w:sz w:val="27"/>
                <w:szCs w:val="27"/>
              </w:rPr>
              <w:t>ÒA</w:t>
            </w:r>
            <w:r w:rsidRPr="00C16898">
              <w:rPr>
                <w:rFonts w:eastAsia="MS Mincho"/>
                <w:b/>
                <w:sz w:val="27"/>
                <w:szCs w:val="27"/>
              </w:rPr>
              <w:t xml:space="preserve"> XÃ HỘI CHỦ NGHĨA VIỆT NAM</w:t>
            </w:r>
          </w:p>
          <w:p w14:paraId="361646BF" w14:textId="77777777" w:rsidR="00486BA6" w:rsidRPr="00C16898" w:rsidRDefault="00486BA6" w:rsidP="008B0C79">
            <w:pPr>
              <w:jc w:val="center"/>
              <w:rPr>
                <w:rFonts w:eastAsia="MS Mincho"/>
                <w:b/>
                <w:sz w:val="27"/>
                <w:szCs w:val="27"/>
              </w:rPr>
            </w:pPr>
            <w:r w:rsidRPr="00C16898">
              <w:rPr>
                <w:rFonts w:eastAsia="MS Mincho"/>
                <w:b/>
                <w:sz w:val="27"/>
                <w:szCs w:val="27"/>
              </w:rPr>
              <w:t xml:space="preserve">Độc lập </w:t>
            </w:r>
            <w:r w:rsidRPr="00C16898">
              <w:rPr>
                <w:b/>
                <w:sz w:val="27"/>
                <w:szCs w:val="27"/>
              </w:rPr>
              <w:t>-</w:t>
            </w:r>
            <w:r w:rsidRPr="00C16898">
              <w:rPr>
                <w:rFonts w:eastAsia="MS Mincho"/>
                <w:b/>
                <w:sz w:val="27"/>
                <w:szCs w:val="27"/>
              </w:rPr>
              <w:t xml:space="preserve"> Tự do </w:t>
            </w:r>
            <w:r w:rsidRPr="00C16898">
              <w:rPr>
                <w:b/>
                <w:sz w:val="27"/>
                <w:szCs w:val="27"/>
              </w:rPr>
              <w:t>-</w:t>
            </w:r>
            <w:r w:rsidRPr="00C16898">
              <w:rPr>
                <w:rFonts w:eastAsia="MS Mincho"/>
                <w:b/>
                <w:sz w:val="27"/>
                <w:szCs w:val="27"/>
              </w:rPr>
              <w:t xml:space="preserve"> Hạnh phúc</w:t>
            </w:r>
          </w:p>
          <w:p w14:paraId="0FA4D732" w14:textId="77777777" w:rsidR="00486BA6" w:rsidRPr="00C16898" w:rsidRDefault="00486BA6" w:rsidP="008B0C79">
            <w:pPr>
              <w:rPr>
                <w:rFonts w:eastAsia="MS Mincho"/>
                <w:sz w:val="27"/>
                <w:szCs w:val="27"/>
              </w:rPr>
            </w:pPr>
            <w:r w:rsidRPr="00C16898">
              <w:rPr>
                <w:rFonts w:eastAsia="MS Mincho"/>
                <w:noProof/>
                <w:sz w:val="27"/>
                <w:szCs w:val="27"/>
              </w:rPr>
              <mc:AlternateContent>
                <mc:Choice Requires="wps">
                  <w:drawing>
                    <wp:anchor distT="0" distB="0" distL="114300" distR="114300" simplePos="0" relativeHeight="251671040" behindDoc="0" locked="0" layoutInCell="1" allowOverlap="1" wp14:anchorId="7FFF07A6" wp14:editId="75D5710C">
                      <wp:simplePos x="0" y="0"/>
                      <wp:positionH relativeFrom="column">
                        <wp:posOffset>724535</wp:posOffset>
                      </wp:positionH>
                      <wp:positionV relativeFrom="paragraph">
                        <wp:posOffset>20955</wp:posOffset>
                      </wp:positionV>
                      <wp:extent cx="2052955" cy="0"/>
                      <wp:effectExtent l="10160" t="11430" r="13335"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F2776" id="AutoShape 3" o:spid="_x0000_s1026" type="#_x0000_t32" style="position:absolute;margin-left:57.05pt;margin-top:1.65pt;width:161.6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"/>
                  </w:pict>
                </mc:Fallback>
              </mc:AlternateContent>
            </w:r>
          </w:p>
          <w:p w14:paraId="41E0496B" w14:textId="77777777" w:rsidR="00486BA6" w:rsidRPr="00C16898" w:rsidRDefault="00486BA6" w:rsidP="008B0C79">
            <w:pPr>
              <w:jc w:val="center"/>
              <w:rPr>
                <w:i/>
                <w:sz w:val="27"/>
                <w:szCs w:val="27"/>
              </w:rPr>
            </w:pPr>
            <w:r w:rsidRPr="00C16898">
              <w:rPr>
                <w:rFonts w:eastAsia="MS Mincho"/>
                <w:i/>
                <w:sz w:val="27"/>
                <w:szCs w:val="27"/>
              </w:rPr>
              <w:t xml:space="preserve">     Cao Bằng, </w:t>
            </w:r>
            <w:proofErr w:type="gramStart"/>
            <w:r w:rsidRPr="00C16898">
              <w:rPr>
                <w:rFonts w:eastAsia="MS Mincho"/>
                <w:i/>
                <w:sz w:val="27"/>
                <w:szCs w:val="27"/>
              </w:rPr>
              <w:t>ngày  ...</w:t>
            </w:r>
            <w:proofErr w:type="gramEnd"/>
            <w:r w:rsidRPr="00C16898">
              <w:rPr>
                <w:rFonts w:eastAsia="MS Mincho"/>
                <w:i/>
                <w:sz w:val="27"/>
                <w:szCs w:val="27"/>
              </w:rPr>
              <w:t>. tháng .... năm .........</w:t>
            </w:r>
          </w:p>
        </w:tc>
      </w:tr>
    </w:tbl>
    <w:p w14:paraId="040E0458" w14:textId="77777777" w:rsidR="00486BA6" w:rsidRPr="00C16898" w:rsidRDefault="00486BA6" w:rsidP="00486BA6">
      <w:pPr>
        <w:rPr>
          <w:sz w:val="27"/>
          <w:szCs w:val="27"/>
        </w:rPr>
      </w:pPr>
    </w:p>
    <w:p w14:paraId="28C96216" w14:textId="77777777" w:rsidR="00486BA6" w:rsidRPr="00C16898" w:rsidRDefault="00486BA6" w:rsidP="00486BA6">
      <w:pPr>
        <w:pStyle w:val="Heading2"/>
        <w:spacing w:before="120" w:after="120"/>
        <w:jc w:val="center"/>
        <w:rPr>
          <w:rFonts w:ascii="Times New Roman" w:hAnsi="Times New Roman"/>
          <w:sz w:val="28"/>
          <w:szCs w:val="28"/>
        </w:rPr>
      </w:pPr>
      <w:r w:rsidRPr="00C16898">
        <w:rPr>
          <w:rFonts w:ascii="Times New Roman" w:hAnsi="Times New Roman"/>
          <w:sz w:val="28"/>
          <w:szCs w:val="28"/>
        </w:rPr>
        <w:t>PHIẾU ĐÁNH GIÁ</w:t>
      </w:r>
    </w:p>
    <w:p w14:paraId="50C4AFB9" w14:textId="77777777" w:rsidR="00486BA6" w:rsidRPr="00C16898" w:rsidRDefault="00486BA6" w:rsidP="00486BA6">
      <w:pPr>
        <w:pStyle w:val="NormalWeb"/>
        <w:spacing w:before="120" w:beforeAutospacing="0" w:after="120" w:afterAutospacing="0"/>
        <w:jc w:val="center"/>
        <w:rPr>
          <w:rStyle w:val="Emphasis"/>
          <w:sz w:val="28"/>
          <w:szCs w:val="28"/>
        </w:rPr>
      </w:pPr>
      <w:r w:rsidRPr="00C16898">
        <w:rPr>
          <w:rStyle w:val="Strong"/>
          <w:sz w:val="28"/>
          <w:szCs w:val="28"/>
        </w:rPr>
        <w:t>HIỆU QUẢ ÁP DỤNG VÀ KHẢ NĂNG NHÂN RỘNG CỦA SÁNG KIẾN</w:t>
      </w:r>
      <w:r w:rsidRPr="00C16898">
        <w:rPr>
          <w:sz w:val="28"/>
          <w:szCs w:val="28"/>
        </w:rPr>
        <w:br/>
      </w:r>
      <w:r w:rsidRPr="00C16898">
        <w:rPr>
          <w:rStyle w:val="Emphasis"/>
          <w:sz w:val="28"/>
          <w:szCs w:val="28"/>
        </w:rPr>
        <w:t>(Phạm vi cấp tỉnh/ cấp quốc gia)</w:t>
      </w:r>
    </w:p>
    <w:p w14:paraId="24961BDC" w14:textId="77777777" w:rsidR="00486BA6" w:rsidRPr="00C16898" w:rsidRDefault="00486BA6" w:rsidP="00486BA6">
      <w:pPr>
        <w:spacing w:before="120" w:after="120"/>
        <w:outlineLvl w:val="1"/>
        <w:rPr>
          <w:b/>
          <w:bCs/>
        </w:rPr>
      </w:pPr>
      <w:r w:rsidRPr="00C16898">
        <w:rPr>
          <w:b/>
          <w:bCs/>
        </w:rPr>
        <w:t>I. THÔNG TIN CHUNG</w:t>
      </w:r>
    </w:p>
    <w:p w14:paraId="2DB77D9F" w14:textId="77777777" w:rsidR="00486BA6" w:rsidRPr="00C16898" w:rsidRDefault="00486BA6" w:rsidP="00486BA6">
      <w:pPr>
        <w:numPr>
          <w:ilvl w:val="0"/>
          <w:numId w:val="3"/>
        </w:numPr>
        <w:spacing w:before="120" w:after="120"/>
      </w:pPr>
      <w:r w:rsidRPr="00C16898">
        <w:t xml:space="preserve">Tên sáng kiến: ..................................................................................... </w:t>
      </w:r>
    </w:p>
    <w:p w14:paraId="735B072A" w14:textId="77777777" w:rsidR="00486BA6" w:rsidRPr="00C16898" w:rsidRDefault="00486BA6" w:rsidP="00486BA6">
      <w:pPr>
        <w:numPr>
          <w:ilvl w:val="0"/>
          <w:numId w:val="3"/>
        </w:numPr>
        <w:spacing w:before="120" w:after="120"/>
      </w:pPr>
      <w:r w:rsidRPr="00C16898">
        <w:t xml:space="preserve">Tác giả/ Nhóm tác giả: ....................................................................... </w:t>
      </w:r>
    </w:p>
    <w:p w14:paraId="062EBE43" w14:textId="77777777" w:rsidR="00486BA6" w:rsidRPr="00C16898" w:rsidRDefault="00486BA6" w:rsidP="00486BA6">
      <w:pPr>
        <w:numPr>
          <w:ilvl w:val="0"/>
          <w:numId w:val="3"/>
        </w:numPr>
        <w:spacing w:before="120" w:after="120"/>
      </w:pPr>
      <w:r w:rsidRPr="00C16898">
        <w:t xml:space="preserve">Đơn vị công tác: ................................................................................. </w:t>
      </w:r>
    </w:p>
    <w:p w14:paraId="4A45C850" w14:textId="77777777" w:rsidR="00486BA6" w:rsidRPr="00C16898" w:rsidRDefault="00486BA6" w:rsidP="00486BA6">
      <w:pPr>
        <w:numPr>
          <w:ilvl w:val="0"/>
          <w:numId w:val="3"/>
        </w:numPr>
        <w:spacing w:before="120" w:after="120"/>
      </w:pPr>
      <w:r w:rsidRPr="00C16898">
        <w:t xml:space="preserve">Lĩnh vực áp dụng: .............................................................................. </w:t>
      </w:r>
    </w:p>
    <w:p w14:paraId="722272D6" w14:textId="77777777" w:rsidR="00486BA6" w:rsidRPr="00C16898" w:rsidRDefault="00486BA6" w:rsidP="00486BA6">
      <w:pPr>
        <w:numPr>
          <w:ilvl w:val="0"/>
          <w:numId w:val="3"/>
        </w:numPr>
        <w:spacing w:before="120" w:after="120"/>
      </w:pPr>
      <w:r w:rsidRPr="00C16898">
        <w:t xml:space="preserve">Đối tượng áp dụng: ............................................................................ </w:t>
      </w:r>
    </w:p>
    <w:p w14:paraId="2E9C6A6A" w14:textId="77777777" w:rsidR="00486BA6" w:rsidRPr="00C16898" w:rsidRDefault="00486BA6" w:rsidP="00486BA6">
      <w:pPr>
        <w:numPr>
          <w:ilvl w:val="0"/>
          <w:numId w:val="3"/>
        </w:numPr>
        <w:spacing w:before="120" w:after="120"/>
      </w:pPr>
      <w:r w:rsidRPr="00C16898">
        <w:t xml:space="preserve">Thời gian áp dụng: Từ ............. đến ............. </w:t>
      </w:r>
    </w:p>
    <w:p w14:paraId="41AB22EC" w14:textId="77777777" w:rsidR="00486BA6" w:rsidRPr="00C16898" w:rsidRDefault="00486BA6" w:rsidP="00486BA6">
      <w:pPr>
        <w:numPr>
          <w:ilvl w:val="0"/>
          <w:numId w:val="3"/>
        </w:numPr>
        <w:spacing w:before="120" w:after="120"/>
      </w:pPr>
      <w:r w:rsidRPr="00C16898">
        <w:t>Phạm vi áp dụng:</w:t>
      </w:r>
      <w:r w:rsidRPr="00C16898">
        <w:br/>
        <w:t xml:space="preserve">(Cơ quan/Đơn vị/Địa phương/Toàn tỉnh/Liên tỉnh/Toàn quốc...) </w:t>
      </w:r>
    </w:p>
    <w:p w14:paraId="5D679D56" w14:textId="77777777" w:rsidR="00486BA6" w:rsidRPr="00C16898" w:rsidRDefault="00486BA6" w:rsidP="00486BA6">
      <w:pPr>
        <w:numPr>
          <w:ilvl w:val="0"/>
          <w:numId w:val="3"/>
        </w:numPr>
        <w:spacing w:before="120" w:after="120"/>
      </w:pPr>
      <w:r w:rsidRPr="00C16898">
        <w:t>Quyết định công nhận sáng kiến cấp cơ sở:</w:t>
      </w:r>
      <w:r w:rsidRPr="00C16898">
        <w:br/>
        <w:t xml:space="preserve">(Số, ngày, cơ quan ban hành) .............................................................. </w:t>
      </w:r>
    </w:p>
    <w:p w14:paraId="6B0BD1C5" w14:textId="77777777" w:rsidR="00486BA6" w:rsidRPr="00C16898" w:rsidRDefault="00486BA6" w:rsidP="00486BA6">
      <w:pPr>
        <w:numPr>
          <w:ilvl w:val="0"/>
          <w:numId w:val="3"/>
        </w:numPr>
        <w:spacing w:before="120" w:after="120"/>
      </w:pPr>
      <w:r w:rsidRPr="00C16898">
        <w:t xml:space="preserve">Tình hình triển khai, chuyển giao sáng kiến: </w:t>
      </w:r>
    </w:p>
    <w:p w14:paraId="3F7B5120" w14:textId="77777777" w:rsidR="00486BA6" w:rsidRPr="00C16898" w:rsidRDefault="00486BA6" w:rsidP="00486BA6">
      <w:pPr>
        <w:spacing w:before="120" w:after="120"/>
        <w:ind w:left="360"/>
      </w:pPr>
      <w:r w:rsidRPr="00C16898">
        <w:t xml:space="preserve">- Số cơ quan/đơn vị đã áp dụng: ........................................................... </w:t>
      </w:r>
    </w:p>
    <w:p w14:paraId="78E41B74" w14:textId="77777777" w:rsidR="00486BA6" w:rsidRPr="00C16898" w:rsidRDefault="00486BA6" w:rsidP="00486BA6">
      <w:pPr>
        <w:spacing w:before="120" w:after="120"/>
        <w:ind w:left="360"/>
      </w:pPr>
      <w:r w:rsidRPr="00C16898">
        <w:t xml:space="preserve">- Danh sách (kèm minh chứng): ............................................................ </w:t>
      </w:r>
    </w:p>
    <w:p w14:paraId="61FE2162" w14:textId="77777777" w:rsidR="00486BA6" w:rsidRPr="00C16898" w:rsidRDefault="00486BA6" w:rsidP="00486BA6">
      <w:pPr>
        <w:spacing w:before="120" w:after="120"/>
        <w:ind w:left="360"/>
      </w:pPr>
      <w:r w:rsidRPr="00C16898">
        <w:t xml:space="preserve">- Hình thức áp dụng: (triển khai trực tiếp/chuyển giao/hướng dẫn...) </w:t>
      </w:r>
    </w:p>
    <w:p w14:paraId="6D538A56" w14:textId="77777777" w:rsidR="00486BA6" w:rsidRPr="00C16898" w:rsidRDefault="00486BA6" w:rsidP="00486BA6">
      <w:pPr>
        <w:spacing w:before="120" w:after="120"/>
        <w:outlineLvl w:val="1"/>
        <w:rPr>
          <w:b/>
          <w:bCs/>
        </w:rPr>
      </w:pPr>
      <w:r w:rsidRPr="00C16898">
        <w:rPr>
          <w:b/>
          <w:bCs/>
        </w:rPr>
        <w:t>II. ĐÁNH GIÁ HIỆU QUẢ ÁP DỤNG CỦA SÁNG KIẾN</w:t>
      </w:r>
    </w:p>
    <w:p w14:paraId="38EEE800" w14:textId="77777777" w:rsidR="00486BA6" w:rsidRPr="00C16898" w:rsidRDefault="00486BA6" w:rsidP="00486BA6">
      <w:pPr>
        <w:spacing w:before="120" w:after="120"/>
      </w:pPr>
      <w:r w:rsidRPr="00C16898">
        <w:rPr>
          <w:i/>
          <w:iCs/>
        </w:rPr>
        <w:t>(Đánh dấu X vào mức độ phù hợp)</w:t>
      </w:r>
    </w:p>
    <w:p w14:paraId="40470B10" w14:textId="77777777" w:rsidR="00486BA6" w:rsidRPr="00C16898" w:rsidRDefault="00486BA6" w:rsidP="00486BA6">
      <w:pPr>
        <w:spacing w:before="120" w:after="120"/>
        <w:outlineLvl w:val="2"/>
        <w:rPr>
          <w:b/>
          <w:bCs/>
        </w:rPr>
      </w:pPr>
      <w:r w:rsidRPr="00C16898">
        <w:rPr>
          <w:b/>
          <w:bCs/>
        </w:rPr>
        <w:t>1. Hiệu quả kinh tế</w:t>
      </w:r>
    </w:p>
    <w:tbl>
      <w:tblPr>
        <w:tblStyle w:val="TableGrid"/>
        <w:tblW w:w="0" w:type="auto"/>
        <w:tblLook w:val="04A0" w:firstRow="1" w:lastRow="0" w:firstColumn="1" w:lastColumn="0" w:noHBand="0" w:noVBand="1"/>
      </w:tblPr>
      <w:tblGrid>
        <w:gridCol w:w="675"/>
        <w:gridCol w:w="1979"/>
        <w:gridCol w:w="1327"/>
        <w:gridCol w:w="1327"/>
        <w:gridCol w:w="1327"/>
        <w:gridCol w:w="1553"/>
        <w:gridCol w:w="1102"/>
      </w:tblGrid>
      <w:tr w:rsidR="00486BA6" w:rsidRPr="00C16898" w14:paraId="33E3498E" w14:textId="77777777" w:rsidTr="008B0C79">
        <w:tc>
          <w:tcPr>
            <w:tcW w:w="675" w:type="dxa"/>
            <w:vAlign w:val="center"/>
          </w:tcPr>
          <w:p w14:paraId="00802E19" w14:textId="77777777" w:rsidR="00486BA6" w:rsidRPr="00C16898" w:rsidRDefault="00486BA6" w:rsidP="008B0C79">
            <w:pPr>
              <w:spacing w:before="120" w:after="120"/>
              <w:jc w:val="center"/>
              <w:outlineLvl w:val="2"/>
              <w:rPr>
                <w:b/>
                <w:bCs/>
                <w:sz w:val="26"/>
                <w:szCs w:val="26"/>
              </w:rPr>
            </w:pPr>
            <w:r w:rsidRPr="00C16898">
              <w:rPr>
                <w:b/>
                <w:bCs/>
                <w:sz w:val="26"/>
                <w:szCs w:val="26"/>
              </w:rPr>
              <w:t>TT</w:t>
            </w:r>
          </w:p>
        </w:tc>
        <w:tc>
          <w:tcPr>
            <w:tcW w:w="1979" w:type="dxa"/>
            <w:vAlign w:val="center"/>
          </w:tcPr>
          <w:p w14:paraId="50751AEC" w14:textId="77777777" w:rsidR="00486BA6" w:rsidRPr="00C16898" w:rsidRDefault="00486BA6" w:rsidP="008B0C79">
            <w:pPr>
              <w:spacing w:before="120" w:after="120"/>
              <w:jc w:val="center"/>
              <w:outlineLvl w:val="2"/>
              <w:rPr>
                <w:b/>
                <w:bCs/>
                <w:sz w:val="26"/>
                <w:szCs w:val="26"/>
              </w:rPr>
            </w:pPr>
            <w:r w:rsidRPr="00C16898">
              <w:rPr>
                <w:b/>
                <w:bCs/>
                <w:sz w:val="26"/>
                <w:szCs w:val="26"/>
              </w:rPr>
              <w:t>Chỉ tiêu đánh giá</w:t>
            </w:r>
          </w:p>
        </w:tc>
        <w:tc>
          <w:tcPr>
            <w:tcW w:w="1327" w:type="dxa"/>
            <w:vAlign w:val="center"/>
          </w:tcPr>
          <w:p w14:paraId="37969F29" w14:textId="77777777" w:rsidR="00486BA6" w:rsidRPr="00C16898" w:rsidRDefault="00486BA6" w:rsidP="008B0C79">
            <w:pPr>
              <w:spacing w:before="120" w:after="120"/>
              <w:jc w:val="center"/>
              <w:outlineLvl w:val="2"/>
              <w:rPr>
                <w:b/>
                <w:bCs/>
                <w:sz w:val="26"/>
                <w:szCs w:val="26"/>
              </w:rPr>
            </w:pPr>
            <w:r w:rsidRPr="00C16898">
              <w:rPr>
                <w:b/>
                <w:bCs/>
                <w:sz w:val="26"/>
                <w:szCs w:val="26"/>
              </w:rPr>
              <w:t>Rất tốt</w:t>
            </w:r>
          </w:p>
        </w:tc>
        <w:tc>
          <w:tcPr>
            <w:tcW w:w="1327" w:type="dxa"/>
            <w:vAlign w:val="center"/>
          </w:tcPr>
          <w:p w14:paraId="2864BB84" w14:textId="77777777" w:rsidR="00486BA6" w:rsidRPr="00C16898" w:rsidRDefault="00486BA6" w:rsidP="008B0C79">
            <w:pPr>
              <w:spacing w:before="120" w:after="120"/>
              <w:jc w:val="center"/>
              <w:outlineLvl w:val="2"/>
              <w:rPr>
                <w:b/>
                <w:bCs/>
                <w:sz w:val="26"/>
                <w:szCs w:val="26"/>
              </w:rPr>
            </w:pPr>
            <w:r w:rsidRPr="00C16898">
              <w:rPr>
                <w:b/>
                <w:bCs/>
                <w:sz w:val="26"/>
                <w:szCs w:val="26"/>
              </w:rPr>
              <w:t>Tốt</w:t>
            </w:r>
          </w:p>
        </w:tc>
        <w:tc>
          <w:tcPr>
            <w:tcW w:w="1327" w:type="dxa"/>
            <w:vAlign w:val="center"/>
          </w:tcPr>
          <w:p w14:paraId="3B7A85B4" w14:textId="77777777" w:rsidR="00486BA6" w:rsidRPr="00C16898" w:rsidRDefault="00486BA6" w:rsidP="008B0C79">
            <w:pPr>
              <w:spacing w:before="120" w:after="120"/>
              <w:jc w:val="center"/>
              <w:outlineLvl w:val="2"/>
              <w:rPr>
                <w:b/>
                <w:bCs/>
                <w:sz w:val="26"/>
                <w:szCs w:val="26"/>
              </w:rPr>
            </w:pPr>
            <w:r w:rsidRPr="00C16898">
              <w:rPr>
                <w:b/>
                <w:bCs/>
                <w:sz w:val="26"/>
                <w:szCs w:val="26"/>
              </w:rPr>
              <w:t>Trung bình</w:t>
            </w:r>
          </w:p>
        </w:tc>
        <w:tc>
          <w:tcPr>
            <w:tcW w:w="1553" w:type="dxa"/>
            <w:vAlign w:val="center"/>
          </w:tcPr>
          <w:p w14:paraId="6668208E" w14:textId="77777777" w:rsidR="00486BA6" w:rsidRPr="00C16898" w:rsidRDefault="00486BA6" w:rsidP="008B0C79">
            <w:pPr>
              <w:spacing w:before="120" w:after="120"/>
              <w:jc w:val="center"/>
              <w:outlineLvl w:val="2"/>
              <w:rPr>
                <w:b/>
                <w:bCs/>
                <w:sz w:val="26"/>
                <w:szCs w:val="26"/>
              </w:rPr>
            </w:pPr>
            <w:r w:rsidRPr="00C16898">
              <w:rPr>
                <w:b/>
                <w:bCs/>
                <w:sz w:val="26"/>
                <w:szCs w:val="26"/>
              </w:rPr>
              <w:t>Thấp</w:t>
            </w:r>
          </w:p>
        </w:tc>
        <w:tc>
          <w:tcPr>
            <w:tcW w:w="1102" w:type="dxa"/>
            <w:vAlign w:val="center"/>
          </w:tcPr>
          <w:p w14:paraId="43B5E371" w14:textId="77777777" w:rsidR="00486BA6" w:rsidRPr="00C16898" w:rsidRDefault="00486BA6" w:rsidP="008B0C79">
            <w:pPr>
              <w:spacing w:before="120" w:after="120"/>
              <w:jc w:val="center"/>
              <w:outlineLvl w:val="2"/>
              <w:rPr>
                <w:b/>
                <w:bCs/>
                <w:sz w:val="26"/>
                <w:szCs w:val="26"/>
              </w:rPr>
            </w:pPr>
            <w:r w:rsidRPr="00C16898">
              <w:rPr>
                <w:b/>
                <w:bCs/>
                <w:sz w:val="26"/>
                <w:szCs w:val="26"/>
              </w:rPr>
              <w:t>Rất thấp</w:t>
            </w:r>
          </w:p>
        </w:tc>
      </w:tr>
      <w:tr w:rsidR="00486BA6" w:rsidRPr="00C16898" w14:paraId="66F21EBC" w14:textId="77777777" w:rsidTr="008B0C79">
        <w:tc>
          <w:tcPr>
            <w:tcW w:w="675" w:type="dxa"/>
            <w:vAlign w:val="center"/>
          </w:tcPr>
          <w:p w14:paraId="3189AED1" w14:textId="77777777" w:rsidR="00486BA6" w:rsidRPr="00C16898" w:rsidRDefault="00486BA6" w:rsidP="008B0C79">
            <w:pPr>
              <w:spacing w:before="120" w:after="120"/>
              <w:jc w:val="center"/>
              <w:outlineLvl w:val="2"/>
              <w:rPr>
                <w:b/>
                <w:bCs/>
                <w:sz w:val="26"/>
                <w:szCs w:val="26"/>
              </w:rPr>
            </w:pPr>
            <w:r w:rsidRPr="00C16898">
              <w:rPr>
                <w:sz w:val="26"/>
                <w:szCs w:val="26"/>
              </w:rPr>
              <w:t>1</w:t>
            </w:r>
          </w:p>
        </w:tc>
        <w:tc>
          <w:tcPr>
            <w:tcW w:w="1979" w:type="dxa"/>
            <w:vAlign w:val="center"/>
          </w:tcPr>
          <w:p w14:paraId="0A0466CA" w14:textId="77777777" w:rsidR="00486BA6" w:rsidRPr="00C16898" w:rsidRDefault="00486BA6" w:rsidP="008B0C79">
            <w:pPr>
              <w:spacing w:before="120" w:after="120"/>
              <w:outlineLvl w:val="2"/>
              <w:rPr>
                <w:b/>
                <w:bCs/>
                <w:sz w:val="26"/>
                <w:szCs w:val="26"/>
              </w:rPr>
            </w:pPr>
            <w:r w:rsidRPr="00C16898">
              <w:rPr>
                <w:sz w:val="26"/>
                <w:szCs w:val="26"/>
              </w:rPr>
              <w:t>Giảm chi phí thực hiện công việc</w:t>
            </w:r>
          </w:p>
        </w:tc>
        <w:tc>
          <w:tcPr>
            <w:tcW w:w="1327" w:type="dxa"/>
            <w:vAlign w:val="center"/>
          </w:tcPr>
          <w:p w14:paraId="65E80535" w14:textId="77777777" w:rsidR="00486BA6" w:rsidRPr="00C16898" w:rsidRDefault="00486BA6" w:rsidP="008B0C79">
            <w:pPr>
              <w:spacing w:before="120" w:after="120"/>
              <w:outlineLvl w:val="2"/>
              <w:rPr>
                <w:b/>
                <w:bCs/>
                <w:sz w:val="26"/>
                <w:szCs w:val="26"/>
              </w:rPr>
            </w:pPr>
          </w:p>
        </w:tc>
        <w:tc>
          <w:tcPr>
            <w:tcW w:w="1327" w:type="dxa"/>
            <w:vAlign w:val="center"/>
          </w:tcPr>
          <w:p w14:paraId="111CBA71" w14:textId="77777777" w:rsidR="00486BA6" w:rsidRPr="00C16898" w:rsidRDefault="00486BA6" w:rsidP="008B0C79">
            <w:pPr>
              <w:spacing w:before="120" w:after="120"/>
              <w:outlineLvl w:val="2"/>
              <w:rPr>
                <w:b/>
                <w:bCs/>
                <w:sz w:val="26"/>
                <w:szCs w:val="26"/>
              </w:rPr>
            </w:pPr>
          </w:p>
        </w:tc>
        <w:tc>
          <w:tcPr>
            <w:tcW w:w="1327" w:type="dxa"/>
            <w:vAlign w:val="center"/>
          </w:tcPr>
          <w:p w14:paraId="16294204" w14:textId="77777777" w:rsidR="00486BA6" w:rsidRPr="00C16898" w:rsidRDefault="00486BA6" w:rsidP="008B0C79">
            <w:pPr>
              <w:spacing w:before="120" w:after="120"/>
              <w:outlineLvl w:val="2"/>
              <w:rPr>
                <w:b/>
                <w:bCs/>
                <w:sz w:val="26"/>
                <w:szCs w:val="26"/>
              </w:rPr>
            </w:pPr>
          </w:p>
        </w:tc>
        <w:tc>
          <w:tcPr>
            <w:tcW w:w="1553" w:type="dxa"/>
            <w:vAlign w:val="center"/>
          </w:tcPr>
          <w:p w14:paraId="47D65970" w14:textId="77777777" w:rsidR="00486BA6" w:rsidRPr="00C16898" w:rsidRDefault="00486BA6" w:rsidP="008B0C79">
            <w:pPr>
              <w:spacing w:before="120" w:after="120"/>
              <w:outlineLvl w:val="2"/>
              <w:rPr>
                <w:b/>
                <w:bCs/>
                <w:sz w:val="26"/>
                <w:szCs w:val="26"/>
              </w:rPr>
            </w:pPr>
          </w:p>
        </w:tc>
        <w:tc>
          <w:tcPr>
            <w:tcW w:w="1102" w:type="dxa"/>
            <w:vAlign w:val="center"/>
          </w:tcPr>
          <w:p w14:paraId="0531EA31" w14:textId="77777777" w:rsidR="00486BA6" w:rsidRPr="00C16898" w:rsidRDefault="00486BA6" w:rsidP="008B0C79">
            <w:pPr>
              <w:spacing w:before="120" w:after="120"/>
              <w:outlineLvl w:val="2"/>
              <w:rPr>
                <w:b/>
                <w:bCs/>
                <w:sz w:val="26"/>
                <w:szCs w:val="26"/>
              </w:rPr>
            </w:pPr>
          </w:p>
        </w:tc>
      </w:tr>
      <w:tr w:rsidR="00486BA6" w:rsidRPr="00C16898" w14:paraId="5B81B2C8" w14:textId="77777777" w:rsidTr="008B0C79">
        <w:tc>
          <w:tcPr>
            <w:tcW w:w="675" w:type="dxa"/>
            <w:vAlign w:val="center"/>
          </w:tcPr>
          <w:p w14:paraId="7191F054" w14:textId="77777777" w:rsidR="00486BA6" w:rsidRPr="00C16898" w:rsidRDefault="00486BA6" w:rsidP="008B0C79">
            <w:pPr>
              <w:spacing w:before="120" w:after="120"/>
              <w:jc w:val="center"/>
              <w:outlineLvl w:val="2"/>
              <w:rPr>
                <w:b/>
                <w:bCs/>
                <w:sz w:val="26"/>
                <w:szCs w:val="26"/>
              </w:rPr>
            </w:pPr>
            <w:r w:rsidRPr="00C16898">
              <w:rPr>
                <w:sz w:val="26"/>
                <w:szCs w:val="26"/>
              </w:rPr>
              <w:t>2</w:t>
            </w:r>
          </w:p>
        </w:tc>
        <w:tc>
          <w:tcPr>
            <w:tcW w:w="1979" w:type="dxa"/>
            <w:vAlign w:val="center"/>
          </w:tcPr>
          <w:p w14:paraId="06BDC526" w14:textId="77777777" w:rsidR="00486BA6" w:rsidRPr="00C16898" w:rsidRDefault="00486BA6" w:rsidP="008B0C79">
            <w:pPr>
              <w:spacing w:before="120" w:after="120"/>
              <w:outlineLvl w:val="2"/>
              <w:rPr>
                <w:b/>
                <w:bCs/>
                <w:sz w:val="26"/>
                <w:szCs w:val="26"/>
              </w:rPr>
            </w:pPr>
            <w:r w:rsidRPr="00C16898">
              <w:rPr>
                <w:sz w:val="26"/>
                <w:szCs w:val="26"/>
              </w:rPr>
              <w:t xml:space="preserve">Tiết kiệm thời </w:t>
            </w:r>
            <w:r w:rsidRPr="00C16898">
              <w:rPr>
                <w:sz w:val="26"/>
                <w:szCs w:val="26"/>
              </w:rPr>
              <w:lastRenderedPageBreak/>
              <w:t>gian lao động</w:t>
            </w:r>
          </w:p>
        </w:tc>
        <w:tc>
          <w:tcPr>
            <w:tcW w:w="1327" w:type="dxa"/>
            <w:vAlign w:val="center"/>
          </w:tcPr>
          <w:p w14:paraId="3940F562" w14:textId="77777777" w:rsidR="00486BA6" w:rsidRPr="00C16898" w:rsidRDefault="00486BA6" w:rsidP="008B0C79">
            <w:pPr>
              <w:spacing w:before="120" w:after="120"/>
              <w:outlineLvl w:val="2"/>
              <w:rPr>
                <w:b/>
                <w:bCs/>
                <w:sz w:val="26"/>
                <w:szCs w:val="26"/>
              </w:rPr>
            </w:pPr>
          </w:p>
        </w:tc>
        <w:tc>
          <w:tcPr>
            <w:tcW w:w="1327" w:type="dxa"/>
            <w:vAlign w:val="center"/>
          </w:tcPr>
          <w:p w14:paraId="0C127B62" w14:textId="77777777" w:rsidR="00486BA6" w:rsidRPr="00C16898" w:rsidRDefault="00486BA6" w:rsidP="008B0C79">
            <w:pPr>
              <w:spacing w:before="120" w:after="120"/>
              <w:outlineLvl w:val="2"/>
              <w:rPr>
                <w:b/>
                <w:bCs/>
                <w:sz w:val="26"/>
                <w:szCs w:val="26"/>
              </w:rPr>
            </w:pPr>
          </w:p>
        </w:tc>
        <w:tc>
          <w:tcPr>
            <w:tcW w:w="1327" w:type="dxa"/>
            <w:vAlign w:val="center"/>
          </w:tcPr>
          <w:p w14:paraId="3C141CB8" w14:textId="77777777" w:rsidR="00486BA6" w:rsidRPr="00C16898" w:rsidRDefault="00486BA6" w:rsidP="008B0C79">
            <w:pPr>
              <w:spacing w:before="120" w:after="120"/>
              <w:outlineLvl w:val="2"/>
              <w:rPr>
                <w:b/>
                <w:bCs/>
                <w:sz w:val="26"/>
                <w:szCs w:val="26"/>
              </w:rPr>
            </w:pPr>
          </w:p>
        </w:tc>
        <w:tc>
          <w:tcPr>
            <w:tcW w:w="1553" w:type="dxa"/>
            <w:vAlign w:val="center"/>
          </w:tcPr>
          <w:p w14:paraId="6A9E8892" w14:textId="77777777" w:rsidR="00486BA6" w:rsidRPr="00C16898" w:rsidRDefault="00486BA6" w:rsidP="008B0C79">
            <w:pPr>
              <w:spacing w:before="120" w:after="120"/>
              <w:outlineLvl w:val="2"/>
              <w:rPr>
                <w:b/>
                <w:bCs/>
                <w:sz w:val="26"/>
                <w:szCs w:val="26"/>
              </w:rPr>
            </w:pPr>
          </w:p>
        </w:tc>
        <w:tc>
          <w:tcPr>
            <w:tcW w:w="1102" w:type="dxa"/>
            <w:vAlign w:val="center"/>
          </w:tcPr>
          <w:p w14:paraId="5EEA3F0D" w14:textId="77777777" w:rsidR="00486BA6" w:rsidRPr="00C16898" w:rsidRDefault="00486BA6" w:rsidP="008B0C79">
            <w:pPr>
              <w:spacing w:before="120" w:after="120"/>
              <w:outlineLvl w:val="2"/>
              <w:rPr>
                <w:b/>
                <w:bCs/>
                <w:sz w:val="26"/>
                <w:szCs w:val="26"/>
              </w:rPr>
            </w:pPr>
          </w:p>
        </w:tc>
      </w:tr>
      <w:tr w:rsidR="00486BA6" w:rsidRPr="00C16898" w14:paraId="7DFEE7B2" w14:textId="77777777" w:rsidTr="008B0C79">
        <w:tc>
          <w:tcPr>
            <w:tcW w:w="675" w:type="dxa"/>
            <w:vAlign w:val="center"/>
          </w:tcPr>
          <w:p w14:paraId="19B4936D" w14:textId="77777777" w:rsidR="00486BA6" w:rsidRPr="00C16898" w:rsidRDefault="00486BA6" w:rsidP="008B0C79">
            <w:pPr>
              <w:spacing w:before="120" w:after="120"/>
              <w:jc w:val="center"/>
              <w:outlineLvl w:val="2"/>
              <w:rPr>
                <w:b/>
                <w:bCs/>
                <w:sz w:val="26"/>
                <w:szCs w:val="26"/>
              </w:rPr>
            </w:pPr>
            <w:r w:rsidRPr="00C16898">
              <w:rPr>
                <w:sz w:val="26"/>
                <w:szCs w:val="26"/>
              </w:rPr>
              <w:t>3</w:t>
            </w:r>
          </w:p>
        </w:tc>
        <w:tc>
          <w:tcPr>
            <w:tcW w:w="1979" w:type="dxa"/>
            <w:vAlign w:val="center"/>
          </w:tcPr>
          <w:p w14:paraId="3F887E3C" w14:textId="77777777" w:rsidR="00486BA6" w:rsidRPr="00C16898" w:rsidRDefault="00486BA6" w:rsidP="008B0C79">
            <w:pPr>
              <w:spacing w:before="120" w:after="120"/>
              <w:outlineLvl w:val="2"/>
              <w:rPr>
                <w:b/>
                <w:bCs/>
                <w:sz w:val="26"/>
                <w:szCs w:val="26"/>
              </w:rPr>
            </w:pPr>
            <w:r w:rsidRPr="00C16898">
              <w:rPr>
                <w:sz w:val="26"/>
                <w:szCs w:val="26"/>
              </w:rPr>
              <w:t>Nâng cao hiệu suất sử dụng nguồn lực</w:t>
            </w:r>
          </w:p>
        </w:tc>
        <w:tc>
          <w:tcPr>
            <w:tcW w:w="1327" w:type="dxa"/>
            <w:vAlign w:val="center"/>
          </w:tcPr>
          <w:p w14:paraId="725FA221" w14:textId="77777777" w:rsidR="00486BA6" w:rsidRPr="00C16898" w:rsidRDefault="00486BA6" w:rsidP="008B0C79">
            <w:pPr>
              <w:spacing w:before="120" w:after="120"/>
              <w:outlineLvl w:val="2"/>
              <w:rPr>
                <w:b/>
                <w:bCs/>
                <w:sz w:val="26"/>
                <w:szCs w:val="26"/>
              </w:rPr>
            </w:pPr>
          </w:p>
        </w:tc>
        <w:tc>
          <w:tcPr>
            <w:tcW w:w="1327" w:type="dxa"/>
            <w:vAlign w:val="center"/>
          </w:tcPr>
          <w:p w14:paraId="59DBC020" w14:textId="77777777" w:rsidR="00486BA6" w:rsidRPr="00C16898" w:rsidRDefault="00486BA6" w:rsidP="008B0C79">
            <w:pPr>
              <w:spacing w:before="120" w:after="120"/>
              <w:outlineLvl w:val="2"/>
              <w:rPr>
                <w:b/>
                <w:bCs/>
                <w:sz w:val="26"/>
                <w:szCs w:val="26"/>
              </w:rPr>
            </w:pPr>
          </w:p>
        </w:tc>
        <w:tc>
          <w:tcPr>
            <w:tcW w:w="1327" w:type="dxa"/>
            <w:vAlign w:val="center"/>
          </w:tcPr>
          <w:p w14:paraId="5E667A71" w14:textId="77777777" w:rsidR="00486BA6" w:rsidRPr="00C16898" w:rsidRDefault="00486BA6" w:rsidP="008B0C79">
            <w:pPr>
              <w:spacing w:before="120" w:after="120"/>
              <w:outlineLvl w:val="2"/>
              <w:rPr>
                <w:b/>
                <w:bCs/>
                <w:sz w:val="26"/>
                <w:szCs w:val="26"/>
              </w:rPr>
            </w:pPr>
          </w:p>
        </w:tc>
        <w:tc>
          <w:tcPr>
            <w:tcW w:w="1553" w:type="dxa"/>
            <w:vAlign w:val="center"/>
          </w:tcPr>
          <w:p w14:paraId="1C7433B2" w14:textId="77777777" w:rsidR="00486BA6" w:rsidRPr="00C16898" w:rsidRDefault="00486BA6" w:rsidP="008B0C79">
            <w:pPr>
              <w:spacing w:before="120" w:after="120"/>
              <w:outlineLvl w:val="2"/>
              <w:rPr>
                <w:b/>
                <w:bCs/>
                <w:sz w:val="26"/>
                <w:szCs w:val="26"/>
              </w:rPr>
            </w:pPr>
          </w:p>
        </w:tc>
        <w:tc>
          <w:tcPr>
            <w:tcW w:w="1102" w:type="dxa"/>
            <w:vAlign w:val="center"/>
          </w:tcPr>
          <w:p w14:paraId="30EFE3B2" w14:textId="77777777" w:rsidR="00486BA6" w:rsidRPr="00C16898" w:rsidRDefault="00486BA6" w:rsidP="008B0C79">
            <w:pPr>
              <w:spacing w:before="120" w:after="120"/>
              <w:outlineLvl w:val="2"/>
              <w:rPr>
                <w:b/>
                <w:bCs/>
                <w:sz w:val="26"/>
                <w:szCs w:val="26"/>
              </w:rPr>
            </w:pPr>
          </w:p>
        </w:tc>
      </w:tr>
      <w:tr w:rsidR="00486BA6" w:rsidRPr="00C16898" w14:paraId="5BA1938A" w14:textId="77777777" w:rsidTr="008B0C79">
        <w:tc>
          <w:tcPr>
            <w:tcW w:w="675" w:type="dxa"/>
            <w:vAlign w:val="center"/>
          </w:tcPr>
          <w:p w14:paraId="370B952B" w14:textId="77777777" w:rsidR="00486BA6" w:rsidRPr="00C16898" w:rsidRDefault="00486BA6" w:rsidP="008B0C79">
            <w:pPr>
              <w:spacing w:before="120" w:after="120"/>
              <w:jc w:val="center"/>
              <w:outlineLvl w:val="2"/>
              <w:rPr>
                <w:b/>
                <w:bCs/>
                <w:sz w:val="26"/>
                <w:szCs w:val="26"/>
              </w:rPr>
            </w:pPr>
            <w:r w:rsidRPr="00C16898">
              <w:rPr>
                <w:sz w:val="26"/>
                <w:szCs w:val="26"/>
              </w:rPr>
              <w:t>4</w:t>
            </w:r>
          </w:p>
        </w:tc>
        <w:tc>
          <w:tcPr>
            <w:tcW w:w="1979" w:type="dxa"/>
            <w:vAlign w:val="center"/>
          </w:tcPr>
          <w:p w14:paraId="5266760D" w14:textId="77777777" w:rsidR="00486BA6" w:rsidRPr="00C16898" w:rsidRDefault="00486BA6" w:rsidP="008B0C79">
            <w:pPr>
              <w:spacing w:before="120" w:after="120"/>
              <w:outlineLvl w:val="2"/>
              <w:rPr>
                <w:b/>
                <w:bCs/>
                <w:sz w:val="26"/>
                <w:szCs w:val="26"/>
              </w:rPr>
            </w:pPr>
            <w:r w:rsidRPr="00C16898">
              <w:rPr>
                <w:sz w:val="26"/>
                <w:szCs w:val="26"/>
              </w:rPr>
              <w:t>Giá trị làm lợi so với chi phí bỏ ra</w:t>
            </w:r>
          </w:p>
        </w:tc>
        <w:tc>
          <w:tcPr>
            <w:tcW w:w="1327" w:type="dxa"/>
            <w:vAlign w:val="center"/>
          </w:tcPr>
          <w:p w14:paraId="3FCBABFC" w14:textId="77777777" w:rsidR="00486BA6" w:rsidRPr="00C16898" w:rsidRDefault="00486BA6" w:rsidP="008B0C79">
            <w:pPr>
              <w:spacing w:before="120" w:after="120"/>
              <w:outlineLvl w:val="2"/>
              <w:rPr>
                <w:b/>
                <w:bCs/>
                <w:sz w:val="26"/>
                <w:szCs w:val="26"/>
              </w:rPr>
            </w:pPr>
          </w:p>
        </w:tc>
        <w:tc>
          <w:tcPr>
            <w:tcW w:w="1327" w:type="dxa"/>
            <w:vAlign w:val="center"/>
          </w:tcPr>
          <w:p w14:paraId="0391C588" w14:textId="77777777" w:rsidR="00486BA6" w:rsidRPr="00C16898" w:rsidRDefault="00486BA6" w:rsidP="008B0C79">
            <w:pPr>
              <w:spacing w:before="120" w:after="120"/>
              <w:outlineLvl w:val="2"/>
              <w:rPr>
                <w:b/>
                <w:bCs/>
                <w:sz w:val="26"/>
                <w:szCs w:val="26"/>
              </w:rPr>
            </w:pPr>
          </w:p>
        </w:tc>
        <w:tc>
          <w:tcPr>
            <w:tcW w:w="1327" w:type="dxa"/>
            <w:vAlign w:val="center"/>
          </w:tcPr>
          <w:p w14:paraId="0A53A3DD" w14:textId="77777777" w:rsidR="00486BA6" w:rsidRPr="00C16898" w:rsidRDefault="00486BA6" w:rsidP="008B0C79">
            <w:pPr>
              <w:spacing w:before="120" w:after="120"/>
              <w:outlineLvl w:val="2"/>
              <w:rPr>
                <w:b/>
                <w:bCs/>
                <w:sz w:val="26"/>
                <w:szCs w:val="26"/>
              </w:rPr>
            </w:pPr>
          </w:p>
        </w:tc>
        <w:tc>
          <w:tcPr>
            <w:tcW w:w="1553" w:type="dxa"/>
            <w:vAlign w:val="center"/>
          </w:tcPr>
          <w:p w14:paraId="45C20444" w14:textId="77777777" w:rsidR="00486BA6" w:rsidRPr="00C16898" w:rsidRDefault="00486BA6" w:rsidP="008B0C79">
            <w:pPr>
              <w:spacing w:before="120" w:after="120"/>
              <w:outlineLvl w:val="2"/>
              <w:rPr>
                <w:b/>
                <w:bCs/>
                <w:sz w:val="26"/>
                <w:szCs w:val="26"/>
              </w:rPr>
            </w:pPr>
          </w:p>
        </w:tc>
        <w:tc>
          <w:tcPr>
            <w:tcW w:w="1102" w:type="dxa"/>
            <w:vAlign w:val="center"/>
          </w:tcPr>
          <w:p w14:paraId="3F2A7A46" w14:textId="77777777" w:rsidR="00486BA6" w:rsidRPr="00C16898" w:rsidRDefault="00486BA6" w:rsidP="008B0C79">
            <w:pPr>
              <w:spacing w:before="120" w:after="120"/>
              <w:outlineLvl w:val="2"/>
              <w:rPr>
                <w:b/>
                <w:bCs/>
                <w:sz w:val="26"/>
                <w:szCs w:val="26"/>
              </w:rPr>
            </w:pPr>
          </w:p>
        </w:tc>
      </w:tr>
    </w:tbl>
    <w:p w14:paraId="60A5F33E" w14:textId="77777777" w:rsidR="00486BA6" w:rsidRPr="00C16898" w:rsidRDefault="00486BA6" w:rsidP="00486BA6">
      <w:pPr>
        <w:spacing w:before="120" w:after="120"/>
        <w:outlineLvl w:val="2"/>
        <w:rPr>
          <w:b/>
          <w:bCs/>
        </w:rPr>
      </w:pPr>
      <w:r w:rsidRPr="00C16898">
        <w:rPr>
          <w:b/>
          <w:bCs/>
        </w:rPr>
        <w:t>2. Hiệu quả xã hội</w:t>
      </w:r>
    </w:p>
    <w:tbl>
      <w:tblPr>
        <w:tblStyle w:val="TableGrid"/>
        <w:tblW w:w="0" w:type="auto"/>
        <w:tblLook w:val="04A0" w:firstRow="1" w:lastRow="0" w:firstColumn="1" w:lastColumn="0" w:noHBand="0" w:noVBand="1"/>
      </w:tblPr>
      <w:tblGrid>
        <w:gridCol w:w="590"/>
        <w:gridCol w:w="3771"/>
        <w:gridCol w:w="992"/>
        <w:gridCol w:w="992"/>
        <w:gridCol w:w="1130"/>
        <w:gridCol w:w="855"/>
        <w:gridCol w:w="960"/>
      </w:tblGrid>
      <w:tr w:rsidR="00486BA6" w:rsidRPr="00C16898" w14:paraId="66EC08BC" w14:textId="77777777" w:rsidTr="008B0C79">
        <w:tc>
          <w:tcPr>
            <w:tcW w:w="590" w:type="dxa"/>
            <w:vAlign w:val="center"/>
          </w:tcPr>
          <w:p w14:paraId="597170C2" w14:textId="77777777" w:rsidR="00486BA6" w:rsidRPr="00C16898" w:rsidRDefault="00486BA6" w:rsidP="008B0C79">
            <w:pPr>
              <w:spacing w:before="120" w:after="120"/>
              <w:jc w:val="center"/>
              <w:outlineLvl w:val="2"/>
              <w:rPr>
                <w:b/>
                <w:bCs/>
                <w:sz w:val="26"/>
                <w:szCs w:val="26"/>
              </w:rPr>
            </w:pPr>
            <w:r w:rsidRPr="00C16898">
              <w:rPr>
                <w:b/>
                <w:bCs/>
                <w:sz w:val="26"/>
                <w:szCs w:val="26"/>
              </w:rPr>
              <w:t>TT</w:t>
            </w:r>
          </w:p>
        </w:tc>
        <w:tc>
          <w:tcPr>
            <w:tcW w:w="3771" w:type="dxa"/>
            <w:vAlign w:val="center"/>
          </w:tcPr>
          <w:p w14:paraId="6FFF9725" w14:textId="77777777" w:rsidR="00486BA6" w:rsidRPr="00C16898" w:rsidRDefault="00486BA6" w:rsidP="008B0C79">
            <w:pPr>
              <w:spacing w:before="120" w:after="120"/>
              <w:jc w:val="center"/>
              <w:outlineLvl w:val="2"/>
              <w:rPr>
                <w:b/>
                <w:bCs/>
                <w:sz w:val="26"/>
                <w:szCs w:val="26"/>
              </w:rPr>
            </w:pPr>
            <w:r w:rsidRPr="00C16898">
              <w:rPr>
                <w:b/>
                <w:bCs/>
                <w:sz w:val="26"/>
                <w:szCs w:val="26"/>
              </w:rPr>
              <w:t>Chỉ tiêu đánh giá</w:t>
            </w:r>
          </w:p>
        </w:tc>
        <w:tc>
          <w:tcPr>
            <w:tcW w:w="992" w:type="dxa"/>
            <w:vAlign w:val="center"/>
          </w:tcPr>
          <w:p w14:paraId="3B564A06" w14:textId="77777777" w:rsidR="00486BA6" w:rsidRPr="00C16898" w:rsidRDefault="00486BA6" w:rsidP="008B0C79">
            <w:pPr>
              <w:spacing w:before="120" w:after="120"/>
              <w:jc w:val="center"/>
              <w:outlineLvl w:val="2"/>
              <w:rPr>
                <w:b/>
                <w:bCs/>
                <w:sz w:val="26"/>
                <w:szCs w:val="26"/>
              </w:rPr>
            </w:pPr>
            <w:r w:rsidRPr="00C16898">
              <w:rPr>
                <w:b/>
                <w:bCs/>
                <w:sz w:val="26"/>
                <w:szCs w:val="26"/>
              </w:rPr>
              <w:t>Rất tốt</w:t>
            </w:r>
          </w:p>
        </w:tc>
        <w:tc>
          <w:tcPr>
            <w:tcW w:w="992" w:type="dxa"/>
            <w:vAlign w:val="center"/>
          </w:tcPr>
          <w:p w14:paraId="78628B16" w14:textId="77777777" w:rsidR="00486BA6" w:rsidRPr="00C16898" w:rsidRDefault="00486BA6" w:rsidP="008B0C79">
            <w:pPr>
              <w:spacing w:before="120" w:after="120"/>
              <w:jc w:val="center"/>
              <w:outlineLvl w:val="2"/>
              <w:rPr>
                <w:b/>
                <w:bCs/>
                <w:sz w:val="26"/>
                <w:szCs w:val="26"/>
              </w:rPr>
            </w:pPr>
            <w:r w:rsidRPr="00C16898">
              <w:rPr>
                <w:b/>
                <w:bCs/>
                <w:sz w:val="26"/>
                <w:szCs w:val="26"/>
              </w:rPr>
              <w:t>Tốt</w:t>
            </w:r>
          </w:p>
        </w:tc>
        <w:tc>
          <w:tcPr>
            <w:tcW w:w="1130" w:type="dxa"/>
            <w:vAlign w:val="center"/>
          </w:tcPr>
          <w:p w14:paraId="777ED30F" w14:textId="77777777" w:rsidR="00486BA6" w:rsidRPr="00C16898" w:rsidRDefault="00486BA6" w:rsidP="008B0C79">
            <w:pPr>
              <w:spacing w:before="120" w:after="120"/>
              <w:jc w:val="center"/>
              <w:outlineLvl w:val="2"/>
              <w:rPr>
                <w:b/>
                <w:bCs/>
                <w:sz w:val="26"/>
                <w:szCs w:val="26"/>
              </w:rPr>
            </w:pPr>
            <w:r w:rsidRPr="00C16898">
              <w:rPr>
                <w:b/>
                <w:bCs/>
                <w:sz w:val="26"/>
                <w:szCs w:val="26"/>
              </w:rPr>
              <w:t>Trung bình</w:t>
            </w:r>
          </w:p>
        </w:tc>
        <w:tc>
          <w:tcPr>
            <w:tcW w:w="855" w:type="dxa"/>
            <w:vAlign w:val="center"/>
          </w:tcPr>
          <w:p w14:paraId="5773E141" w14:textId="77777777" w:rsidR="00486BA6" w:rsidRPr="00C16898" w:rsidRDefault="00486BA6" w:rsidP="008B0C79">
            <w:pPr>
              <w:spacing w:before="120" w:after="120"/>
              <w:jc w:val="center"/>
              <w:outlineLvl w:val="2"/>
              <w:rPr>
                <w:b/>
                <w:bCs/>
                <w:sz w:val="26"/>
                <w:szCs w:val="26"/>
              </w:rPr>
            </w:pPr>
            <w:r w:rsidRPr="00C16898">
              <w:rPr>
                <w:b/>
                <w:bCs/>
                <w:sz w:val="26"/>
                <w:szCs w:val="26"/>
              </w:rPr>
              <w:t>Thấp</w:t>
            </w:r>
          </w:p>
        </w:tc>
        <w:tc>
          <w:tcPr>
            <w:tcW w:w="960" w:type="dxa"/>
            <w:vAlign w:val="center"/>
          </w:tcPr>
          <w:p w14:paraId="13956FBB" w14:textId="77777777" w:rsidR="00486BA6" w:rsidRPr="00C16898" w:rsidRDefault="00486BA6" w:rsidP="008B0C79">
            <w:pPr>
              <w:spacing w:before="120" w:after="120"/>
              <w:jc w:val="center"/>
              <w:outlineLvl w:val="2"/>
              <w:rPr>
                <w:b/>
                <w:bCs/>
                <w:sz w:val="26"/>
                <w:szCs w:val="26"/>
              </w:rPr>
            </w:pPr>
            <w:r w:rsidRPr="00C16898">
              <w:rPr>
                <w:b/>
                <w:bCs/>
                <w:sz w:val="26"/>
                <w:szCs w:val="26"/>
              </w:rPr>
              <w:t>Rất thấp</w:t>
            </w:r>
          </w:p>
        </w:tc>
      </w:tr>
      <w:tr w:rsidR="00486BA6" w:rsidRPr="00C16898" w14:paraId="1EF69842" w14:textId="77777777" w:rsidTr="008B0C79">
        <w:tc>
          <w:tcPr>
            <w:tcW w:w="590" w:type="dxa"/>
            <w:vAlign w:val="center"/>
          </w:tcPr>
          <w:p w14:paraId="08181028" w14:textId="77777777" w:rsidR="00486BA6" w:rsidRPr="00C16898" w:rsidRDefault="00486BA6" w:rsidP="008B0C79">
            <w:pPr>
              <w:spacing w:before="120" w:after="120"/>
              <w:jc w:val="center"/>
              <w:outlineLvl w:val="2"/>
              <w:rPr>
                <w:b/>
                <w:bCs/>
                <w:sz w:val="26"/>
                <w:szCs w:val="26"/>
              </w:rPr>
            </w:pPr>
            <w:r w:rsidRPr="00C16898">
              <w:rPr>
                <w:sz w:val="26"/>
                <w:szCs w:val="26"/>
              </w:rPr>
              <w:t>1</w:t>
            </w:r>
          </w:p>
        </w:tc>
        <w:tc>
          <w:tcPr>
            <w:tcW w:w="3771" w:type="dxa"/>
            <w:vAlign w:val="center"/>
          </w:tcPr>
          <w:p w14:paraId="1E308BAD" w14:textId="77777777" w:rsidR="00486BA6" w:rsidRPr="00C16898" w:rsidRDefault="00486BA6" w:rsidP="008B0C79">
            <w:pPr>
              <w:spacing w:before="120" w:after="120"/>
              <w:outlineLvl w:val="2"/>
              <w:rPr>
                <w:b/>
                <w:bCs/>
                <w:sz w:val="26"/>
                <w:szCs w:val="26"/>
              </w:rPr>
            </w:pPr>
            <w:r w:rsidRPr="00C16898">
              <w:rPr>
                <w:sz w:val="26"/>
                <w:szCs w:val="26"/>
              </w:rPr>
              <w:t>Nâng cao ý thức, tính chuyên nghiệp</w:t>
            </w:r>
          </w:p>
        </w:tc>
        <w:tc>
          <w:tcPr>
            <w:tcW w:w="992" w:type="dxa"/>
            <w:vAlign w:val="center"/>
          </w:tcPr>
          <w:p w14:paraId="476B27B7" w14:textId="77777777" w:rsidR="00486BA6" w:rsidRPr="00C16898" w:rsidRDefault="00486BA6" w:rsidP="008B0C79">
            <w:pPr>
              <w:spacing w:before="120" w:after="120"/>
              <w:outlineLvl w:val="2"/>
              <w:rPr>
                <w:b/>
                <w:bCs/>
                <w:sz w:val="26"/>
                <w:szCs w:val="26"/>
              </w:rPr>
            </w:pPr>
          </w:p>
        </w:tc>
        <w:tc>
          <w:tcPr>
            <w:tcW w:w="992" w:type="dxa"/>
            <w:vAlign w:val="center"/>
          </w:tcPr>
          <w:p w14:paraId="74DF7656" w14:textId="77777777" w:rsidR="00486BA6" w:rsidRPr="00C16898" w:rsidRDefault="00486BA6" w:rsidP="008B0C79">
            <w:pPr>
              <w:spacing w:before="120" w:after="120"/>
              <w:outlineLvl w:val="2"/>
              <w:rPr>
                <w:b/>
                <w:bCs/>
                <w:sz w:val="26"/>
                <w:szCs w:val="26"/>
              </w:rPr>
            </w:pPr>
          </w:p>
        </w:tc>
        <w:tc>
          <w:tcPr>
            <w:tcW w:w="1130" w:type="dxa"/>
            <w:vAlign w:val="center"/>
          </w:tcPr>
          <w:p w14:paraId="3BCBBFCC" w14:textId="77777777" w:rsidR="00486BA6" w:rsidRPr="00C16898" w:rsidRDefault="00486BA6" w:rsidP="008B0C79">
            <w:pPr>
              <w:spacing w:before="120" w:after="120"/>
              <w:outlineLvl w:val="2"/>
              <w:rPr>
                <w:b/>
                <w:bCs/>
                <w:sz w:val="26"/>
                <w:szCs w:val="26"/>
              </w:rPr>
            </w:pPr>
          </w:p>
        </w:tc>
        <w:tc>
          <w:tcPr>
            <w:tcW w:w="855" w:type="dxa"/>
            <w:vAlign w:val="center"/>
          </w:tcPr>
          <w:p w14:paraId="1289C702" w14:textId="77777777" w:rsidR="00486BA6" w:rsidRPr="00C16898" w:rsidRDefault="00486BA6" w:rsidP="008B0C79">
            <w:pPr>
              <w:spacing w:before="120" w:after="120"/>
              <w:outlineLvl w:val="2"/>
              <w:rPr>
                <w:b/>
                <w:bCs/>
                <w:sz w:val="26"/>
                <w:szCs w:val="26"/>
              </w:rPr>
            </w:pPr>
          </w:p>
        </w:tc>
        <w:tc>
          <w:tcPr>
            <w:tcW w:w="960" w:type="dxa"/>
            <w:vAlign w:val="center"/>
          </w:tcPr>
          <w:p w14:paraId="4AA45FA8" w14:textId="77777777" w:rsidR="00486BA6" w:rsidRPr="00C16898" w:rsidRDefault="00486BA6" w:rsidP="008B0C79">
            <w:pPr>
              <w:spacing w:before="120" w:after="120"/>
              <w:outlineLvl w:val="2"/>
              <w:rPr>
                <w:b/>
                <w:bCs/>
                <w:sz w:val="26"/>
                <w:szCs w:val="26"/>
              </w:rPr>
            </w:pPr>
          </w:p>
        </w:tc>
      </w:tr>
      <w:tr w:rsidR="00486BA6" w:rsidRPr="00C16898" w14:paraId="69053DC2" w14:textId="77777777" w:rsidTr="008B0C79">
        <w:tc>
          <w:tcPr>
            <w:tcW w:w="590" w:type="dxa"/>
            <w:vAlign w:val="center"/>
          </w:tcPr>
          <w:p w14:paraId="753BE8DA" w14:textId="77777777" w:rsidR="00486BA6" w:rsidRPr="00C16898" w:rsidRDefault="00486BA6" w:rsidP="008B0C79">
            <w:pPr>
              <w:spacing w:before="120" w:after="120"/>
              <w:jc w:val="center"/>
              <w:outlineLvl w:val="2"/>
              <w:rPr>
                <w:b/>
                <w:bCs/>
                <w:sz w:val="26"/>
                <w:szCs w:val="26"/>
              </w:rPr>
            </w:pPr>
            <w:r w:rsidRPr="00C16898">
              <w:rPr>
                <w:sz w:val="26"/>
                <w:szCs w:val="26"/>
              </w:rPr>
              <w:t>2</w:t>
            </w:r>
          </w:p>
        </w:tc>
        <w:tc>
          <w:tcPr>
            <w:tcW w:w="3771" w:type="dxa"/>
            <w:vAlign w:val="center"/>
          </w:tcPr>
          <w:p w14:paraId="1660DAF9" w14:textId="77777777" w:rsidR="00486BA6" w:rsidRPr="00C16898" w:rsidRDefault="00486BA6" w:rsidP="008B0C79">
            <w:pPr>
              <w:spacing w:before="120" w:after="120"/>
              <w:outlineLvl w:val="2"/>
              <w:rPr>
                <w:b/>
                <w:bCs/>
                <w:sz w:val="26"/>
                <w:szCs w:val="26"/>
              </w:rPr>
            </w:pPr>
            <w:r w:rsidRPr="00C16898">
              <w:rPr>
                <w:sz w:val="26"/>
                <w:szCs w:val="26"/>
              </w:rPr>
              <w:t>Chuẩn hóa quy trình làm việc/quản lý</w:t>
            </w:r>
          </w:p>
        </w:tc>
        <w:tc>
          <w:tcPr>
            <w:tcW w:w="992" w:type="dxa"/>
            <w:vAlign w:val="center"/>
          </w:tcPr>
          <w:p w14:paraId="1CBD4BF7" w14:textId="77777777" w:rsidR="00486BA6" w:rsidRPr="00C16898" w:rsidRDefault="00486BA6" w:rsidP="008B0C79">
            <w:pPr>
              <w:spacing w:before="120" w:after="120"/>
              <w:outlineLvl w:val="2"/>
              <w:rPr>
                <w:b/>
                <w:bCs/>
                <w:sz w:val="26"/>
                <w:szCs w:val="26"/>
              </w:rPr>
            </w:pPr>
          </w:p>
        </w:tc>
        <w:tc>
          <w:tcPr>
            <w:tcW w:w="992" w:type="dxa"/>
            <w:vAlign w:val="center"/>
          </w:tcPr>
          <w:p w14:paraId="2517FD7A" w14:textId="77777777" w:rsidR="00486BA6" w:rsidRPr="00C16898" w:rsidRDefault="00486BA6" w:rsidP="008B0C79">
            <w:pPr>
              <w:spacing w:before="120" w:after="120"/>
              <w:outlineLvl w:val="2"/>
              <w:rPr>
                <w:b/>
                <w:bCs/>
                <w:sz w:val="26"/>
                <w:szCs w:val="26"/>
              </w:rPr>
            </w:pPr>
          </w:p>
        </w:tc>
        <w:tc>
          <w:tcPr>
            <w:tcW w:w="1130" w:type="dxa"/>
            <w:vAlign w:val="center"/>
          </w:tcPr>
          <w:p w14:paraId="2463F462" w14:textId="77777777" w:rsidR="00486BA6" w:rsidRPr="00C16898" w:rsidRDefault="00486BA6" w:rsidP="008B0C79">
            <w:pPr>
              <w:spacing w:before="120" w:after="120"/>
              <w:outlineLvl w:val="2"/>
              <w:rPr>
                <w:b/>
                <w:bCs/>
                <w:sz w:val="26"/>
                <w:szCs w:val="26"/>
              </w:rPr>
            </w:pPr>
          </w:p>
        </w:tc>
        <w:tc>
          <w:tcPr>
            <w:tcW w:w="855" w:type="dxa"/>
            <w:vAlign w:val="center"/>
          </w:tcPr>
          <w:p w14:paraId="29A31CE2" w14:textId="77777777" w:rsidR="00486BA6" w:rsidRPr="00C16898" w:rsidRDefault="00486BA6" w:rsidP="008B0C79">
            <w:pPr>
              <w:spacing w:before="120" w:after="120"/>
              <w:outlineLvl w:val="2"/>
              <w:rPr>
                <w:b/>
                <w:bCs/>
                <w:sz w:val="26"/>
                <w:szCs w:val="26"/>
              </w:rPr>
            </w:pPr>
          </w:p>
        </w:tc>
        <w:tc>
          <w:tcPr>
            <w:tcW w:w="960" w:type="dxa"/>
            <w:vAlign w:val="center"/>
          </w:tcPr>
          <w:p w14:paraId="7197D64D" w14:textId="77777777" w:rsidR="00486BA6" w:rsidRPr="00C16898" w:rsidRDefault="00486BA6" w:rsidP="008B0C79">
            <w:pPr>
              <w:spacing w:before="120" w:after="120"/>
              <w:outlineLvl w:val="2"/>
              <w:rPr>
                <w:b/>
                <w:bCs/>
                <w:sz w:val="26"/>
                <w:szCs w:val="26"/>
              </w:rPr>
            </w:pPr>
          </w:p>
        </w:tc>
      </w:tr>
      <w:tr w:rsidR="00486BA6" w:rsidRPr="00C16898" w14:paraId="3F775AD4" w14:textId="77777777" w:rsidTr="008B0C79">
        <w:tc>
          <w:tcPr>
            <w:tcW w:w="590" w:type="dxa"/>
            <w:vAlign w:val="center"/>
          </w:tcPr>
          <w:p w14:paraId="091F2A00" w14:textId="77777777" w:rsidR="00486BA6" w:rsidRPr="00C16898" w:rsidRDefault="00486BA6" w:rsidP="008B0C79">
            <w:pPr>
              <w:spacing w:before="120" w:after="120"/>
              <w:jc w:val="center"/>
              <w:outlineLvl w:val="2"/>
              <w:rPr>
                <w:b/>
                <w:bCs/>
                <w:sz w:val="26"/>
                <w:szCs w:val="26"/>
              </w:rPr>
            </w:pPr>
            <w:r w:rsidRPr="00C16898">
              <w:rPr>
                <w:sz w:val="26"/>
                <w:szCs w:val="26"/>
              </w:rPr>
              <w:t>3</w:t>
            </w:r>
          </w:p>
        </w:tc>
        <w:tc>
          <w:tcPr>
            <w:tcW w:w="3771" w:type="dxa"/>
            <w:vAlign w:val="center"/>
          </w:tcPr>
          <w:p w14:paraId="0B9AF268" w14:textId="77777777" w:rsidR="00486BA6" w:rsidRPr="00C16898" w:rsidRDefault="00486BA6" w:rsidP="008B0C79">
            <w:pPr>
              <w:spacing w:before="120" w:after="120"/>
              <w:outlineLvl w:val="2"/>
              <w:rPr>
                <w:b/>
                <w:bCs/>
                <w:sz w:val="26"/>
                <w:szCs w:val="26"/>
              </w:rPr>
            </w:pPr>
            <w:r w:rsidRPr="00C16898">
              <w:rPr>
                <w:sz w:val="26"/>
                <w:szCs w:val="26"/>
              </w:rPr>
              <w:t>Giảm sai sót, rủi ro</w:t>
            </w:r>
          </w:p>
        </w:tc>
        <w:tc>
          <w:tcPr>
            <w:tcW w:w="992" w:type="dxa"/>
            <w:vAlign w:val="center"/>
          </w:tcPr>
          <w:p w14:paraId="5252404B" w14:textId="77777777" w:rsidR="00486BA6" w:rsidRPr="00C16898" w:rsidRDefault="00486BA6" w:rsidP="008B0C79">
            <w:pPr>
              <w:spacing w:before="120" w:after="120"/>
              <w:outlineLvl w:val="2"/>
              <w:rPr>
                <w:b/>
                <w:bCs/>
                <w:sz w:val="26"/>
                <w:szCs w:val="26"/>
              </w:rPr>
            </w:pPr>
          </w:p>
        </w:tc>
        <w:tc>
          <w:tcPr>
            <w:tcW w:w="992" w:type="dxa"/>
            <w:vAlign w:val="center"/>
          </w:tcPr>
          <w:p w14:paraId="38796626" w14:textId="77777777" w:rsidR="00486BA6" w:rsidRPr="00C16898" w:rsidRDefault="00486BA6" w:rsidP="008B0C79">
            <w:pPr>
              <w:spacing w:before="120" w:after="120"/>
              <w:outlineLvl w:val="2"/>
              <w:rPr>
                <w:b/>
                <w:bCs/>
                <w:sz w:val="26"/>
                <w:szCs w:val="26"/>
              </w:rPr>
            </w:pPr>
          </w:p>
        </w:tc>
        <w:tc>
          <w:tcPr>
            <w:tcW w:w="1130" w:type="dxa"/>
            <w:vAlign w:val="center"/>
          </w:tcPr>
          <w:p w14:paraId="24507EAC" w14:textId="77777777" w:rsidR="00486BA6" w:rsidRPr="00C16898" w:rsidRDefault="00486BA6" w:rsidP="008B0C79">
            <w:pPr>
              <w:spacing w:before="120" w:after="120"/>
              <w:outlineLvl w:val="2"/>
              <w:rPr>
                <w:b/>
                <w:bCs/>
                <w:sz w:val="26"/>
                <w:szCs w:val="26"/>
              </w:rPr>
            </w:pPr>
          </w:p>
        </w:tc>
        <w:tc>
          <w:tcPr>
            <w:tcW w:w="855" w:type="dxa"/>
            <w:vAlign w:val="center"/>
          </w:tcPr>
          <w:p w14:paraId="3F184F2C" w14:textId="77777777" w:rsidR="00486BA6" w:rsidRPr="00C16898" w:rsidRDefault="00486BA6" w:rsidP="008B0C79">
            <w:pPr>
              <w:spacing w:before="120" w:after="120"/>
              <w:outlineLvl w:val="2"/>
              <w:rPr>
                <w:b/>
                <w:bCs/>
                <w:sz w:val="26"/>
                <w:szCs w:val="26"/>
              </w:rPr>
            </w:pPr>
          </w:p>
        </w:tc>
        <w:tc>
          <w:tcPr>
            <w:tcW w:w="960" w:type="dxa"/>
            <w:vAlign w:val="center"/>
          </w:tcPr>
          <w:p w14:paraId="22A217CA" w14:textId="77777777" w:rsidR="00486BA6" w:rsidRPr="00C16898" w:rsidRDefault="00486BA6" w:rsidP="008B0C79">
            <w:pPr>
              <w:spacing w:before="120" w:after="120"/>
              <w:outlineLvl w:val="2"/>
              <w:rPr>
                <w:b/>
                <w:bCs/>
                <w:sz w:val="26"/>
                <w:szCs w:val="26"/>
              </w:rPr>
            </w:pPr>
          </w:p>
        </w:tc>
      </w:tr>
      <w:tr w:rsidR="00486BA6" w:rsidRPr="00C16898" w14:paraId="2C139CFC" w14:textId="77777777" w:rsidTr="008B0C79">
        <w:tc>
          <w:tcPr>
            <w:tcW w:w="590" w:type="dxa"/>
            <w:vAlign w:val="center"/>
          </w:tcPr>
          <w:p w14:paraId="60E44491" w14:textId="77777777" w:rsidR="00486BA6" w:rsidRPr="00C16898" w:rsidRDefault="00486BA6" w:rsidP="008B0C79">
            <w:pPr>
              <w:spacing w:before="120" w:after="120"/>
              <w:jc w:val="center"/>
              <w:outlineLvl w:val="2"/>
              <w:rPr>
                <w:b/>
                <w:bCs/>
                <w:sz w:val="26"/>
                <w:szCs w:val="26"/>
              </w:rPr>
            </w:pPr>
            <w:r w:rsidRPr="00C16898">
              <w:rPr>
                <w:sz w:val="26"/>
                <w:szCs w:val="26"/>
              </w:rPr>
              <w:t>4</w:t>
            </w:r>
          </w:p>
        </w:tc>
        <w:tc>
          <w:tcPr>
            <w:tcW w:w="3771" w:type="dxa"/>
            <w:vAlign w:val="center"/>
          </w:tcPr>
          <w:p w14:paraId="30274871" w14:textId="77777777" w:rsidR="00486BA6" w:rsidRPr="00C16898" w:rsidRDefault="00486BA6" w:rsidP="008B0C79">
            <w:pPr>
              <w:spacing w:before="120" w:after="120"/>
              <w:outlineLvl w:val="2"/>
              <w:rPr>
                <w:b/>
                <w:bCs/>
                <w:sz w:val="26"/>
                <w:szCs w:val="26"/>
              </w:rPr>
            </w:pPr>
            <w:r w:rsidRPr="00C16898">
              <w:rPr>
                <w:sz w:val="26"/>
                <w:szCs w:val="26"/>
              </w:rPr>
              <w:t>Nâng cao uy tín của cơ quan, đơn vị</w:t>
            </w:r>
          </w:p>
        </w:tc>
        <w:tc>
          <w:tcPr>
            <w:tcW w:w="992" w:type="dxa"/>
            <w:vAlign w:val="center"/>
          </w:tcPr>
          <w:p w14:paraId="6E12E1C0" w14:textId="77777777" w:rsidR="00486BA6" w:rsidRPr="00C16898" w:rsidRDefault="00486BA6" w:rsidP="008B0C79">
            <w:pPr>
              <w:spacing w:before="120" w:after="120"/>
              <w:outlineLvl w:val="2"/>
              <w:rPr>
                <w:b/>
                <w:bCs/>
                <w:sz w:val="26"/>
                <w:szCs w:val="26"/>
              </w:rPr>
            </w:pPr>
          </w:p>
        </w:tc>
        <w:tc>
          <w:tcPr>
            <w:tcW w:w="992" w:type="dxa"/>
            <w:vAlign w:val="center"/>
          </w:tcPr>
          <w:p w14:paraId="656B869F" w14:textId="77777777" w:rsidR="00486BA6" w:rsidRPr="00C16898" w:rsidRDefault="00486BA6" w:rsidP="008B0C79">
            <w:pPr>
              <w:spacing w:before="120" w:after="120"/>
              <w:outlineLvl w:val="2"/>
              <w:rPr>
                <w:b/>
                <w:bCs/>
                <w:sz w:val="26"/>
                <w:szCs w:val="26"/>
              </w:rPr>
            </w:pPr>
          </w:p>
        </w:tc>
        <w:tc>
          <w:tcPr>
            <w:tcW w:w="1130" w:type="dxa"/>
            <w:vAlign w:val="center"/>
          </w:tcPr>
          <w:p w14:paraId="691875F9" w14:textId="77777777" w:rsidR="00486BA6" w:rsidRPr="00C16898" w:rsidRDefault="00486BA6" w:rsidP="008B0C79">
            <w:pPr>
              <w:spacing w:before="120" w:after="120"/>
              <w:outlineLvl w:val="2"/>
              <w:rPr>
                <w:b/>
                <w:bCs/>
                <w:sz w:val="26"/>
                <w:szCs w:val="26"/>
              </w:rPr>
            </w:pPr>
          </w:p>
        </w:tc>
        <w:tc>
          <w:tcPr>
            <w:tcW w:w="855" w:type="dxa"/>
            <w:vAlign w:val="center"/>
          </w:tcPr>
          <w:p w14:paraId="6A72C718" w14:textId="77777777" w:rsidR="00486BA6" w:rsidRPr="00C16898" w:rsidRDefault="00486BA6" w:rsidP="008B0C79">
            <w:pPr>
              <w:spacing w:before="120" w:after="120"/>
              <w:outlineLvl w:val="2"/>
              <w:rPr>
                <w:b/>
                <w:bCs/>
                <w:sz w:val="26"/>
                <w:szCs w:val="26"/>
              </w:rPr>
            </w:pPr>
          </w:p>
        </w:tc>
        <w:tc>
          <w:tcPr>
            <w:tcW w:w="960" w:type="dxa"/>
            <w:vAlign w:val="center"/>
          </w:tcPr>
          <w:p w14:paraId="504CC44D" w14:textId="77777777" w:rsidR="00486BA6" w:rsidRPr="00C16898" w:rsidRDefault="00486BA6" w:rsidP="008B0C79">
            <w:pPr>
              <w:spacing w:before="120" w:after="120"/>
              <w:outlineLvl w:val="2"/>
              <w:rPr>
                <w:b/>
                <w:bCs/>
                <w:sz w:val="26"/>
                <w:szCs w:val="26"/>
              </w:rPr>
            </w:pPr>
          </w:p>
        </w:tc>
      </w:tr>
      <w:tr w:rsidR="00486BA6" w:rsidRPr="00C16898" w14:paraId="3D6F85A8" w14:textId="77777777" w:rsidTr="008B0C79">
        <w:tc>
          <w:tcPr>
            <w:tcW w:w="590" w:type="dxa"/>
            <w:vAlign w:val="center"/>
          </w:tcPr>
          <w:p w14:paraId="077A2F51" w14:textId="77777777" w:rsidR="00486BA6" w:rsidRPr="00C16898" w:rsidRDefault="00486BA6" w:rsidP="008B0C79">
            <w:pPr>
              <w:spacing w:before="120" w:after="120"/>
              <w:jc w:val="center"/>
              <w:outlineLvl w:val="2"/>
              <w:rPr>
                <w:b/>
                <w:bCs/>
                <w:sz w:val="26"/>
                <w:szCs w:val="26"/>
              </w:rPr>
            </w:pPr>
            <w:r w:rsidRPr="00C16898">
              <w:rPr>
                <w:sz w:val="26"/>
                <w:szCs w:val="26"/>
              </w:rPr>
              <w:t>5</w:t>
            </w:r>
          </w:p>
        </w:tc>
        <w:tc>
          <w:tcPr>
            <w:tcW w:w="3771" w:type="dxa"/>
            <w:vAlign w:val="center"/>
          </w:tcPr>
          <w:p w14:paraId="7575D9A4" w14:textId="77777777" w:rsidR="00486BA6" w:rsidRPr="00C16898" w:rsidRDefault="00486BA6" w:rsidP="008B0C79">
            <w:pPr>
              <w:spacing w:before="120" w:after="120"/>
              <w:outlineLvl w:val="2"/>
              <w:rPr>
                <w:b/>
                <w:bCs/>
                <w:sz w:val="26"/>
                <w:szCs w:val="26"/>
              </w:rPr>
            </w:pPr>
            <w:r w:rsidRPr="00C16898">
              <w:rPr>
                <w:sz w:val="26"/>
                <w:szCs w:val="26"/>
              </w:rPr>
              <w:t>Tạo môi trường làm việc tích cực</w:t>
            </w:r>
          </w:p>
        </w:tc>
        <w:tc>
          <w:tcPr>
            <w:tcW w:w="992" w:type="dxa"/>
            <w:vAlign w:val="center"/>
          </w:tcPr>
          <w:p w14:paraId="452B50A7" w14:textId="77777777" w:rsidR="00486BA6" w:rsidRPr="00C16898" w:rsidRDefault="00486BA6" w:rsidP="008B0C79">
            <w:pPr>
              <w:spacing w:before="120" w:after="120"/>
              <w:outlineLvl w:val="2"/>
              <w:rPr>
                <w:b/>
                <w:bCs/>
                <w:sz w:val="26"/>
                <w:szCs w:val="26"/>
              </w:rPr>
            </w:pPr>
          </w:p>
        </w:tc>
        <w:tc>
          <w:tcPr>
            <w:tcW w:w="992" w:type="dxa"/>
            <w:vAlign w:val="center"/>
          </w:tcPr>
          <w:p w14:paraId="29C1FC0C" w14:textId="77777777" w:rsidR="00486BA6" w:rsidRPr="00C16898" w:rsidRDefault="00486BA6" w:rsidP="008B0C79">
            <w:pPr>
              <w:spacing w:before="120" w:after="120"/>
              <w:outlineLvl w:val="2"/>
              <w:rPr>
                <w:b/>
                <w:bCs/>
                <w:sz w:val="26"/>
                <w:szCs w:val="26"/>
              </w:rPr>
            </w:pPr>
          </w:p>
        </w:tc>
        <w:tc>
          <w:tcPr>
            <w:tcW w:w="1130" w:type="dxa"/>
            <w:vAlign w:val="center"/>
          </w:tcPr>
          <w:p w14:paraId="11EF28FC" w14:textId="77777777" w:rsidR="00486BA6" w:rsidRPr="00C16898" w:rsidRDefault="00486BA6" w:rsidP="008B0C79">
            <w:pPr>
              <w:spacing w:before="120" w:after="120"/>
              <w:outlineLvl w:val="2"/>
              <w:rPr>
                <w:b/>
                <w:bCs/>
                <w:sz w:val="26"/>
                <w:szCs w:val="26"/>
              </w:rPr>
            </w:pPr>
          </w:p>
        </w:tc>
        <w:tc>
          <w:tcPr>
            <w:tcW w:w="855" w:type="dxa"/>
            <w:vAlign w:val="center"/>
          </w:tcPr>
          <w:p w14:paraId="1F04101C" w14:textId="77777777" w:rsidR="00486BA6" w:rsidRPr="00C16898" w:rsidRDefault="00486BA6" w:rsidP="008B0C79">
            <w:pPr>
              <w:spacing w:before="120" w:after="120"/>
              <w:outlineLvl w:val="2"/>
              <w:rPr>
                <w:b/>
                <w:bCs/>
                <w:sz w:val="26"/>
                <w:szCs w:val="26"/>
              </w:rPr>
            </w:pPr>
          </w:p>
        </w:tc>
        <w:tc>
          <w:tcPr>
            <w:tcW w:w="960" w:type="dxa"/>
            <w:vAlign w:val="center"/>
          </w:tcPr>
          <w:p w14:paraId="79EABD5D" w14:textId="77777777" w:rsidR="00486BA6" w:rsidRPr="00C16898" w:rsidRDefault="00486BA6" w:rsidP="008B0C79">
            <w:pPr>
              <w:spacing w:before="120" w:after="120"/>
              <w:outlineLvl w:val="2"/>
              <w:rPr>
                <w:b/>
                <w:bCs/>
                <w:sz w:val="26"/>
                <w:szCs w:val="26"/>
              </w:rPr>
            </w:pPr>
          </w:p>
        </w:tc>
      </w:tr>
      <w:tr w:rsidR="00486BA6" w:rsidRPr="00C16898" w14:paraId="4AB4889F" w14:textId="77777777" w:rsidTr="008B0C79">
        <w:tc>
          <w:tcPr>
            <w:tcW w:w="590" w:type="dxa"/>
            <w:vAlign w:val="center"/>
          </w:tcPr>
          <w:p w14:paraId="7A675505" w14:textId="77777777" w:rsidR="00486BA6" w:rsidRPr="00C16898" w:rsidRDefault="00486BA6" w:rsidP="008B0C79">
            <w:pPr>
              <w:spacing w:before="120" w:after="120"/>
              <w:jc w:val="center"/>
              <w:outlineLvl w:val="2"/>
              <w:rPr>
                <w:b/>
                <w:bCs/>
                <w:sz w:val="26"/>
                <w:szCs w:val="26"/>
              </w:rPr>
            </w:pPr>
            <w:r w:rsidRPr="00C16898">
              <w:rPr>
                <w:sz w:val="26"/>
                <w:szCs w:val="26"/>
              </w:rPr>
              <w:t>6</w:t>
            </w:r>
          </w:p>
        </w:tc>
        <w:tc>
          <w:tcPr>
            <w:tcW w:w="3771" w:type="dxa"/>
            <w:vAlign w:val="center"/>
          </w:tcPr>
          <w:p w14:paraId="69359C99" w14:textId="77777777" w:rsidR="00486BA6" w:rsidRPr="00C16898" w:rsidRDefault="00486BA6" w:rsidP="008B0C79">
            <w:pPr>
              <w:spacing w:before="120" w:after="120"/>
              <w:outlineLvl w:val="2"/>
              <w:rPr>
                <w:b/>
                <w:bCs/>
                <w:sz w:val="26"/>
                <w:szCs w:val="26"/>
              </w:rPr>
            </w:pPr>
            <w:r w:rsidRPr="00C16898">
              <w:rPr>
                <w:sz w:val="26"/>
                <w:szCs w:val="26"/>
              </w:rPr>
              <w:t>Nâng cao hiệu lực, hiệu quả quản lý nhà nước</w:t>
            </w:r>
          </w:p>
        </w:tc>
        <w:tc>
          <w:tcPr>
            <w:tcW w:w="992" w:type="dxa"/>
            <w:vAlign w:val="center"/>
          </w:tcPr>
          <w:p w14:paraId="48C5761E" w14:textId="77777777" w:rsidR="00486BA6" w:rsidRPr="00C16898" w:rsidRDefault="00486BA6" w:rsidP="008B0C79">
            <w:pPr>
              <w:spacing w:before="120" w:after="120"/>
              <w:outlineLvl w:val="2"/>
              <w:rPr>
                <w:b/>
                <w:bCs/>
                <w:sz w:val="26"/>
                <w:szCs w:val="26"/>
              </w:rPr>
            </w:pPr>
          </w:p>
        </w:tc>
        <w:tc>
          <w:tcPr>
            <w:tcW w:w="992" w:type="dxa"/>
            <w:vAlign w:val="center"/>
          </w:tcPr>
          <w:p w14:paraId="5A514340" w14:textId="77777777" w:rsidR="00486BA6" w:rsidRPr="00C16898" w:rsidRDefault="00486BA6" w:rsidP="008B0C79">
            <w:pPr>
              <w:spacing w:before="120" w:after="120"/>
              <w:outlineLvl w:val="2"/>
              <w:rPr>
                <w:b/>
                <w:bCs/>
                <w:sz w:val="26"/>
                <w:szCs w:val="26"/>
              </w:rPr>
            </w:pPr>
          </w:p>
        </w:tc>
        <w:tc>
          <w:tcPr>
            <w:tcW w:w="1130" w:type="dxa"/>
            <w:vAlign w:val="center"/>
          </w:tcPr>
          <w:p w14:paraId="7A8DCCBB" w14:textId="77777777" w:rsidR="00486BA6" w:rsidRPr="00C16898" w:rsidRDefault="00486BA6" w:rsidP="008B0C79">
            <w:pPr>
              <w:spacing w:before="120" w:after="120"/>
              <w:outlineLvl w:val="2"/>
              <w:rPr>
                <w:b/>
                <w:bCs/>
                <w:sz w:val="26"/>
                <w:szCs w:val="26"/>
              </w:rPr>
            </w:pPr>
          </w:p>
        </w:tc>
        <w:tc>
          <w:tcPr>
            <w:tcW w:w="855" w:type="dxa"/>
            <w:vAlign w:val="center"/>
          </w:tcPr>
          <w:p w14:paraId="2CF42403" w14:textId="77777777" w:rsidR="00486BA6" w:rsidRPr="00C16898" w:rsidRDefault="00486BA6" w:rsidP="008B0C79">
            <w:pPr>
              <w:spacing w:before="120" w:after="120"/>
              <w:outlineLvl w:val="2"/>
              <w:rPr>
                <w:b/>
                <w:bCs/>
                <w:sz w:val="26"/>
                <w:szCs w:val="26"/>
              </w:rPr>
            </w:pPr>
          </w:p>
        </w:tc>
        <w:tc>
          <w:tcPr>
            <w:tcW w:w="960" w:type="dxa"/>
            <w:vAlign w:val="center"/>
          </w:tcPr>
          <w:p w14:paraId="2D164728" w14:textId="77777777" w:rsidR="00486BA6" w:rsidRPr="00C16898" w:rsidRDefault="00486BA6" w:rsidP="008B0C79">
            <w:pPr>
              <w:spacing w:before="120" w:after="120"/>
              <w:outlineLvl w:val="2"/>
              <w:rPr>
                <w:b/>
                <w:bCs/>
                <w:sz w:val="26"/>
                <w:szCs w:val="26"/>
              </w:rPr>
            </w:pPr>
          </w:p>
        </w:tc>
      </w:tr>
    </w:tbl>
    <w:p w14:paraId="0AEA135B" w14:textId="77777777" w:rsidR="00486BA6" w:rsidRPr="00C16898" w:rsidRDefault="00486BA6" w:rsidP="00486BA6">
      <w:pPr>
        <w:spacing w:before="120" w:after="120"/>
        <w:outlineLvl w:val="2"/>
        <w:rPr>
          <w:b/>
          <w:bCs/>
        </w:rPr>
      </w:pPr>
      <w:r w:rsidRPr="00C16898">
        <w:rPr>
          <w:b/>
          <w:bCs/>
        </w:rPr>
        <w:t>3. Đánh giá điều kiện công nhận hiệu quả áp dụng (theo quy định)</w:t>
      </w:r>
    </w:p>
    <w:tbl>
      <w:tblPr>
        <w:tblStyle w:val="TableGrid"/>
        <w:tblW w:w="0" w:type="auto"/>
        <w:tblLook w:val="04A0" w:firstRow="1" w:lastRow="0" w:firstColumn="1" w:lastColumn="0" w:noHBand="0" w:noVBand="1"/>
      </w:tblPr>
      <w:tblGrid>
        <w:gridCol w:w="817"/>
        <w:gridCol w:w="5103"/>
        <w:gridCol w:w="1047"/>
        <w:gridCol w:w="2323"/>
      </w:tblGrid>
      <w:tr w:rsidR="00486BA6" w:rsidRPr="00C16898" w14:paraId="2CA4F520" w14:textId="77777777" w:rsidTr="008B0C79">
        <w:tc>
          <w:tcPr>
            <w:tcW w:w="817" w:type="dxa"/>
            <w:vAlign w:val="center"/>
          </w:tcPr>
          <w:p w14:paraId="50F54A7F" w14:textId="77777777" w:rsidR="00486BA6" w:rsidRPr="00C16898" w:rsidRDefault="00486BA6" w:rsidP="008B0C79">
            <w:pPr>
              <w:spacing w:before="120" w:after="120"/>
              <w:outlineLvl w:val="2"/>
              <w:rPr>
                <w:b/>
                <w:bCs/>
                <w:sz w:val="26"/>
                <w:szCs w:val="26"/>
              </w:rPr>
            </w:pPr>
            <w:r w:rsidRPr="00C16898">
              <w:rPr>
                <w:b/>
                <w:bCs/>
                <w:sz w:val="26"/>
                <w:szCs w:val="26"/>
              </w:rPr>
              <w:t>TT</w:t>
            </w:r>
          </w:p>
        </w:tc>
        <w:tc>
          <w:tcPr>
            <w:tcW w:w="5103" w:type="dxa"/>
            <w:vAlign w:val="center"/>
          </w:tcPr>
          <w:p w14:paraId="6D37CC11" w14:textId="77777777" w:rsidR="00486BA6" w:rsidRPr="00C16898" w:rsidRDefault="00486BA6" w:rsidP="008B0C79">
            <w:pPr>
              <w:spacing w:before="120" w:after="120"/>
              <w:outlineLvl w:val="2"/>
              <w:rPr>
                <w:b/>
                <w:bCs/>
                <w:sz w:val="26"/>
                <w:szCs w:val="26"/>
              </w:rPr>
            </w:pPr>
            <w:r w:rsidRPr="00C16898">
              <w:rPr>
                <w:b/>
                <w:bCs/>
                <w:sz w:val="26"/>
                <w:szCs w:val="26"/>
              </w:rPr>
              <w:t>Nội dung đánh giá</w:t>
            </w:r>
          </w:p>
        </w:tc>
        <w:tc>
          <w:tcPr>
            <w:tcW w:w="1047" w:type="dxa"/>
            <w:vAlign w:val="center"/>
          </w:tcPr>
          <w:p w14:paraId="109C9187" w14:textId="77777777" w:rsidR="00486BA6" w:rsidRPr="00C16898" w:rsidRDefault="00486BA6" w:rsidP="008B0C79">
            <w:pPr>
              <w:spacing w:before="120" w:after="120"/>
              <w:outlineLvl w:val="2"/>
              <w:rPr>
                <w:b/>
                <w:bCs/>
                <w:sz w:val="26"/>
                <w:szCs w:val="26"/>
              </w:rPr>
            </w:pPr>
            <w:r w:rsidRPr="00C16898">
              <w:rPr>
                <w:b/>
                <w:bCs/>
                <w:sz w:val="26"/>
                <w:szCs w:val="26"/>
              </w:rPr>
              <w:t>Đạt</w:t>
            </w:r>
          </w:p>
        </w:tc>
        <w:tc>
          <w:tcPr>
            <w:tcW w:w="2323" w:type="dxa"/>
            <w:vAlign w:val="center"/>
          </w:tcPr>
          <w:p w14:paraId="6187AA81" w14:textId="77777777" w:rsidR="00486BA6" w:rsidRPr="00C16898" w:rsidRDefault="00486BA6" w:rsidP="008B0C79">
            <w:pPr>
              <w:spacing w:before="120" w:after="120"/>
              <w:outlineLvl w:val="2"/>
              <w:rPr>
                <w:b/>
                <w:bCs/>
                <w:sz w:val="26"/>
                <w:szCs w:val="26"/>
              </w:rPr>
            </w:pPr>
            <w:r w:rsidRPr="00C16898">
              <w:rPr>
                <w:b/>
                <w:bCs/>
                <w:sz w:val="26"/>
                <w:szCs w:val="26"/>
              </w:rPr>
              <w:t>Không đạt</w:t>
            </w:r>
          </w:p>
        </w:tc>
      </w:tr>
      <w:tr w:rsidR="00486BA6" w:rsidRPr="00C16898" w14:paraId="50BC6720" w14:textId="77777777" w:rsidTr="008B0C79">
        <w:trPr>
          <w:trHeight w:val="525"/>
        </w:trPr>
        <w:tc>
          <w:tcPr>
            <w:tcW w:w="817" w:type="dxa"/>
            <w:vAlign w:val="center"/>
          </w:tcPr>
          <w:p w14:paraId="4F5C936E" w14:textId="77777777" w:rsidR="00486BA6" w:rsidRPr="00C16898" w:rsidRDefault="00486BA6" w:rsidP="008B0C79">
            <w:pPr>
              <w:spacing w:before="120" w:after="120"/>
              <w:jc w:val="center"/>
              <w:outlineLvl w:val="2"/>
              <w:rPr>
                <w:b/>
                <w:bCs/>
                <w:sz w:val="26"/>
                <w:szCs w:val="26"/>
              </w:rPr>
            </w:pPr>
            <w:r w:rsidRPr="00C16898">
              <w:rPr>
                <w:sz w:val="26"/>
                <w:szCs w:val="26"/>
              </w:rPr>
              <w:t>1</w:t>
            </w:r>
          </w:p>
        </w:tc>
        <w:tc>
          <w:tcPr>
            <w:tcW w:w="5103" w:type="dxa"/>
            <w:vAlign w:val="center"/>
          </w:tcPr>
          <w:p w14:paraId="2D90D5C1" w14:textId="77777777" w:rsidR="00486BA6" w:rsidRPr="00C16898" w:rsidRDefault="00486BA6" w:rsidP="008B0C79">
            <w:pPr>
              <w:spacing w:before="120" w:after="120"/>
              <w:outlineLvl w:val="2"/>
              <w:rPr>
                <w:b/>
                <w:bCs/>
                <w:sz w:val="26"/>
                <w:szCs w:val="26"/>
              </w:rPr>
            </w:pPr>
            <w:r w:rsidRPr="00C16898">
              <w:rPr>
                <w:sz w:val="26"/>
                <w:szCs w:val="26"/>
              </w:rPr>
              <w:t>Đã được công nhận sáng kiến cấp cơ sở</w:t>
            </w:r>
          </w:p>
        </w:tc>
        <w:tc>
          <w:tcPr>
            <w:tcW w:w="1047" w:type="dxa"/>
            <w:vAlign w:val="center"/>
          </w:tcPr>
          <w:p w14:paraId="28650B15" w14:textId="77777777" w:rsidR="00486BA6" w:rsidRPr="00C16898" w:rsidRDefault="00486BA6" w:rsidP="008B0C79">
            <w:pPr>
              <w:spacing w:before="120" w:after="120"/>
              <w:outlineLvl w:val="2"/>
              <w:rPr>
                <w:b/>
                <w:bCs/>
                <w:sz w:val="26"/>
                <w:szCs w:val="26"/>
              </w:rPr>
            </w:pPr>
          </w:p>
        </w:tc>
        <w:tc>
          <w:tcPr>
            <w:tcW w:w="2323" w:type="dxa"/>
            <w:vAlign w:val="center"/>
          </w:tcPr>
          <w:p w14:paraId="4766E06C" w14:textId="77777777" w:rsidR="00486BA6" w:rsidRPr="00C16898" w:rsidRDefault="00486BA6" w:rsidP="008B0C79">
            <w:pPr>
              <w:spacing w:before="120" w:after="120"/>
              <w:outlineLvl w:val="2"/>
              <w:rPr>
                <w:b/>
                <w:bCs/>
                <w:sz w:val="26"/>
                <w:szCs w:val="26"/>
              </w:rPr>
            </w:pPr>
          </w:p>
        </w:tc>
      </w:tr>
      <w:tr w:rsidR="00486BA6" w:rsidRPr="00C16898" w14:paraId="5C7A6407" w14:textId="77777777" w:rsidTr="008B0C79">
        <w:tc>
          <w:tcPr>
            <w:tcW w:w="817" w:type="dxa"/>
            <w:vAlign w:val="center"/>
          </w:tcPr>
          <w:p w14:paraId="66CD12EF" w14:textId="77777777" w:rsidR="00486BA6" w:rsidRPr="00C16898" w:rsidRDefault="00486BA6" w:rsidP="008B0C79">
            <w:pPr>
              <w:spacing w:before="120" w:after="120"/>
              <w:jc w:val="center"/>
              <w:outlineLvl w:val="2"/>
              <w:rPr>
                <w:b/>
                <w:bCs/>
                <w:sz w:val="26"/>
                <w:szCs w:val="26"/>
              </w:rPr>
            </w:pPr>
            <w:r w:rsidRPr="00C16898">
              <w:rPr>
                <w:sz w:val="26"/>
                <w:szCs w:val="26"/>
              </w:rPr>
              <w:t>2</w:t>
            </w:r>
          </w:p>
        </w:tc>
        <w:tc>
          <w:tcPr>
            <w:tcW w:w="5103" w:type="dxa"/>
            <w:vAlign w:val="center"/>
          </w:tcPr>
          <w:p w14:paraId="645C52A2" w14:textId="77777777" w:rsidR="00486BA6" w:rsidRPr="00C16898" w:rsidRDefault="00486BA6" w:rsidP="008B0C79">
            <w:pPr>
              <w:spacing w:before="120" w:after="120"/>
              <w:outlineLvl w:val="2"/>
              <w:rPr>
                <w:b/>
                <w:bCs/>
                <w:sz w:val="26"/>
                <w:szCs w:val="26"/>
              </w:rPr>
            </w:pPr>
            <w:r w:rsidRPr="00C16898">
              <w:rPr>
                <w:sz w:val="26"/>
                <w:szCs w:val="26"/>
              </w:rPr>
              <w:t>Được áp dụng tại ít nhất tại: 01 cơ quan cấp tỉnh (UBND tỉnh, HĐND tỉnh, Tỉnh ủy...) hoặc 06 đơn vị cùng cấp/cấp dưới (đối với cấp tỉnh)</w:t>
            </w:r>
          </w:p>
        </w:tc>
        <w:tc>
          <w:tcPr>
            <w:tcW w:w="1047" w:type="dxa"/>
            <w:vAlign w:val="center"/>
          </w:tcPr>
          <w:p w14:paraId="44DAFBB3" w14:textId="77777777" w:rsidR="00486BA6" w:rsidRPr="00C16898" w:rsidRDefault="00486BA6" w:rsidP="008B0C79">
            <w:pPr>
              <w:spacing w:before="120" w:after="120"/>
              <w:outlineLvl w:val="2"/>
              <w:rPr>
                <w:b/>
                <w:bCs/>
                <w:sz w:val="26"/>
                <w:szCs w:val="26"/>
              </w:rPr>
            </w:pPr>
          </w:p>
        </w:tc>
        <w:tc>
          <w:tcPr>
            <w:tcW w:w="2323" w:type="dxa"/>
            <w:vAlign w:val="center"/>
          </w:tcPr>
          <w:p w14:paraId="1FF6DC9E" w14:textId="77777777" w:rsidR="00486BA6" w:rsidRPr="00C16898" w:rsidRDefault="00486BA6" w:rsidP="008B0C79">
            <w:pPr>
              <w:spacing w:before="120" w:after="120"/>
              <w:outlineLvl w:val="2"/>
              <w:rPr>
                <w:b/>
                <w:bCs/>
                <w:sz w:val="26"/>
                <w:szCs w:val="26"/>
              </w:rPr>
            </w:pPr>
          </w:p>
        </w:tc>
      </w:tr>
      <w:tr w:rsidR="00486BA6" w:rsidRPr="00C16898" w14:paraId="4EB86278" w14:textId="77777777" w:rsidTr="008B0C79">
        <w:tc>
          <w:tcPr>
            <w:tcW w:w="817" w:type="dxa"/>
            <w:vAlign w:val="center"/>
          </w:tcPr>
          <w:p w14:paraId="5E5C3715" w14:textId="77777777" w:rsidR="00486BA6" w:rsidRPr="00C16898" w:rsidRDefault="00486BA6" w:rsidP="008B0C79">
            <w:pPr>
              <w:spacing w:before="120" w:after="120"/>
              <w:jc w:val="center"/>
              <w:outlineLvl w:val="2"/>
              <w:rPr>
                <w:b/>
                <w:bCs/>
                <w:sz w:val="26"/>
                <w:szCs w:val="26"/>
              </w:rPr>
            </w:pPr>
            <w:r w:rsidRPr="00C16898">
              <w:rPr>
                <w:sz w:val="26"/>
                <w:szCs w:val="26"/>
              </w:rPr>
              <w:t>3</w:t>
            </w:r>
          </w:p>
        </w:tc>
        <w:tc>
          <w:tcPr>
            <w:tcW w:w="5103" w:type="dxa"/>
            <w:vAlign w:val="center"/>
          </w:tcPr>
          <w:p w14:paraId="12BA18F8" w14:textId="77777777" w:rsidR="00486BA6" w:rsidRPr="00C16898" w:rsidRDefault="00486BA6" w:rsidP="008B0C79">
            <w:pPr>
              <w:spacing w:before="120" w:after="120"/>
              <w:outlineLvl w:val="2"/>
              <w:rPr>
                <w:b/>
                <w:bCs/>
                <w:sz w:val="26"/>
                <w:szCs w:val="26"/>
              </w:rPr>
            </w:pPr>
            <w:r w:rsidRPr="00C16898">
              <w:rPr>
                <w:sz w:val="26"/>
                <w:szCs w:val="26"/>
              </w:rPr>
              <w:t>Được áp dụng tại ít nhất tại: 01 cơ quan cấp trên (Bộ, Ban, ngành Trung ương, chính phủ...) hoặc 03 cơ quan, đơn vị thuộc tỉnh/ thành phố khác trong nước</w:t>
            </w:r>
          </w:p>
        </w:tc>
        <w:tc>
          <w:tcPr>
            <w:tcW w:w="1047" w:type="dxa"/>
            <w:vAlign w:val="center"/>
          </w:tcPr>
          <w:p w14:paraId="085C8AA2" w14:textId="77777777" w:rsidR="00486BA6" w:rsidRPr="00C16898" w:rsidRDefault="00486BA6" w:rsidP="008B0C79">
            <w:pPr>
              <w:spacing w:before="120" w:after="120"/>
              <w:outlineLvl w:val="2"/>
              <w:rPr>
                <w:b/>
                <w:bCs/>
                <w:sz w:val="26"/>
                <w:szCs w:val="26"/>
              </w:rPr>
            </w:pPr>
          </w:p>
        </w:tc>
        <w:tc>
          <w:tcPr>
            <w:tcW w:w="2323" w:type="dxa"/>
            <w:vAlign w:val="center"/>
          </w:tcPr>
          <w:p w14:paraId="613F2697" w14:textId="77777777" w:rsidR="00486BA6" w:rsidRPr="00C16898" w:rsidRDefault="00486BA6" w:rsidP="008B0C79">
            <w:pPr>
              <w:spacing w:before="120" w:after="120"/>
              <w:outlineLvl w:val="2"/>
              <w:rPr>
                <w:b/>
                <w:bCs/>
                <w:sz w:val="26"/>
                <w:szCs w:val="26"/>
              </w:rPr>
            </w:pPr>
          </w:p>
        </w:tc>
      </w:tr>
    </w:tbl>
    <w:p w14:paraId="12A679DA" w14:textId="77777777" w:rsidR="00486BA6" w:rsidRPr="00C16898" w:rsidRDefault="00486BA6" w:rsidP="00486BA6">
      <w:pPr>
        <w:spacing w:before="120" w:after="120"/>
        <w:outlineLvl w:val="2"/>
        <w:rPr>
          <w:b/>
          <w:bCs/>
        </w:rPr>
      </w:pPr>
      <w:r w:rsidRPr="00C16898">
        <w:rPr>
          <w:b/>
          <w:bCs/>
        </w:rPr>
        <w:lastRenderedPageBreak/>
        <w:t xml:space="preserve">Kết luận về hiệu quả áp dụng: </w:t>
      </w:r>
      <w:r w:rsidRPr="00C16898">
        <w:t>(</w:t>
      </w:r>
      <w:r w:rsidRPr="00C16898">
        <w:rPr>
          <w:i/>
        </w:rPr>
        <w:t>đủ điều kiện công nhận là sáng kiến có hiệu quả áp dụng</w:t>
      </w:r>
      <w:r w:rsidRPr="00C16898">
        <w:rPr>
          <w:rStyle w:val="FootnoteReference"/>
          <w:i/>
        </w:rPr>
        <w:footnoteReference w:id="9"/>
      </w:r>
      <w:r w:rsidRPr="00C16898">
        <w:rPr>
          <w:i/>
        </w:rPr>
        <w:t xml:space="preserve"> hoặc không đủ điều kiến công nhận là sáng kiến có hiệu quả áp dụng</w:t>
      </w:r>
      <w:r w:rsidRPr="00C16898">
        <w:t xml:space="preserve">): </w:t>
      </w:r>
    </w:p>
    <w:p w14:paraId="179D5506" w14:textId="77777777" w:rsidR="00486BA6" w:rsidRPr="00C16898" w:rsidRDefault="00486BA6" w:rsidP="00486BA6">
      <w:pPr>
        <w:spacing w:before="120" w:after="120"/>
      </w:pPr>
      <w:r w:rsidRPr="00C16898">
        <w:rPr>
          <w:rFonts w:ascii="MS Gothic" w:eastAsia="MS Gothic" w:hAnsi="MS Gothic" w:cs="MS Gothic" w:hint="eastAsia"/>
        </w:rPr>
        <w:t>☐</w:t>
      </w:r>
      <w:r w:rsidRPr="00C16898">
        <w:t xml:space="preserve"> Đủ điều kiện công nhận</w:t>
      </w:r>
      <w:r w:rsidRPr="00C16898">
        <w:br/>
      </w:r>
      <w:r w:rsidRPr="00C16898">
        <w:rPr>
          <w:rFonts w:ascii="MS Gothic" w:eastAsia="MS Gothic" w:hAnsi="MS Gothic" w:cs="MS Gothic" w:hint="eastAsia"/>
        </w:rPr>
        <w:t>☐</w:t>
      </w:r>
      <w:r w:rsidRPr="00C16898">
        <w:t xml:space="preserve"> Không đủ điều kiện công nhận</w:t>
      </w:r>
    </w:p>
    <w:p w14:paraId="09D37CD5" w14:textId="77777777" w:rsidR="00486BA6" w:rsidRPr="00C16898" w:rsidRDefault="00486BA6" w:rsidP="00486BA6">
      <w:pPr>
        <w:spacing w:before="120" w:after="120" w:line="360" w:lineRule="auto"/>
      </w:pPr>
      <w:r w:rsidRPr="00C16898">
        <w:t>Nhận xét:</w:t>
      </w:r>
      <w:r w:rsidRPr="00C16898">
        <w:br/>
        <w:t>................................................................................................................................</w:t>
      </w:r>
      <w:r w:rsidRPr="00C16898">
        <w:br/>
        <w:t>................................................................................................................................</w:t>
      </w:r>
    </w:p>
    <w:p w14:paraId="1168ACF5" w14:textId="77777777" w:rsidR="00486BA6" w:rsidRPr="00C16898" w:rsidRDefault="00486BA6" w:rsidP="00486BA6">
      <w:pPr>
        <w:spacing w:before="120" w:after="120"/>
        <w:outlineLvl w:val="1"/>
        <w:rPr>
          <w:b/>
          <w:bCs/>
        </w:rPr>
      </w:pPr>
      <w:r w:rsidRPr="00C16898">
        <w:rPr>
          <w:b/>
          <w:bCs/>
        </w:rPr>
        <w:t xml:space="preserve">III. ĐÁNH GIÁ KHẢ NĂNG NHÂN RỘNG </w:t>
      </w:r>
      <w:r w:rsidRPr="00C16898">
        <w:rPr>
          <w:i/>
          <w:iCs/>
        </w:rPr>
        <w:t>(Đánh dấu X vào mức độ phù hợp)</w:t>
      </w:r>
    </w:p>
    <w:p w14:paraId="77BFE19B" w14:textId="77777777" w:rsidR="00486BA6" w:rsidRPr="00C16898" w:rsidRDefault="00486BA6" w:rsidP="00486BA6">
      <w:pPr>
        <w:spacing w:before="120" w:after="120"/>
        <w:rPr>
          <w:b/>
          <w:iCs/>
        </w:rPr>
      </w:pPr>
      <w:r w:rsidRPr="00C16898">
        <w:rPr>
          <w:b/>
          <w:iCs/>
        </w:rPr>
        <w:t xml:space="preserve">1. </w:t>
      </w:r>
      <w:r w:rsidRPr="00C16898">
        <w:rPr>
          <w:b/>
          <w:bCs/>
        </w:rPr>
        <w:t>Đánh giá khả năng nhân rộng sáng kiến cấp tỉnh</w:t>
      </w:r>
    </w:p>
    <w:tbl>
      <w:tblPr>
        <w:tblStyle w:val="TableGrid"/>
        <w:tblW w:w="0" w:type="auto"/>
        <w:tblLook w:val="04A0" w:firstRow="1" w:lastRow="0" w:firstColumn="1" w:lastColumn="0" w:noHBand="0" w:noVBand="1"/>
      </w:tblPr>
      <w:tblGrid>
        <w:gridCol w:w="675"/>
        <w:gridCol w:w="4111"/>
        <w:gridCol w:w="851"/>
        <w:gridCol w:w="708"/>
        <w:gridCol w:w="1130"/>
        <w:gridCol w:w="855"/>
        <w:gridCol w:w="960"/>
      </w:tblGrid>
      <w:tr w:rsidR="00486BA6" w:rsidRPr="00C16898" w14:paraId="6B06A12B" w14:textId="77777777" w:rsidTr="008B0C79">
        <w:tc>
          <w:tcPr>
            <w:tcW w:w="675" w:type="dxa"/>
            <w:vAlign w:val="center"/>
          </w:tcPr>
          <w:p w14:paraId="173EF6C4" w14:textId="77777777" w:rsidR="00486BA6" w:rsidRPr="00C16898" w:rsidRDefault="00486BA6" w:rsidP="008B0C79">
            <w:pPr>
              <w:jc w:val="center"/>
              <w:rPr>
                <w:sz w:val="26"/>
                <w:szCs w:val="26"/>
              </w:rPr>
            </w:pPr>
            <w:r w:rsidRPr="00C16898">
              <w:rPr>
                <w:b/>
                <w:bCs/>
                <w:sz w:val="26"/>
                <w:szCs w:val="26"/>
              </w:rPr>
              <w:t>TT</w:t>
            </w:r>
          </w:p>
        </w:tc>
        <w:tc>
          <w:tcPr>
            <w:tcW w:w="4111" w:type="dxa"/>
            <w:vAlign w:val="center"/>
          </w:tcPr>
          <w:p w14:paraId="658D6FA1" w14:textId="77777777" w:rsidR="00486BA6" w:rsidRPr="00C16898" w:rsidRDefault="00486BA6" w:rsidP="008B0C79">
            <w:pPr>
              <w:jc w:val="center"/>
              <w:rPr>
                <w:sz w:val="26"/>
                <w:szCs w:val="26"/>
              </w:rPr>
            </w:pPr>
            <w:r w:rsidRPr="00C16898">
              <w:rPr>
                <w:b/>
                <w:bCs/>
                <w:sz w:val="26"/>
                <w:szCs w:val="26"/>
              </w:rPr>
              <w:t>Tiêu chí đánh giá</w:t>
            </w:r>
          </w:p>
        </w:tc>
        <w:tc>
          <w:tcPr>
            <w:tcW w:w="851" w:type="dxa"/>
            <w:vAlign w:val="center"/>
          </w:tcPr>
          <w:p w14:paraId="7E0056B1" w14:textId="77777777" w:rsidR="00486BA6" w:rsidRPr="00C16898" w:rsidRDefault="00486BA6" w:rsidP="008B0C79">
            <w:pPr>
              <w:jc w:val="center"/>
              <w:rPr>
                <w:sz w:val="26"/>
                <w:szCs w:val="26"/>
              </w:rPr>
            </w:pPr>
            <w:r w:rsidRPr="00C16898">
              <w:rPr>
                <w:b/>
                <w:bCs/>
                <w:sz w:val="26"/>
                <w:szCs w:val="26"/>
              </w:rPr>
              <w:t>Rất tốt</w:t>
            </w:r>
          </w:p>
        </w:tc>
        <w:tc>
          <w:tcPr>
            <w:tcW w:w="708" w:type="dxa"/>
            <w:vAlign w:val="center"/>
          </w:tcPr>
          <w:p w14:paraId="6E0AB105" w14:textId="77777777" w:rsidR="00486BA6" w:rsidRPr="00C16898" w:rsidRDefault="00486BA6" w:rsidP="008B0C79">
            <w:pPr>
              <w:jc w:val="center"/>
              <w:rPr>
                <w:sz w:val="26"/>
                <w:szCs w:val="26"/>
              </w:rPr>
            </w:pPr>
            <w:r w:rsidRPr="00C16898">
              <w:rPr>
                <w:b/>
                <w:bCs/>
                <w:sz w:val="26"/>
                <w:szCs w:val="26"/>
              </w:rPr>
              <w:t>Tốt</w:t>
            </w:r>
          </w:p>
        </w:tc>
        <w:tc>
          <w:tcPr>
            <w:tcW w:w="1130" w:type="dxa"/>
            <w:vAlign w:val="center"/>
          </w:tcPr>
          <w:p w14:paraId="2B35FC3D" w14:textId="77777777" w:rsidR="00486BA6" w:rsidRPr="00C16898" w:rsidRDefault="00486BA6" w:rsidP="008B0C79">
            <w:pPr>
              <w:jc w:val="center"/>
              <w:rPr>
                <w:sz w:val="26"/>
                <w:szCs w:val="26"/>
              </w:rPr>
            </w:pPr>
            <w:r w:rsidRPr="00C16898">
              <w:rPr>
                <w:b/>
                <w:bCs/>
                <w:sz w:val="26"/>
                <w:szCs w:val="26"/>
              </w:rPr>
              <w:t>Bình thường</w:t>
            </w:r>
          </w:p>
        </w:tc>
        <w:tc>
          <w:tcPr>
            <w:tcW w:w="855" w:type="dxa"/>
            <w:vAlign w:val="center"/>
          </w:tcPr>
          <w:p w14:paraId="511A6788" w14:textId="77777777" w:rsidR="00486BA6" w:rsidRPr="00C16898" w:rsidRDefault="00486BA6" w:rsidP="008B0C79">
            <w:pPr>
              <w:jc w:val="center"/>
              <w:rPr>
                <w:sz w:val="26"/>
                <w:szCs w:val="26"/>
              </w:rPr>
            </w:pPr>
            <w:r w:rsidRPr="00C16898">
              <w:rPr>
                <w:b/>
                <w:bCs/>
                <w:sz w:val="26"/>
                <w:szCs w:val="26"/>
              </w:rPr>
              <w:t>Thấp</w:t>
            </w:r>
          </w:p>
        </w:tc>
        <w:tc>
          <w:tcPr>
            <w:tcW w:w="960" w:type="dxa"/>
            <w:vAlign w:val="center"/>
          </w:tcPr>
          <w:p w14:paraId="7D02AF29" w14:textId="77777777" w:rsidR="00486BA6" w:rsidRPr="00C16898" w:rsidRDefault="00486BA6" w:rsidP="008B0C79">
            <w:pPr>
              <w:jc w:val="center"/>
              <w:rPr>
                <w:sz w:val="26"/>
                <w:szCs w:val="26"/>
              </w:rPr>
            </w:pPr>
            <w:r w:rsidRPr="00C16898">
              <w:rPr>
                <w:b/>
                <w:bCs/>
                <w:sz w:val="26"/>
                <w:szCs w:val="26"/>
              </w:rPr>
              <w:t>Rất thấp</w:t>
            </w:r>
          </w:p>
        </w:tc>
      </w:tr>
      <w:tr w:rsidR="00486BA6" w:rsidRPr="00C16898" w14:paraId="5FCAA5FE" w14:textId="77777777" w:rsidTr="008B0C79">
        <w:tc>
          <w:tcPr>
            <w:tcW w:w="675" w:type="dxa"/>
            <w:vAlign w:val="center"/>
          </w:tcPr>
          <w:p w14:paraId="7861D066" w14:textId="77777777" w:rsidR="00486BA6" w:rsidRPr="00C16898" w:rsidRDefault="00486BA6" w:rsidP="008B0C79">
            <w:pPr>
              <w:jc w:val="center"/>
              <w:rPr>
                <w:sz w:val="26"/>
                <w:szCs w:val="26"/>
              </w:rPr>
            </w:pPr>
            <w:r w:rsidRPr="00C16898">
              <w:rPr>
                <w:sz w:val="26"/>
                <w:szCs w:val="26"/>
              </w:rPr>
              <w:t>1</w:t>
            </w:r>
          </w:p>
        </w:tc>
        <w:tc>
          <w:tcPr>
            <w:tcW w:w="4111" w:type="dxa"/>
            <w:vAlign w:val="center"/>
          </w:tcPr>
          <w:p w14:paraId="5B84DAE7" w14:textId="77777777" w:rsidR="00486BA6" w:rsidRPr="00C16898" w:rsidRDefault="00486BA6" w:rsidP="00636806">
            <w:pPr>
              <w:jc w:val="both"/>
              <w:rPr>
                <w:sz w:val="26"/>
                <w:szCs w:val="26"/>
              </w:rPr>
            </w:pPr>
            <w:r w:rsidRPr="00C16898">
              <w:rPr>
                <w:sz w:val="26"/>
                <w:szCs w:val="26"/>
              </w:rPr>
              <w:t>Điều kiện áp dụng rõ ràng</w:t>
            </w:r>
          </w:p>
        </w:tc>
        <w:tc>
          <w:tcPr>
            <w:tcW w:w="851" w:type="dxa"/>
            <w:vAlign w:val="center"/>
          </w:tcPr>
          <w:p w14:paraId="12CEC7E2" w14:textId="77777777" w:rsidR="00486BA6" w:rsidRPr="00C16898" w:rsidRDefault="00486BA6" w:rsidP="008B0C79">
            <w:pPr>
              <w:rPr>
                <w:sz w:val="26"/>
                <w:szCs w:val="26"/>
              </w:rPr>
            </w:pPr>
          </w:p>
        </w:tc>
        <w:tc>
          <w:tcPr>
            <w:tcW w:w="708" w:type="dxa"/>
            <w:vAlign w:val="center"/>
          </w:tcPr>
          <w:p w14:paraId="21D6D529" w14:textId="77777777" w:rsidR="00486BA6" w:rsidRPr="00C16898" w:rsidRDefault="00486BA6" w:rsidP="008B0C79">
            <w:pPr>
              <w:rPr>
                <w:sz w:val="26"/>
                <w:szCs w:val="26"/>
              </w:rPr>
            </w:pPr>
          </w:p>
        </w:tc>
        <w:tc>
          <w:tcPr>
            <w:tcW w:w="1130" w:type="dxa"/>
            <w:vAlign w:val="center"/>
          </w:tcPr>
          <w:p w14:paraId="49BC583E" w14:textId="77777777" w:rsidR="00486BA6" w:rsidRPr="00C16898" w:rsidRDefault="00486BA6" w:rsidP="008B0C79">
            <w:pPr>
              <w:rPr>
                <w:sz w:val="26"/>
                <w:szCs w:val="26"/>
              </w:rPr>
            </w:pPr>
          </w:p>
        </w:tc>
        <w:tc>
          <w:tcPr>
            <w:tcW w:w="855" w:type="dxa"/>
            <w:vAlign w:val="center"/>
          </w:tcPr>
          <w:p w14:paraId="59920DE6" w14:textId="77777777" w:rsidR="00486BA6" w:rsidRPr="00C16898" w:rsidRDefault="00486BA6" w:rsidP="008B0C79">
            <w:pPr>
              <w:rPr>
                <w:sz w:val="26"/>
                <w:szCs w:val="26"/>
              </w:rPr>
            </w:pPr>
          </w:p>
        </w:tc>
        <w:tc>
          <w:tcPr>
            <w:tcW w:w="960" w:type="dxa"/>
            <w:vAlign w:val="center"/>
          </w:tcPr>
          <w:p w14:paraId="532C266B" w14:textId="77777777" w:rsidR="00486BA6" w:rsidRPr="00C16898" w:rsidRDefault="00486BA6" w:rsidP="008B0C79">
            <w:pPr>
              <w:rPr>
                <w:sz w:val="26"/>
                <w:szCs w:val="26"/>
              </w:rPr>
            </w:pPr>
          </w:p>
        </w:tc>
      </w:tr>
      <w:tr w:rsidR="00486BA6" w:rsidRPr="00C16898" w14:paraId="266C76FB" w14:textId="77777777" w:rsidTr="008B0C79">
        <w:tc>
          <w:tcPr>
            <w:tcW w:w="675" w:type="dxa"/>
            <w:vAlign w:val="center"/>
          </w:tcPr>
          <w:p w14:paraId="7C4EFA47" w14:textId="77777777" w:rsidR="00486BA6" w:rsidRPr="00C16898" w:rsidRDefault="00486BA6" w:rsidP="008B0C79">
            <w:pPr>
              <w:jc w:val="center"/>
              <w:rPr>
                <w:sz w:val="26"/>
                <w:szCs w:val="26"/>
              </w:rPr>
            </w:pPr>
            <w:r w:rsidRPr="00C16898">
              <w:rPr>
                <w:sz w:val="26"/>
                <w:szCs w:val="26"/>
              </w:rPr>
              <w:t>2</w:t>
            </w:r>
          </w:p>
        </w:tc>
        <w:tc>
          <w:tcPr>
            <w:tcW w:w="4111" w:type="dxa"/>
            <w:vAlign w:val="center"/>
          </w:tcPr>
          <w:p w14:paraId="7CE48367" w14:textId="77777777" w:rsidR="00486BA6" w:rsidRPr="00C16898" w:rsidRDefault="00486BA6" w:rsidP="00636806">
            <w:pPr>
              <w:jc w:val="both"/>
              <w:rPr>
                <w:sz w:val="26"/>
                <w:szCs w:val="26"/>
              </w:rPr>
            </w:pPr>
            <w:r w:rsidRPr="00C16898">
              <w:rPr>
                <w:sz w:val="26"/>
                <w:szCs w:val="26"/>
              </w:rPr>
              <w:t>Có thể triển khai ở các đơn vị tương đương</w:t>
            </w:r>
          </w:p>
        </w:tc>
        <w:tc>
          <w:tcPr>
            <w:tcW w:w="851" w:type="dxa"/>
            <w:vAlign w:val="center"/>
          </w:tcPr>
          <w:p w14:paraId="6592124F" w14:textId="77777777" w:rsidR="00486BA6" w:rsidRPr="00C16898" w:rsidRDefault="00486BA6" w:rsidP="008B0C79">
            <w:pPr>
              <w:rPr>
                <w:sz w:val="26"/>
                <w:szCs w:val="26"/>
              </w:rPr>
            </w:pPr>
          </w:p>
        </w:tc>
        <w:tc>
          <w:tcPr>
            <w:tcW w:w="708" w:type="dxa"/>
            <w:vAlign w:val="center"/>
          </w:tcPr>
          <w:p w14:paraId="2FD53F56" w14:textId="77777777" w:rsidR="00486BA6" w:rsidRPr="00C16898" w:rsidRDefault="00486BA6" w:rsidP="008B0C79">
            <w:pPr>
              <w:rPr>
                <w:sz w:val="26"/>
                <w:szCs w:val="26"/>
              </w:rPr>
            </w:pPr>
          </w:p>
        </w:tc>
        <w:tc>
          <w:tcPr>
            <w:tcW w:w="1130" w:type="dxa"/>
            <w:vAlign w:val="center"/>
          </w:tcPr>
          <w:p w14:paraId="22EB8988" w14:textId="77777777" w:rsidR="00486BA6" w:rsidRPr="00C16898" w:rsidRDefault="00486BA6" w:rsidP="008B0C79">
            <w:pPr>
              <w:rPr>
                <w:sz w:val="26"/>
                <w:szCs w:val="26"/>
              </w:rPr>
            </w:pPr>
          </w:p>
        </w:tc>
        <w:tc>
          <w:tcPr>
            <w:tcW w:w="855" w:type="dxa"/>
            <w:vAlign w:val="center"/>
          </w:tcPr>
          <w:p w14:paraId="4107DE3A" w14:textId="77777777" w:rsidR="00486BA6" w:rsidRPr="00C16898" w:rsidRDefault="00486BA6" w:rsidP="008B0C79">
            <w:pPr>
              <w:rPr>
                <w:sz w:val="26"/>
                <w:szCs w:val="26"/>
              </w:rPr>
            </w:pPr>
          </w:p>
        </w:tc>
        <w:tc>
          <w:tcPr>
            <w:tcW w:w="960" w:type="dxa"/>
            <w:vAlign w:val="center"/>
          </w:tcPr>
          <w:p w14:paraId="65E53D45" w14:textId="77777777" w:rsidR="00486BA6" w:rsidRPr="00C16898" w:rsidRDefault="00486BA6" w:rsidP="008B0C79">
            <w:pPr>
              <w:rPr>
                <w:sz w:val="26"/>
                <w:szCs w:val="26"/>
              </w:rPr>
            </w:pPr>
          </w:p>
        </w:tc>
      </w:tr>
      <w:tr w:rsidR="00486BA6" w:rsidRPr="00C16898" w14:paraId="4A7F58E3" w14:textId="77777777" w:rsidTr="008B0C79">
        <w:tc>
          <w:tcPr>
            <w:tcW w:w="675" w:type="dxa"/>
            <w:vAlign w:val="center"/>
          </w:tcPr>
          <w:p w14:paraId="2A1D38C7" w14:textId="77777777" w:rsidR="00486BA6" w:rsidRPr="00C16898" w:rsidRDefault="00486BA6" w:rsidP="008B0C79">
            <w:pPr>
              <w:jc w:val="center"/>
              <w:rPr>
                <w:sz w:val="26"/>
                <w:szCs w:val="26"/>
              </w:rPr>
            </w:pPr>
            <w:r w:rsidRPr="00C16898">
              <w:rPr>
                <w:sz w:val="26"/>
                <w:szCs w:val="26"/>
              </w:rPr>
              <w:t>3</w:t>
            </w:r>
          </w:p>
        </w:tc>
        <w:tc>
          <w:tcPr>
            <w:tcW w:w="4111" w:type="dxa"/>
            <w:vAlign w:val="center"/>
          </w:tcPr>
          <w:p w14:paraId="3E17E99C" w14:textId="77777777" w:rsidR="00486BA6" w:rsidRPr="00C16898" w:rsidRDefault="00486BA6" w:rsidP="00636806">
            <w:pPr>
              <w:jc w:val="both"/>
              <w:rPr>
                <w:sz w:val="26"/>
                <w:szCs w:val="26"/>
              </w:rPr>
            </w:pPr>
            <w:r w:rsidRPr="00C16898">
              <w:rPr>
                <w:sz w:val="26"/>
                <w:szCs w:val="26"/>
              </w:rPr>
              <w:t>Không phụ thuộc điều kiện đặc thù (hạ tầng, kinh phí, trình độ…)</w:t>
            </w:r>
          </w:p>
        </w:tc>
        <w:tc>
          <w:tcPr>
            <w:tcW w:w="851" w:type="dxa"/>
            <w:vAlign w:val="center"/>
          </w:tcPr>
          <w:p w14:paraId="3669CBCE" w14:textId="77777777" w:rsidR="00486BA6" w:rsidRPr="00C16898" w:rsidRDefault="00486BA6" w:rsidP="008B0C79">
            <w:pPr>
              <w:rPr>
                <w:sz w:val="26"/>
                <w:szCs w:val="26"/>
              </w:rPr>
            </w:pPr>
          </w:p>
        </w:tc>
        <w:tc>
          <w:tcPr>
            <w:tcW w:w="708" w:type="dxa"/>
            <w:vAlign w:val="center"/>
          </w:tcPr>
          <w:p w14:paraId="13BC7847" w14:textId="77777777" w:rsidR="00486BA6" w:rsidRPr="00C16898" w:rsidRDefault="00486BA6" w:rsidP="008B0C79">
            <w:pPr>
              <w:rPr>
                <w:sz w:val="26"/>
                <w:szCs w:val="26"/>
              </w:rPr>
            </w:pPr>
          </w:p>
        </w:tc>
        <w:tc>
          <w:tcPr>
            <w:tcW w:w="1130" w:type="dxa"/>
            <w:vAlign w:val="center"/>
          </w:tcPr>
          <w:p w14:paraId="405EF87C" w14:textId="77777777" w:rsidR="00486BA6" w:rsidRPr="00C16898" w:rsidRDefault="00486BA6" w:rsidP="008B0C79">
            <w:pPr>
              <w:rPr>
                <w:sz w:val="26"/>
                <w:szCs w:val="26"/>
              </w:rPr>
            </w:pPr>
          </w:p>
        </w:tc>
        <w:tc>
          <w:tcPr>
            <w:tcW w:w="855" w:type="dxa"/>
            <w:vAlign w:val="center"/>
          </w:tcPr>
          <w:p w14:paraId="166F8BD6" w14:textId="77777777" w:rsidR="00486BA6" w:rsidRPr="00C16898" w:rsidRDefault="00486BA6" w:rsidP="008B0C79">
            <w:pPr>
              <w:rPr>
                <w:sz w:val="26"/>
                <w:szCs w:val="26"/>
              </w:rPr>
            </w:pPr>
          </w:p>
        </w:tc>
        <w:tc>
          <w:tcPr>
            <w:tcW w:w="960" w:type="dxa"/>
            <w:vAlign w:val="center"/>
          </w:tcPr>
          <w:p w14:paraId="50543B9A" w14:textId="77777777" w:rsidR="00486BA6" w:rsidRPr="00C16898" w:rsidRDefault="00486BA6" w:rsidP="008B0C79">
            <w:pPr>
              <w:rPr>
                <w:sz w:val="26"/>
                <w:szCs w:val="26"/>
              </w:rPr>
            </w:pPr>
          </w:p>
        </w:tc>
      </w:tr>
      <w:tr w:rsidR="00486BA6" w:rsidRPr="00C16898" w14:paraId="64700958" w14:textId="77777777" w:rsidTr="008B0C79">
        <w:tc>
          <w:tcPr>
            <w:tcW w:w="675" w:type="dxa"/>
            <w:vAlign w:val="center"/>
          </w:tcPr>
          <w:p w14:paraId="1281E36B" w14:textId="77777777" w:rsidR="00486BA6" w:rsidRPr="00C16898" w:rsidRDefault="00486BA6" w:rsidP="008B0C79">
            <w:pPr>
              <w:jc w:val="center"/>
              <w:rPr>
                <w:sz w:val="26"/>
                <w:szCs w:val="26"/>
              </w:rPr>
            </w:pPr>
            <w:r w:rsidRPr="00C16898">
              <w:rPr>
                <w:sz w:val="26"/>
                <w:szCs w:val="26"/>
              </w:rPr>
              <w:t>4</w:t>
            </w:r>
          </w:p>
        </w:tc>
        <w:tc>
          <w:tcPr>
            <w:tcW w:w="4111" w:type="dxa"/>
            <w:vAlign w:val="center"/>
          </w:tcPr>
          <w:p w14:paraId="1BFE4961" w14:textId="77777777" w:rsidR="00486BA6" w:rsidRPr="00C16898" w:rsidRDefault="00486BA6" w:rsidP="00636806">
            <w:pPr>
              <w:jc w:val="both"/>
              <w:rPr>
                <w:sz w:val="26"/>
                <w:szCs w:val="26"/>
              </w:rPr>
            </w:pPr>
            <w:r w:rsidRPr="00C16898">
              <w:rPr>
                <w:sz w:val="26"/>
                <w:szCs w:val="26"/>
              </w:rPr>
              <w:t>Tính ổn định, bền vững khi áp dụng trong dài hạn trên địa bàn tỉnh</w:t>
            </w:r>
          </w:p>
        </w:tc>
        <w:tc>
          <w:tcPr>
            <w:tcW w:w="851" w:type="dxa"/>
            <w:vAlign w:val="center"/>
          </w:tcPr>
          <w:p w14:paraId="0551C8FC" w14:textId="77777777" w:rsidR="00486BA6" w:rsidRPr="00C16898" w:rsidRDefault="00486BA6" w:rsidP="008B0C79">
            <w:pPr>
              <w:rPr>
                <w:sz w:val="26"/>
                <w:szCs w:val="26"/>
              </w:rPr>
            </w:pPr>
          </w:p>
        </w:tc>
        <w:tc>
          <w:tcPr>
            <w:tcW w:w="708" w:type="dxa"/>
            <w:vAlign w:val="center"/>
          </w:tcPr>
          <w:p w14:paraId="2D982E9C" w14:textId="77777777" w:rsidR="00486BA6" w:rsidRPr="00C16898" w:rsidRDefault="00486BA6" w:rsidP="008B0C79">
            <w:pPr>
              <w:rPr>
                <w:sz w:val="26"/>
                <w:szCs w:val="26"/>
              </w:rPr>
            </w:pPr>
          </w:p>
        </w:tc>
        <w:tc>
          <w:tcPr>
            <w:tcW w:w="1130" w:type="dxa"/>
            <w:vAlign w:val="center"/>
          </w:tcPr>
          <w:p w14:paraId="4240DFF4" w14:textId="77777777" w:rsidR="00486BA6" w:rsidRPr="00C16898" w:rsidRDefault="00486BA6" w:rsidP="008B0C79">
            <w:pPr>
              <w:rPr>
                <w:sz w:val="26"/>
                <w:szCs w:val="26"/>
              </w:rPr>
            </w:pPr>
          </w:p>
        </w:tc>
        <w:tc>
          <w:tcPr>
            <w:tcW w:w="855" w:type="dxa"/>
            <w:vAlign w:val="center"/>
          </w:tcPr>
          <w:p w14:paraId="4DDC5FD8" w14:textId="77777777" w:rsidR="00486BA6" w:rsidRPr="00C16898" w:rsidRDefault="00486BA6" w:rsidP="008B0C79">
            <w:pPr>
              <w:rPr>
                <w:sz w:val="26"/>
                <w:szCs w:val="26"/>
              </w:rPr>
            </w:pPr>
          </w:p>
        </w:tc>
        <w:tc>
          <w:tcPr>
            <w:tcW w:w="960" w:type="dxa"/>
            <w:vAlign w:val="center"/>
          </w:tcPr>
          <w:p w14:paraId="1A55B0E5" w14:textId="77777777" w:rsidR="00486BA6" w:rsidRPr="00C16898" w:rsidRDefault="00486BA6" w:rsidP="008B0C79">
            <w:pPr>
              <w:rPr>
                <w:sz w:val="26"/>
                <w:szCs w:val="26"/>
              </w:rPr>
            </w:pPr>
          </w:p>
        </w:tc>
      </w:tr>
      <w:tr w:rsidR="00486BA6" w:rsidRPr="00C16898" w14:paraId="1ACAFC60" w14:textId="77777777" w:rsidTr="008B0C79">
        <w:trPr>
          <w:trHeight w:val="767"/>
        </w:trPr>
        <w:tc>
          <w:tcPr>
            <w:tcW w:w="675" w:type="dxa"/>
            <w:vAlign w:val="center"/>
          </w:tcPr>
          <w:p w14:paraId="3923721A" w14:textId="77777777" w:rsidR="00486BA6" w:rsidRPr="00C16898" w:rsidRDefault="00486BA6" w:rsidP="008B0C79">
            <w:pPr>
              <w:jc w:val="center"/>
              <w:rPr>
                <w:sz w:val="26"/>
                <w:szCs w:val="26"/>
              </w:rPr>
            </w:pPr>
            <w:r w:rsidRPr="00C16898">
              <w:rPr>
                <w:sz w:val="26"/>
                <w:szCs w:val="26"/>
              </w:rPr>
              <w:t>5</w:t>
            </w:r>
          </w:p>
        </w:tc>
        <w:tc>
          <w:tcPr>
            <w:tcW w:w="4111" w:type="dxa"/>
            <w:vAlign w:val="center"/>
          </w:tcPr>
          <w:p w14:paraId="1FDD0FF6" w14:textId="77777777" w:rsidR="00486BA6" w:rsidRPr="00C16898" w:rsidRDefault="00486BA6" w:rsidP="00636806">
            <w:pPr>
              <w:jc w:val="both"/>
              <w:rPr>
                <w:sz w:val="26"/>
                <w:szCs w:val="26"/>
              </w:rPr>
            </w:pPr>
            <w:r w:rsidRPr="00C16898">
              <w:rPr>
                <w:sz w:val="26"/>
                <w:szCs w:val="26"/>
              </w:rPr>
              <w:t>Quy trình, tài liệu đầy đủ, dễ tiếp cận, dễ chuyển giao trên diện rộng</w:t>
            </w:r>
          </w:p>
        </w:tc>
        <w:tc>
          <w:tcPr>
            <w:tcW w:w="851" w:type="dxa"/>
            <w:vAlign w:val="center"/>
          </w:tcPr>
          <w:p w14:paraId="7EBA12E6" w14:textId="77777777" w:rsidR="00486BA6" w:rsidRPr="00C16898" w:rsidRDefault="00486BA6" w:rsidP="008B0C79">
            <w:pPr>
              <w:rPr>
                <w:sz w:val="26"/>
                <w:szCs w:val="26"/>
              </w:rPr>
            </w:pPr>
          </w:p>
        </w:tc>
        <w:tc>
          <w:tcPr>
            <w:tcW w:w="708" w:type="dxa"/>
            <w:vAlign w:val="center"/>
          </w:tcPr>
          <w:p w14:paraId="43740D25" w14:textId="77777777" w:rsidR="00486BA6" w:rsidRPr="00C16898" w:rsidRDefault="00486BA6" w:rsidP="008B0C79">
            <w:pPr>
              <w:rPr>
                <w:sz w:val="26"/>
                <w:szCs w:val="26"/>
              </w:rPr>
            </w:pPr>
          </w:p>
        </w:tc>
        <w:tc>
          <w:tcPr>
            <w:tcW w:w="1130" w:type="dxa"/>
            <w:vAlign w:val="center"/>
          </w:tcPr>
          <w:p w14:paraId="56292D91" w14:textId="77777777" w:rsidR="00486BA6" w:rsidRPr="00C16898" w:rsidRDefault="00486BA6" w:rsidP="008B0C79">
            <w:pPr>
              <w:rPr>
                <w:sz w:val="26"/>
                <w:szCs w:val="26"/>
              </w:rPr>
            </w:pPr>
          </w:p>
        </w:tc>
        <w:tc>
          <w:tcPr>
            <w:tcW w:w="855" w:type="dxa"/>
            <w:vAlign w:val="center"/>
          </w:tcPr>
          <w:p w14:paraId="04C5E773" w14:textId="77777777" w:rsidR="00486BA6" w:rsidRPr="00C16898" w:rsidRDefault="00486BA6" w:rsidP="008B0C79">
            <w:pPr>
              <w:rPr>
                <w:sz w:val="26"/>
                <w:szCs w:val="26"/>
              </w:rPr>
            </w:pPr>
          </w:p>
        </w:tc>
        <w:tc>
          <w:tcPr>
            <w:tcW w:w="960" w:type="dxa"/>
            <w:vAlign w:val="center"/>
          </w:tcPr>
          <w:p w14:paraId="374CDD1A" w14:textId="77777777" w:rsidR="00486BA6" w:rsidRPr="00C16898" w:rsidRDefault="00486BA6" w:rsidP="008B0C79">
            <w:pPr>
              <w:rPr>
                <w:sz w:val="26"/>
                <w:szCs w:val="26"/>
              </w:rPr>
            </w:pPr>
          </w:p>
        </w:tc>
      </w:tr>
      <w:tr w:rsidR="00486BA6" w:rsidRPr="00C16898" w14:paraId="3E335E4B" w14:textId="77777777" w:rsidTr="008B0C79">
        <w:trPr>
          <w:trHeight w:val="549"/>
        </w:trPr>
        <w:tc>
          <w:tcPr>
            <w:tcW w:w="675" w:type="dxa"/>
            <w:vAlign w:val="center"/>
          </w:tcPr>
          <w:p w14:paraId="78409EC0" w14:textId="77777777" w:rsidR="00486BA6" w:rsidRPr="00C16898" w:rsidRDefault="00486BA6" w:rsidP="008B0C79">
            <w:pPr>
              <w:jc w:val="center"/>
              <w:rPr>
                <w:sz w:val="26"/>
                <w:szCs w:val="26"/>
              </w:rPr>
            </w:pPr>
            <w:r w:rsidRPr="00C16898">
              <w:rPr>
                <w:sz w:val="26"/>
                <w:szCs w:val="26"/>
              </w:rPr>
              <w:t>6</w:t>
            </w:r>
          </w:p>
        </w:tc>
        <w:tc>
          <w:tcPr>
            <w:tcW w:w="4111" w:type="dxa"/>
            <w:vAlign w:val="center"/>
          </w:tcPr>
          <w:p w14:paraId="62172E93" w14:textId="77777777" w:rsidR="00486BA6" w:rsidRPr="00C16898" w:rsidRDefault="00486BA6" w:rsidP="00636806">
            <w:pPr>
              <w:jc w:val="both"/>
              <w:rPr>
                <w:sz w:val="26"/>
                <w:szCs w:val="26"/>
              </w:rPr>
            </w:pPr>
            <w:r w:rsidRPr="00C16898">
              <w:rPr>
                <w:sz w:val="26"/>
                <w:szCs w:val="26"/>
              </w:rPr>
              <w:t>Chi phí nhân rộng phù hợp với khả năng ngân sách của nhiều cơ quan, đơn vị, địa phương</w:t>
            </w:r>
          </w:p>
        </w:tc>
        <w:tc>
          <w:tcPr>
            <w:tcW w:w="851" w:type="dxa"/>
            <w:vAlign w:val="center"/>
          </w:tcPr>
          <w:p w14:paraId="2E629CF0" w14:textId="77777777" w:rsidR="00486BA6" w:rsidRPr="00C16898" w:rsidRDefault="00486BA6" w:rsidP="008B0C79">
            <w:pPr>
              <w:rPr>
                <w:sz w:val="26"/>
                <w:szCs w:val="26"/>
              </w:rPr>
            </w:pPr>
          </w:p>
        </w:tc>
        <w:tc>
          <w:tcPr>
            <w:tcW w:w="708" w:type="dxa"/>
            <w:vAlign w:val="center"/>
          </w:tcPr>
          <w:p w14:paraId="182B6D5F" w14:textId="77777777" w:rsidR="00486BA6" w:rsidRPr="00C16898" w:rsidRDefault="00486BA6" w:rsidP="008B0C79">
            <w:pPr>
              <w:rPr>
                <w:sz w:val="26"/>
                <w:szCs w:val="26"/>
              </w:rPr>
            </w:pPr>
          </w:p>
        </w:tc>
        <w:tc>
          <w:tcPr>
            <w:tcW w:w="1130" w:type="dxa"/>
            <w:vAlign w:val="center"/>
          </w:tcPr>
          <w:p w14:paraId="550F823E" w14:textId="77777777" w:rsidR="00486BA6" w:rsidRPr="00C16898" w:rsidRDefault="00486BA6" w:rsidP="008B0C79">
            <w:pPr>
              <w:rPr>
                <w:sz w:val="26"/>
                <w:szCs w:val="26"/>
              </w:rPr>
            </w:pPr>
          </w:p>
        </w:tc>
        <w:tc>
          <w:tcPr>
            <w:tcW w:w="855" w:type="dxa"/>
            <w:vAlign w:val="center"/>
          </w:tcPr>
          <w:p w14:paraId="4F046F39" w14:textId="77777777" w:rsidR="00486BA6" w:rsidRPr="00C16898" w:rsidRDefault="00486BA6" w:rsidP="008B0C79">
            <w:pPr>
              <w:rPr>
                <w:sz w:val="26"/>
                <w:szCs w:val="26"/>
              </w:rPr>
            </w:pPr>
          </w:p>
        </w:tc>
        <w:tc>
          <w:tcPr>
            <w:tcW w:w="960" w:type="dxa"/>
            <w:vAlign w:val="center"/>
          </w:tcPr>
          <w:p w14:paraId="782BAA5B" w14:textId="77777777" w:rsidR="00486BA6" w:rsidRPr="00C16898" w:rsidRDefault="00486BA6" w:rsidP="008B0C79">
            <w:pPr>
              <w:rPr>
                <w:sz w:val="26"/>
                <w:szCs w:val="26"/>
              </w:rPr>
            </w:pPr>
          </w:p>
        </w:tc>
      </w:tr>
      <w:tr w:rsidR="00486BA6" w:rsidRPr="00C16898" w14:paraId="7778DA35" w14:textId="77777777" w:rsidTr="008B0C79">
        <w:tc>
          <w:tcPr>
            <w:tcW w:w="675" w:type="dxa"/>
            <w:vAlign w:val="center"/>
          </w:tcPr>
          <w:p w14:paraId="53B53930" w14:textId="77777777" w:rsidR="00486BA6" w:rsidRPr="00C16898" w:rsidRDefault="00486BA6" w:rsidP="008B0C79">
            <w:pPr>
              <w:jc w:val="center"/>
              <w:rPr>
                <w:sz w:val="26"/>
                <w:szCs w:val="26"/>
              </w:rPr>
            </w:pPr>
            <w:r w:rsidRPr="00C16898">
              <w:rPr>
                <w:sz w:val="26"/>
                <w:szCs w:val="26"/>
              </w:rPr>
              <w:t>7</w:t>
            </w:r>
          </w:p>
        </w:tc>
        <w:tc>
          <w:tcPr>
            <w:tcW w:w="4111" w:type="dxa"/>
            <w:vAlign w:val="center"/>
          </w:tcPr>
          <w:p w14:paraId="6A5FCD63" w14:textId="77777777" w:rsidR="00486BA6" w:rsidRPr="00C16898" w:rsidRDefault="00486BA6" w:rsidP="00636806">
            <w:pPr>
              <w:jc w:val="both"/>
              <w:rPr>
                <w:sz w:val="26"/>
                <w:szCs w:val="26"/>
              </w:rPr>
            </w:pPr>
            <w:r w:rsidRPr="00C16898">
              <w:rPr>
                <w:sz w:val="26"/>
                <w:szCs w:val="26"/>
              </w:rPr>
              <w:t>Tính linh hoạt, có thể điều chỉnh để phù hợp với điều kiện đặc thù của nhiều cơ quan, đơn vị, địa phương</w:t>
            </w:r>
          </w:p>
        </w:tc>
        <w:tc>
          <w:tcPr>
            <w:tcW w:w="851" w:type="dxa"/>
            <w:vAlign w:val="center"/>
          </w:tcPr>
          <w:p w14:paraId="78573ED4" w14:textId="77777777" w:rsidR="00486BA6" w:rsidRPr="00C16898" w:rsidRDefault="00486BA6" w:rsidP="008B0C79">
            <w:pPr>
              <w:rPr>
                <w:sz w:val="26"/>
                <w:szCs w:val="26"/>
              </w:rPr>
            </w:pPr>
          </w:p>
        </w:tc>
        <w:tc>
          <w:tcPr>
            <w:tcW w:w="708" w:type="dxa"/>
            <w:vAlign w:val="center"/>
          </w:tcPr>
          <w:p w14:paraId="4612527C" w14:textId="77777777" w:rsidR="00486BA6" w:rsidRPr="00C16898" w:rsidRDefault="00486BA6" w:rsidP="008B0C79">
            <w:pPr>
              <w:rPr>
                <w:sz w:val="26"/>
                <w:szCs w:val="26"/>
              </w:rPr>
            </w:pPr>
          </w:p>
        </w:tc>
        <w:tc>
          <w:tcPr>
            <w:tcW w:w="1130" w:type="dxa"/>
            <w:vAlign w:val="center"/>
          </w:tcPr>
          <w:p w14:paraId="47F34879" w14:textId="77777777" w:rsidR="00486BA6" w:rsidRPr="00C16898" w:rsidRDefault="00486BA6" w:rsidP="008B0C79">
            <w:pPr>
              <w:rPr>
                <w:sz w:val="26"/>
                <w:szCs w:val="26"/>
              </w:rPr>
            </w:pPr>
          </w:p>
        </w:tc>
        <w:tc>
          <w:tcPr>
            <w:tcW w:w="855" w:type="dxa"/>
            <w:vAlign w:val="center"/>
          </w:tcPr>
          <w:p w14:paraId="5B30133C" w14:textId="77777777" w:rsidR="00486BA6" w:rsidRPr="00C16898" w:rsidRDefault="00486BA6" w:rsidP="008B0C79">
            <w:pPr>
              <w:rPr>
                <w:sz w:val="26"/>
                <w:szCs w:val="26"/>
              </w:rPr>
            </w:pPr>
          </w:p>
        </w:tc>
        <w:tc>
          <w:tcPr>
            <w:tcW w:w="960" w:type="dxa"/>
            <w:vAlign w:val="center"/>
          </w:tcPr>
          <w:p w14:paraId="5E5ED75C" w14:textId="77777777" w:rsidR="00486BA6" w:rsidRPr="00C16898" w:rsidRDefault="00486BA6" w:rsidP="008B0C79">
            <w:pPr>
              <w:rPr>
                <w:sz w:val="26"/>
                <w:szCs w:val="26"/>
              </w:rPr>
            </w:pPr>
          </w:p>
        </w:tc>
      </w:tr>
      <w:tr w:rsidR="00486BA6" w:rsidRPr="00C16898" w14:paraId="76A3CA36" w14:textId="77777777" w:rsidTr="008B0C79">
        <w:tc>
          <w:tcPr>
            <w:tcW w:w="675" w:type="dxa"/>
            <w:vAlign w:val="center"/>
          </w:tcPr>
          <w:p w14:paraId="725811C5" w14:textId="77777777" w:rsidR="00486BA6" w:rsidRPr="00C16898" w:rsidRDefault="00486BA6" w:rsidP="008B0C79">
            <w:pPr>
              <w:jc w:val="center"/>
              <w:rPr>
                <w:sz w:val="26"/>
                <w:szCs w:val="26"/>
              </w:rPr>
            </w:pPr>
            <w:r w:rsidRPr="00C16898">
              <w:rPr>
                <w:sz w:val="26"/>
                <w:szCs w:val="26"/>
              </w:rPr>
              <w:t>8</w:t>
            </w:r>
          </w:p>
        </w:tc>
        <w:tc>
          <w:tcPr>
            <w:tcW w:w="4111" w:type="dxa"/>
            <w:vAlign w:val="center"/>
          </w:tcPr>
          <w:p w14:paraId="37AEAFC6" w14:textId="77777777" w:rsidR="00486BA6" w:rsidRPr="00C16898" w:rsidRDefault="00486BA6" w:rsidP="00636806">
            <w:pPr>
              <w:jc w:val="both"/>
              <w:rPr>
                <w:sz w:val="26"/>
                <w:szCs w:val="26"/>
              </w:rPr>
            </w:pPr>
            <w:r w:rsidRPr="00C16898">
              <w:rPr>
                <w:sz w:val="26"/>
                <w:szCs w:val="26"/>
              </w:rPr>
              <w:t>Được cơ quan cấp tỉnh ghi nhận và ban hành thành văn bản chỉ đạo áp dụng trên địa bàn tỉnh</w:t>
            </w:r>
          </w:p>
        </w:tc>
        <w:tc>
          <w:tcPr>
            <w:tcW w:w="851" w:type="dxa"/>
            <w:vAlign w:val="center"/>
          </w:tcPr>
          <w:p w14:paraId="439A067C" w14:textId="77777777" w:rsidR="00486BA6" w:rsidRPr="00C16898" w:rsidRDefault="00486BA6" w:rsidP="008B0C79">
            <w:pPr>
              <w:rPr>
                <w:sz w:val="26"/>
                <w:szCs w:val="26"/>
              </w:rPr>
            </w:pPr>
          </w:p>
        </w:tc>
        <w:tc>
          <w:tcPr>
            <w:tcW w:w="708" w:type="dxa"/>
            <w:vAlign w:val="center"/>
          </w:tcPr>
          <w:p w14:paraId="06F7AECC" w14:textId="77777777" w:rsidR="00486BA6" w:rsidRPr="00C16898" w:rsidRDefault="00486BA6" w:rsidP="008B0C79">
            <w:pPr>
              <w:rPr>
                <w:sz w:val="26"/>
                <w:szCs w:val="26"/>
              </w:rPr>
            </w:pPr>
          </w:p>
        </w:tc>
        <w:tc>
          <w:tcPr>
            <w:tcW w:w="1130" w:type="dxa"/>
            <w:vAlign w:val="center"/>
          </w:tcPr>
          <w:p w14:paraId="66F9833A" w14:textId="77777777" w:rsidR="00486BA6" w:rsidRPr="00C16898" w:rsidRDefault="00486BA6" w:rsidP="008B0C79">
            <w:pPr>
              <w:rPr>
                <w:sz w:val="26"/>
                <w:szCs w:val="26"/>
              </w:rPr>
            </w:pPr>
          </w:p>
        </w:tc>
        <w:tc>
          <w:tcPr>
            <w:tcW w:w="855" w:type="dxa"/>
            <w:vAlign w:val="center"/>
          </w:tcPr>
          <w:p w14:paraId="0D2C2DFA" w14:textId="77777777" w:rsidR="00486BA6" w:rsidRPr="00C16898" w:rsidRDefault="00486BA6" w:rsidP="008B0C79">
            <w:pPr>
              <w:rPr>
                <w:sz w:val="26"/>
                <w:szCs w:val="26"/>
              </w:rPr>
            </w:pPr>
          </w:p>
        </w:tc>
        <w:tc>
          <w:tcPr>
            <w:tcW w:w="960" w:type="dxa"/>
            <w:vAlign w:val="center"/>
          </w:tcPr>
          <w:p w14:paraId="72EC847E" w14:textId="77777777" w:rsidR="00486BA6" w:rsidRPr="00C16898" w:rsidRDefault="00486BA6" w:rsidP="008B0C79">
            <w:pPr>
              <w:rPr>
                <w:sz w:val="26"/>
                <w:szCs w:val="26"/>
              </w:rPr>
            </w:pPr>
          </w:p>
        </w:tc>
      </w:tr>
    </w:tbl>
    <w:p w14:paraId="04915DF3" w14:textId="77777777" w:rsidR="00486BA6" w:rsidRPr="00C16898" w:rsidRDefault="00486BA6" w:rsidP="00486BA6">
      <w:pPr>
        <w:spacing w:before="120" w:after="120"/>
        <w:outlineLvl w:val="2"/>
        <w:rPr>
          <w:b/>
          <w:bCs/>
          <w:sz w:val="27"/>
          <w:szCs w:val="27"/>
        </w:rPr>
      </w:pPr>
    </w:p>
    <w:p w14:paraId="57CDEF25" w14:textId="77777777" w:rsidR="00486BA6" w:rsidRPr="00C16898" w:rsidRDefault="00486BA6" w:rsidP="00486BA6">
      <w:pPr>
        <w:spacing w:before="120" w:after="120"/>
        <w:outlineLvl w:val="2"/>
        <w:rPr>
          <w:b/>
          <w:bCs/>
        </w:rPr>
      </w:pPr>
      <w:r w:rsidRPr="00C16898">
        <w:rPr>
          <w:b/>
          <w:bCs/>
        </w:rPr>
        <w:t>2. Đánh giá khả năng nhân rộng sáng kiến cấp toàn quốc</w:t>
      </w:r>
    </w:p>
    <w:tbl>
      <w:tblPr>
        <w:tblStyle w:val="TableGrid"/>
        <w:tblW w:w="0" w:type="auto"/>
        <w:tblLook w:val="04A0" w:firstRow="1" w:lastRow="0" w:firstColumn="1" w:lastColumn="0" w:noHBand="0" w:noVBand="1"/>
      </w:tblPr>
      <w:tblGrid>
        <w:gridCol w:w="675"/>
        <w:gridCol w:w="3686"/>
        <w:gridCol w:w="992"/>
        <w:gridCol w:w="851"/>
        <w:gridCol w:w="1134"/>
        <w:gridCol w:w="992"/>
        <w:gridCol w:w="960"/>
      </w:tblGrid>
      <w:tr w:rsidR="00486BA6" w:rsidRPr="00C16898" w14:paraId="21F9452A" w14:textId="77777777" w:rsidTr="008B0C79">
        <w:tc>
          <w:tcPr>
            <w:tcW w:w="675" w:type="dxa"/>
            <w:vAlign w:val="center"/>
          </w:tcPr>
          <w:p w14:paraId="125C3D4E" w14:textId="77777777" w:rsidR="00486BA6" w:rsidRPr="00C16898" w:rsidRDefault="00486BA6" w:rsidP="008B0C79">
            <w:pPr>
              <w:jc w:val="center"/>
              <w:rPr>
                <w:sz w:val="26"/>
                <w:szCs w:val="26"/>
              </w:rPr>
            </w:pPr>
            <w:r w:rsidRPr="00C16898">
              <w:rPr>
                <w:b/>
                <w:bCs/>
                <w:sz w:val="26"/>
                <w:szCs w:val="26"/>
              </w:rPr>
              <w:t>TT</w:t>
            </w:r>
          </w:p>
        </w:tc>
        <w:tc>
          <w:tcPr>
            <w:tcW w:w="3686" w:type="dxa"/>
            <w:vAlign w:val="center"/>
          </w:tcPr>
          <w:p w14:paraId="77A88B29" w14:textId="77777777" w:rsidR="00486BA6" w:rsidRPr="00C16898" w:rsidRDefault="00486BA6" w:rsidP="008B0C79">
            <w:pPr>
              <w:jc w:val="center"/>
              <w:rPr>
                <w:sz w:val="26"/>
                <w:szCs w:val="26"/>
              </w:rPr>
            </w:pPr>
            <w:r w:rsidRPr="00C16898">
              <w:rPr>
                <w:b/>
                <w:bCs/>
                <w:sz w:val="26"/>
                <w:szCs w:val="26"/>
              </w:rPr>
              <w:t>Tiêu chí đánh giá</w:t>
            </w:r>
          </w:p>
        </w:tc>
        <w:tc>
          <w:tcPr>
            <w:tcW w:w="992" w:type="dxa"/>
            <w:vAlign w:val="center"/>
          </w:tcPr>
          <w:p w14:paraId="17EF9C15" w14:textId="77777777" w:rsidR="00486BA6" w:rsidRPr="00C16898" w:rsidRDefault="00486BA6" w:rsidP="008B0C79">
            <w:pPr>
              <w:jc w:val="center"/>
              <w:rPr>
                <w:sz w:val="26"/>
                <w:szCs w:val="26"/>
              </w:rPr>
            </w:pPr>
            <w:r w:rsidRPr="00C16898">
              <w:rPr>
                <w:b/>
                <w:bCs/>
                <w:sz w:val="26"/>
                <w:szCs w:val="26"/>
              </w:rPr>
              <w:t>Rất tốt</w:t>
            </w:r>
          </w:p>
        </w:tc>
        <w:tc>
          <w:tcPr>
            <w:tcW w:w="851" w:type="dxa"/>
            <w:vAlign w:val="center"/>
          </w:tcPr>
          <w:p w14:paraId="5E439297" w14:textId="77777777" w:rsidR="00486BA6" w:rsidRPr="00C16898" w:rsidRDefault="00486BA6" w:rsidP="008B0C79">
            <w:pPr>
              <w:jc w:val="center"/>
              <w:rPr>
                <w:sz w:val="26"/>
                <w:szCs w:val="26"/>
              </w:rPr>
            </w:pPr>
            <w:r w:rsidRPr="00C16898">
              <w:rPr>
                <w:b/>
                <w:bCs/>
                <w:sz w:val="26"/>
                <w:szCs w:val="26"/>
              </w:rPr>
              <w:t>Tốt</w:t>
            </w:r>
          </w:p>
        </w:tc>
        <w:tc>
          <w:tcPr>
            <w:tcW w:w="1134" w:type="dxa"/>
            <w:vAlign w:val="center"/>
          </w:tcPr>
          <w:p w14:paraId="615B9733" w14:textId="77777777" w:rsidR="00486BA6" w:rsidRPr="00C16898" w:rsidRDefault="00486BA6" w:rsidP="008B0C79">
            <w:pPr>
              <w:jc w:val="center"/>
              <w:rPr>
                <w:sz w:val="26"/>
                <w:szCs w:val="26"/>
              </w:rPr>
            </w:pPr>
            <w:r w:rsidRPr="00C16898">
              <w:rPr>
                <w:b/>
                <w:bCs/>
                <w:sz w:val="26"/>
                <w:szCs w:val="26"/>
              </w:rPr>
              <w:t>Bình thường</w:t>
            </w:r>
          </w:p>
        </w:tc>
        <w:tc>
          <w:tcPr>
            <w:tcW w:w="992" w:type="dxa"/>
            <w:vAlign w:val="center"/>
          </w:tcPr>
          <w:p w14:paraId="11C47265" w14:textId="77777777" w:rsidR="00486BA6" w:rsidRPr="00C16898" w:rsidRDefault="00486BA6" w:rsidP="008B0C79">
            <w:pPr>
              <w:jc w:val="center"/>
              <w:rPr>
                <w:sz w:val="26"/>
                <w:szCs w:val="26"/>
              </w:rPr>
            </w:pPr>
            <w:r w:rsidRPr="00C16898">
              <w:rPr>
                <w:b/>
                <w:bCs/>
                <w:sz w:val="26"/>
                <w:szCs w:val="26"/>
              </w:rPr>
              <w:t>Thấp</w:t>
            </w:r>
          </w:p>
        </w:tc>
        <w:tc>
          <w:tcPr>
            <w:tcW w:w="960" w:type="dxa"/>
            <w:vAlign w:val="center"/>
          </w:tcPr>
          <w:p w14:paraId="386551A0" w14:textId="77777777" w:rsidR="00486BA6" w:rsidRPr="00C16898" w:rsidRDefault="00486BA6" w:rsidP="008B0C79">
            <w:pPr>
              <w:jc w:val="center"/>
              <w:rPr>
                <w:sz w:val="26"/>
                <w:szCs w:val="26"/>
              </w:rPr>
            </w:pPr>
            <w:r w:rsidRPr="00C16898">
              <w:rPr>
                <w:b/>
                <w:bCs/>
                <w:sz w:val="26"/>
                <w:szCs w:val="26"/>
              </w:rPr>
              <w:t>Rất thấp</w:t>
            </w:r>
          </w:p>
        </w:tc>
      </w:tr>
      <w:tr w:rsidR="00486BA6" w:rsidRPr="00C16898" w14:paraId="3CD5751B" w14:textId="77777777" w:rsidTr="008B0C79">
        <w:tc>
          <w:tcPr>
            <w:tcW w:w="675" w:type="dxa"/>
            <w:vAlign w:val="center"/>
          </w:tcPr>
          <w:p w14:paraId="72DF0E28" w14:textId="77777777" w:rsidR="00486BA6" w:rsidRPr="00C16898" w:rsidRDefault="00486BA6" w:rsidP="008B0C79">
            <w:pPr>
              <w:jc w:val="center"/>
              <w:rPr>
                <w:sz w:val="26"/>
                <w:szCs w:val="26"/>
              </w:rPr>
            </w:pPr>
            <w:r w:rsidRPr="00C16898">
              <w:rPr>
                <w:sz w:val="26"/>
                <w:szCs w:val="26"/>
              </w:rPr>
              <w:t>1</w:t>
            </w:r>
          </w:p>
        </w:tc>
        <w:tc>
          <w:tcPr>
            <w:tcW w:w="3686" w:type="dxa"/>
            <w:vAlign w:val="center"/>
          </w:tcPr>
          <w:p w14:paraId="722F13AF" w14:textId="77777777" w:rsidR="00486BA6" w:rsidRPr="00C16898" w:rsidRDefault="00486BA6" w:rsidP="00C75AA0">
            <w:pPr>
              <w:jc w:val="both"/>
              <w:rPr>
                <w:sz w:val="26"/>
                <w:szCs w:val="26"/>
              </w:rPr>
            </w:pPr>
            <w:r w:rsidRPr="00C16898">
              <w:rPr>
                <w:sz w:val="26"/>
                <w:szCs w:val="26"/>
              </w:rPr>
              <w:t>Điều kiện áp dụng rõ ràng, đầy đủ, có thể chuẩn hóa trên phạm vi toàn quốc</w:t>
            </w:r>
          </w:p>
        </w:tc>
        <w:tc>
          <w:tcPr>
            <w:tcW w:w="992" w:type="dxa"/>
            <w:vAlign w:val="center"/>
          </w:tcPr>
          <w:p w14:paraId="131303DB" w14:textId="77777777" w:rsidR="00486BA6" w:rsidRPr="00C16898" w:rsidRDefault="00486BA6" w:rsidP="008B0C79">
            <w:pPr>
              <w:rPr>
                <w:sz w:val="26"/>
                <w:szCs w:val="26"/>
              </w:rPr>
            </w:pPr>
          </w:p>
        </w:tc>
        <w:tc>
          <w:tcPr>
            <w:tcW w:w="851" w:type="dxa"/>
            <w:vAlign w:val="center"/>
          </w:tcPr>
          <w:p w14:paraId="5B87B5F5" w14:textId="77777777" w:rsidR="00486BA6" w:rsidRPr="00C16898" w:rsidRDefault="00486BA6" w:rsidP="008B0C79">
            <w:pPr>
              <w:rPr>
                <w:sz w:val="26"/>
                <w:szCs w:val="26"/>
              </w:rPr>
            </w:pPr>
          </w:p>
        </w:tc>
        <w:tc>
          <w:tcPr>
            <w:tcW w:w="1134" w:type="dxa"/>
            <w:vAlign w:val="center"/>
          </w:tcPr>
          <w:p w14:paraId="005C6A33" w14:textId="77777777" w:rsidR="00486BA6" w:rsidRPr="00C16898" w:rsidRDefault="00486BA6" w:rsidP="008B0C79">
            <w:pPr>
              <w:rPr>
                <w:sz w:val="26"/>
                <w:szCs w:val="26"/>
              </w:rPr>
            </w:pPr>
          </w:p>
        </w:tc>
        <w:tc>
          <w:tcPr>
            <w:tcW w:w="992" w:type="dxa"/>
            <w:vAlign w:val="center"/>
          </w:tcPr>
          <w:p w14:paraId="7462D31B" w14:textId="77777777" w:rsidR="00486BA6" w:rsidRPr="00C16898" w:rsidRDefault="00486BA6" w:rsidP="008B0C79">
            <w:pPr>
              <w:rPr>
                <w:sz w:val="26"/>
                <w:szCs w:val="26"/>
              </w:rPr>
            </w:pPr>
          </w:p>
        </w:tc>
        <w:tc>
          <w:tcPr>
            <w:tcW w:w="960" w:type="dxa"/>
            <w:vAlign w:val="center"/>
          </w:tcPr>
          <w:p w14:paraId="0E49B5F0" w14:textId="77777777" w:rsidR="00486BA6" w:rsidRPr="00C16898" w:rsidRDefault="00486BA6" w:rsidP="008B0C79">
            <w:pPr>
              <w:rPr>
                <w:sz w:val="26"/>
                <w:szCs w:val="26"/>
              </w:rPr>
            </w:pPr>
          </w:p>
        </w:tc>
      </w:tr>
      <w:tr w:rsidR="00486BA6" w:rsidRPr="00C16898" w14:paraId="44EE0504" w14:textId="77777777" w:rsidTr="008B0C79">
        <w:tc>
          <w:tcPr>
            <w:tcW w:w="675" w:type="dxa"/>
            <w:vAlign w:val="center"/>
          </w:tcPr>
          <w:p w14:paraId="63FA5A22" w14:textId="77777777" w:rsidR="00486BA6" w:rsidRPr="00C16898" w:rsidRDefault="00486BA6" w:rsidP="008B0C79">
            <w:pPr>
              <w:jc w:val="center"/>
              <w:rPr>
                <w:sz w:val="26"/>
                <w:szCs w:val="26"/>
              </w:rPr>
            </w:pPr>
            <w:r w:rsidRPr="00C16898">
              <w:rPr>
                <w:sz w:val="26"/>
                <w:szCs w:val="26"/>
              </w:rPr>
              <w:t>2</w:t>
            </w:r>
          </w:p>
        </w:tc>
        <w:tc>
          <w:tcPr>
            <w:tcW w:w="3686" w:type="dxa"/>
            <w:vAlign w:val="center"/>
          </w:tcPr>
          <w:p w14:paraId="1660B594" w14:textId="77777777" w:rsidR="00486BA6" w:rsidRPr="00C16898" w:rsidRDefault="00486BA6" w:rsidP="00C75AA0">
            <w:pPr>
              <w:jc w:val="both"/>
              <w:rPr>
                <w:sz w:val="26"/>
                <w:szCs w:val="26"/>
              </w:rPr>
            </w:pPr>
            <w:r w:rsidRPr="00C16898">
              <w:rPr>
                <w:sz w:val="26"/>
                <w:szCs w:val="26"/>
              </w:rPr>
              <w:t>Có khả năng triển khai tại các bộ, ngành, địa phương có điều kiện tương đồng và khác biệt</w:t>
            </w:r>
          </w:p>
        </w:tc>
        <w:tc>
          <w:tcPr>
            <w:tcW w:w="992" w:type="dxa"/>
            <w:vAlign w:val="center"/>
          </w:tcPr>
          <w:p w14:paraId="17229F79" w14:textId="77777777" w:rsidR="00486BA6" w:rsidRPr="00C16898" w:rsidRDefault="00486BA6" w:rsidP="008B0C79">
            <w:pPr>
              <w:rPr>
                <w:sz w:val="26"/>
                <w:szCs w:val="26"/>
              </w:rPr>
            </w:pPr>
          </w:p>
        </w:tc>
        <w:tc>
          <w:tcPr>
            <w:tcW w:w="851" w:type="dxa"/>
            <w:vAlign w:val="center"/>
          </w:tcPr>
          <w:p w14:paraId="264C9AFB" w14:textId="77777777" w:rsidR="00486BA6" w:rsidRPr="00C16898" w:rsidRDefault="00486BA6" w:rsidP="008B0C79">
            <w:pPr>
              <w:rPr>
                <w:sz w:val="26"/>
                <w:szCs w:val="26"/>
              </w:rPr>
            </w:pPr>
          </w:p>
        </w:tc>
        <w:tc>
          <w:tcPr>
            <w:tcW w:w="1134" w:type="dxa"/>
            <w:vAlign w:val="center"/>
          </w:tcPr>
          <w:p w14:paraId="63E26799" w14:textId="77777777" w:rsidR="00486BA6" w:rsidRPr="00C16898" w:rsidRDefault="00486BA6" w:rsidP="008B0C79">
            <w:pPr>
              <w:rPr>
                <w:sz w:val="26"/>
                <w:szCs w:val="26"/>
              </w:rPr>
            </w:pPr>
          </w:p>
        </w:tc>
        <w:tc>
          <w:tcPr>
            <w:tcW w:w="992" w:type="dxa"/>
            <w:vAlign w:val="center"/>
          </w:tcPr>
          <w:p w14:paraId="7FAD3F4E" w14:textId="77777777" w:rsidR="00486BA6" w:rsidRPr="00C16898" w:rsidRDefault="00486BA6" w:rsidP="008B0C79">
            <w:pPr>
              <w:rPr>
                <w:sz w:val="26"/>
                <w:szCs w:val="26"/>
              </w:rPr>
            </w:pPr>
          </w:p>
        </w:tc>
        <w:tc>
          <w:tcPr>
            <w:tcW w:w="960" w:type="dxa"/>
            <w:vAlign w:val="center"/>
          </w:tcPr>
          <w:p w14:paraId="346294AA" w14:textId="77777777" w:rsidR="00486BA6" w:rsidRPr="00C16898" w:rsidRDefault="00486BA6" w:rsidP="008B0C79">
            <w:pPr>
              <w:rPr>
                <w:sz w:val="26"/>
                <w:szCs w:val="26"/>
              </w:rPr>
            </w:pPr>
          </w:p>
        </w:tc>
      </w:tr>
      <w:tr w:rsidR="00486BA6" w:rsidRPr="00C16898" w14:paraId="0E857FA0" w14:textId="77777777" w:rsidTr="008B0C79">
        <w:tc>
          <w:tcPr>
            <w:tcW w:w="675" w:type="dxa"/>
            <w:vAlign w:val="center"/>
          </w:tcPr>
          <w:p w14:paraId="7A433A53" w14:textId="77777777" w:rsidR="00486BA6" w:rsidRPr="00C16898" w:rsidRDefault="00486BA6" w:rsidP="008B0C79">
            <w:pPr>
              <w:jc w:val="center"/>
              <w:rPr>
                <w:sz w:val="26"/>
                <w:szCs w:val="26"/>
              </w:rPr>
            </w:pPr>
            <w:r w:rsidRPr="00C16898">
              <w:rPr>
                <w:sz w:val="26"/>
                <w:szCs w:val="26"/>
              </w:rPr>
              <w:t>3</w:t>
            </w:r>
          </w:p>
        </w:tc>
        <w:tc>
          <w:tcPr>
            <w:tcW w:w="3686" w:type="dxa"/>
            <w:vAlign w:val="center"/>
          </w:tcPr>
          <w:p w14:paraId="0021741F" w14:textId="77777777" w:rsidR="00486BA6" w:rsidRPr="00C16898" w:rsidRDefault="00486BA6" w:rsidP="00C75AA0">
            <w:pPr>
              <w:jc w:val="both"/>
              <w:rPr>
                <w:sz w:val="26"/>
                <w:szCs w:val="26"/>
              </w:rPr>
            </w:pPr>
            <w:r w:rsidRPr="00C16898">
              <w:rPr>
                <w:sz w:val="26"/>
                <w:szCs w:val="26"/>
              </w:rPr>
              <w:t>Không phụ thuộc vào yếu tố đặc thù vùng miền (</w:t>
            </w:r>
            <w:r w:rsidRPr="00C16898">
              <w:rPr>
                <w:i/>
                <w:sz w:val="26"/>
                <w:szCs w:val="26"/>
              </w:rPr>
              <w:t>địa lý, dân cư, hạ tầng…</w:t>
            </w:r>
            <w:r w:rsidRPr="00C16898">
              <w:rPr>
                <w:sz w:val="26"/>
                <w:szCs w:val="26"/>
              </w:rPr>
              <w:t>)</w:t>
            </w:r>
          </w:p>
        </w:tc>
        <w:tc>
          <w:tcPr>
            <w:tcW w:w="992" w:type="dxa"/>
            <w:vAlign w:val="center"/>
          </w:tcPr>
          <w:p w14:paraId="1E708761" w14:textId="77777777" w:rsidR="00486BA6" w:rsidRPr="00C16898" w:rsidRDefault="00486BA6" w:rsidP="008B0C79">
            <w:pPr>
              <w:rPr>
                <w:sz w:val="26"/>
                <w:szCs w:val="26"/>
              </w:rPr>
            </w:pPr>
          </w:p>
        </w:tc>
        <w:tc>
          <w:tcPr>
            <w:tcW w:w="851" w:type="dxa"/>
            <w:vAlign w:val="center"/>
          </w:tcPr>
          <w:p w14:paraId="5E065DF8" w14:textId="77777777" w:rsidR="00486BA6" w:rsidRPr="00C16898" w:rsidRDefault="00486BA6" w:rsidP="008B0C79">
            <w:pPr>
              <w:rPr>
                <w:sz w:val="26"/>
                <w:szCs w:val="26"/>
              </w:rPr>
            </w:pPr>
          </w:p>
        </w:tc>
        <w:tc>
          <w:tcPr>
            <w:tcW w:w="1134" w:type="dxa"/>
            <w:vAlign w:val="center"/>
          </w:tcPr>
          <w:p w14:paraId="354FD121" w14:textId="77777777" w:rsidR="00486BA6" w:rsidRPr="00C16898" w:rsidRDefault="00486BA6" w:rsidP="008B0C79">
            <w:pPr>
              <w:rPr>
                <w:sz w:val="26"/>
                <w:szCs w:val="26"/>
              </w:rPr>
            </w:pPr>
          </w:p>
        </w:tc>
        <w:tc>
          <w:tcPr>
            <w:tcW w:w="992" w:type="dxa"/>
            <w:vAlign w:val="center"/>
          </w:tcPr>
          <w:p w14:paraId="5216B741" w14:textId="77777777" w:rsidR="00486BA6" w:rsidRPr="00C16898" w:rsidRDefault="00486BA6" w:rsidP="008B0C79">
            <w:pPr>
              <w:rPr>
                <w:sz w:val="26"/>
                <w:szCs w:val="26"/>
              </w:rPr>
            </w:pPr>
          </w:p>
        </w:tc>
        <w:tc>
          <w:tcPr>
            <w:tcW w:w="960" w:type="dxa"/>
            <w:vAlign w:val="center"/>
          </w:tcPr>
          <w:p w14:paraId="4C811167" w14:textId="77777777" w:rsidR="00486BA6" w:rsidRPr="00C16898" w:rsidRDefault="00486BA6" w:rsidP="008B0C79">
            <w:pPr>
              <w:rPr>
                <w:sz w:val="26"/>
                <w:szCs w:val="26"/>
              </w:rPr>
            </w:pPr>
          </w:p>
        </w:tc>
      </w:tr>
      <w:tr w:rsidR="00486BA6" w:rsidRPr="00C16898" w14:paraId="2C1008AA" w14:textId="77777777" w:rsidTr="008B0C79">
        <w:tc>
          <w:tcPr>
            <w:tcW w:w="675" w:type="dxa"/>
            <w:vAlign w:val="center"/>
          </w:tcPr>
          <w:p w14:paraId="327DE37C" w14:textId="77777777" w:rsidR="00486BA6" w:rsidRPr="00C16898" w:rsidRDefault="00486BA6" w:rsidP="008B0C79">
            <w:pPr>
              <w:jc w:val="center"/>
              <w:rPr>
                <w:sz w:val="26"/>
                <w:szCs w:val="26"/>
              </w:rPr>
            </w:pPr>
            <w:r w:rsidRPr="00C16898">
              <w:rPr>
                <w:sz w:val="26"/>
                <w:szCs w:val="26"/>
              </w:rPr>
              <w:t>4</w:t>
            </w:r>
          </w:p>
        </w:tc>
        <w:tc>
          <w:tcPr>
            <w:tcW w:w="3686" w:type="dxa"/>
            <w:vAlign w:val="center"/>
          </w:tcPr>
          <w:p w14:paraId="228CD507" w14:textId="77777777" w:rsidR="00486BA6" w:rsidRPr="00C16898" w:rsidRDefault="00486BA6" w:rsidP="00C75AA0">
            <w:pPr>
              <w:jc w:val="both"/>
              <w:rPr>
                <w:sz w:val="26"/>
                <w:szCs w:val="26"/>
              </w:rPr>
            </w:pPr>
            <w:r w:rsidRPr="00C16898">
              <w:rPr>
                <w:sz w:val="26"/>
                <w:szCs w:val="26"/>
              </w:rPr>
              <w:t>Tính ổn định, bền vững khi áp dụng trong dài hạn trên quy mô quốc gia</w:t>
            </w:r>
          </w:p>
        </w:tc>
        <w:tc>
          <w:tcPr>
            <w:tcW w:w="992" w:type="dxa"/>
            <w:vAlign w:val="center"/>
          </w:tcPr>
          <w:p w14:paraId="0FD5443D" w14:textId="77777777" w:rsidR="00486BA6" w:rsidRPr="00C16898" w:rsidRDefault="00486BA6" w:rsidP="008B0C79">
            <w:pPr>
              <w:rPr>
                <w:sz w:val="26"/>
                <w:szCs w:val="26"/>
              </w:rPr>
            </w:pPr>
          </w:p>
        </w:tc>
        <w:tc>
          <w:tcPr>
            <w:tcW w:w="851" w:type="dxa"/>
            <w:vAlign w:val="center"/>
          </w:tcPr>
          <w:p w14:paraId="03A791B6" w14:textId="77777777" w:rsidR="00486BA6" w:rsidRPr="00C16898" w:rsidRDefault="00486BA6" w:rsidP="008B0C79">
            <w:pPr>
              <w:rPr>
                <w:sz w:val="26"/>
                <w:szCs w:val="26"/>
              </w:rPr>
            </w:pPr>
          </w:p>
        </w:tc>
        <w:tc>
          <w:tcPr>
            <w:tcW w:w="1134" w:type="dxa"/>
            <w:vAlign w:val="center"/>
          </w:tcPr>
          <w:p w14:paraId="4E8D9369" w14:textId="77777777" w:rsidR="00486BA6" w:rsidRPr="00C16898" w:rsidRDefault="00486BA6" w:rsidP="008B0C79">
            <w:pPr>
              <w:rPr>
                <w:sz w:val="26"/>
                <w:szCs w:val="26"/>
              </w:rPr>
            </w:pPr>
          </w:p>
        </w:tc>
        <w:tc>
          <w:tcPr>
            <w:tcW w:w="992" w:type="dxa"/>
            <w:vAlign w:val="center"/>
          </w:tcPr>
          <w:p w14:paraId="285D0800" w14:textId="77777777" w:rsidR="00486BA6" w:rsidRPr="00C16898" w:rsidRDefault="00486BA6" w:rsidP="008B0C79">
            <w:pPr>
              <w:rPr>
                <w:sz w:val="26"/>
                <w:szCs w:val="26"/>
              </w:rPr>
            </w:pPr>
          </w:p>
        </w:tc>
        <w:tc>
          <w:tcPr>
            <w:tcW w:w="960" w:type="dxa"/>
            <w:vAlign w:val="center"/>
          </w:tcPr>
          <w:p w14:paraId="1408AE36" w14:textId="77777777" w:rsidR="00486BA6" w:rsidRPr="00C16898" w:rsidRDefault="00486BA6" w:rsidP="008B0C79">
            <w:pPr>
              <w:rPr>
                <w:sz w:val="26"/>
                <w:szCs w:val="26"/>
              </w:rPr>
            </w:pPr>
          </w:p>
        </w:tc>
      </w:tr>
      <w:tr w:rsidR="00486BA6" w:rsidRPr="00C16898" w14:paraId="1BD2E3EA" w14:textId="77777777" w:rsidTr="008B0C79">
        <w:trPr>
          <w:trHeight w:val="767"/>
        </w:trPr>
        <w:tc>
          <w:tcPr>
            <w:tcW w:w="675" w:type="dxa"/>
            <w:vAlign w:val="center"/>
          </w:tcPr>
          <w:p w14:paraId="7E291A53" w14:textId="77777777" w:rsidR="00486BA6" w:rsidRPr="00C16898" w:rsidRDefault="00486BA6" w:rsidP="008B0C79">
            <w:pPr>
              <w:jc w:val="center"/>
              <w:rPr>
                <w:sz w:val="26"/>
                <w:szCs w:val="26"/>
              </w:rPr>
            </w:pPr>
            <w:r w:rsidRPr="00C16898">
              <w:rPr>
                <w:sz w:val="26"/>
                <w:szCs w:val="26"/>
              </w:rPr>
              <w:t>5</w:t>
            </w:r>
          </w:p>
        </w:tc>
        <w:tc>
          <w:tcPr>
            <w:tcW w:w="3686" w:type="dxa"/>
            <w:vAlign w:val="center"/>
          </w:tcPr>
          <w:p w14:paraId="09E3E7AE" w14:textId="77777777" w:rsidR="00486BA6" w:rsidRPr="00C16898" w:rsidRDefault="00486BA6" w:rsidP="00C75AA0">
            <w:pPr>
              <w:jc w:val="both"/>
              <w:rPr>
                <w:sz w:val="26"/>
                <w:szCs w:val="26"/>
              </w:rPr>
            </w:pPr>
            <w:r w:rsidRPr="00C16898">
              <w:rPr>
                <w:sz w:val="26"/>
                <w:szCs w:val="26"/>
              </w:rPr>
              <w:t>Quy trình, tài liệu đầy đủ, dễ tiếp cận, dễ chuyển giao trên diện rộng</w:t>
            </w:r>
          </w:p>
        </w:tc>
        <w:tc>
          <w:tcPr>
            <w:tcW w:w="992" w:type="dxa"/>
            <w:vAlign w:val="center"/>
          </w:tcPr>
          <w:p w14:paraId="073BA5B4" w14:textId="77777777" w:rsidR="00486BA6" w:rsidRPr="00C16898" w:rsidRDefault="00486BA6" w:rsidP="008B0C79">
            <w:pPr>
              <w:rPr>
                <w:sz w:val="26"/>
                <w:szCs w:val="26"/>
              </w:rPr>
            </w:pPr>
          </w:p>
        </w:tc>
        <w:tc>
          <w:tcPr>
            <w:tcW w:w="851" w:type="dxa"/>
            <w:vAlign w:val="center"/>
          </w:tcPr>
          <w:p w14:paraId="1650934E" w14:textId="77777777" w:rsidR="00486BA6" w:rsidRPr="00C16898" w:rsidRDefault="00486BA6" w:rsidP="008B0C79">
            <w:pPr>
              <w:rPr>
                <w:sz w:val="26"/>
                <w:szCs w:val="26"/>
              </w:rPr>
            </w:pPr>
          </w:p>
        </w:tc>
        <w:tc>
          <w:tcPr>
            <w:tcW w:w="1134" w:type="dxa"/>
            <w:vAlign w:val="center"/>
          </w:tcPr>
          <w:p w14:paraId="2C2FD18F" w14:textId="77777777" w:rsidR="00486BA6" w:rsidRPr="00C16898" w:rsidRDefault="00486BA6" w:rsidP="008B0C79">
            <w:pPr>
              <w:rPr>
                <w:sz w:val="26"/>
                <w:szCs w:val="26"/>
              </w:rPr>
            </w:pPr>
          </w:p>
        </w:tc>
        <w:tc>
          <w:tcPr>
            <w:tcW w:w="992" w:type="dxa"/>
            <w:vAlign w:val="center"/>
          </w:tcPr>
          <w:p w14:paraId="41871398" w14:textId="77777777" w:rsidR="00486BA6" w:rsidRPr="00C16898" w:rsidRDefault="00486BA6" w:rsidP="008B0C79">
            <w:pPr>
              <w:rPr>
                <w:sz w:val="26"/>
                <w:szCs w:val="26"/>
              </w:rPr>
            </w:pPr>
          </w:p>
        </w:tc>
        <w:tc>
          <w:tcPr>
            <w:tcW w:w="960" w:type="dxa"/>
            <w:vAlign w:val="center"/>
          </w:tcPr>
          <w:p w14:paraId="76079458" w14:textId="77777777" w:rsidR="00486BA6" w:rsidRPr="00C16898" w:rsidRDefault="00486BA6" w:rsidP="008B0C79">
            <w:pPr>
              <w:rPr>
                <w:sz w:val="26"/>
                <w:szCs w:val="26"/>
              </w:rPr>
            </w:pPr>
          </w:p>
        </w:tc>
      </w:tr>
      <w:tr w:rsidR="00486BA6" w:rsidRPr="00C16898" w14:paraId="1908DB2F" w14:textId="77777777" w:rsidTr="008B0C79">
        <w:trPr>
          <w:trHeight w:val="549"/>
        </w:trPr>
        <w:tc>
          <w:tcPr>
            <w:tcW w:w="675" w:type="dxa"/>
            <w:vAlign w:val="center"/>
          </w:tcPr>
          <w:p w14:paraId="047E49E0" w14:textId="77777777" w:rsidR="00486BA6" w:rsidRPr="00C16898" w:rsidRDefault="00486BA6" w:rsidP="008B0C79">
            <w:pPr>
              <w:jc w:val="center"/>
              <w:rPr>
                <w:sz w:val="26"/>
                <w:szCs w:val="26"/>
              </w:rPr>
            </w:pPr>
            <w:r w:rsidRPr="00C16898">
              <w:rPr>
                <w:sz w:val="26"/>
                <w:szCs w:val="26"/>
              </w:rPr>
              <w:t>6</w:t>
            </w:r>
          </w:p>
        </w:tc>
        <w:tc>
          <w:tcPr>
            <w:tcW w:w="3686" w:type="dxa"/>
            <w:vAlign w:val="center"/>
          </w:tcPr>
          <w:p w14:paraId="7BE4BCE3" w14:textId="77777777" w:rsidR="00486BA6" w:rsidRPr="00C16898" w:rsidRDefault="00486BA6" w:rsidP="00C75AA0">
            <w:pPr>
              <w:jc w:val="both"/>
              <w:rPr>
                <w:sz w:val="26"/>
                <w:szCs w:val="26"/>
              </w:rPr>
            </w:pPr>
            <w:r w:rsidRPr="00C16898">
              <w:rPr>
                <w:sz w:val="26"/>
                <w:szCs w:val="26"/>
              </w:rPr>
              <w:t>Chi phí nhân rộng phù hợp với khả năng ngân sách của nhiều cơ quan, đơn vị, địa phương</w:t>
            </w:r>
          </w:p>
        </w:tc>
        <w:tc>
          <w:tcPr>
            <w:tcW w:w="992" w:type="dxa"/>
            <w:vAlign w:val="center"/>
          </w:tcPr>
          <w:p w14:paraId="112F383E" w14:textId="77777777" w:rsidR="00486BA6" w:rsidRPr="00C16898" w:rsidRDefault="00486BA6" w:rsidP="008B0C79">
            <w:pPr>
              <w:rPr>
                <w:sz w:val="26"/>
                <w:szCs w:val="26"/>
              </w:rPr>
            </w:pPr>
          </w:p>
        </w:tc>
        <w:tc>
          <w:tcPr>
            <w:tcW w:w="851" w:type="dxa"/>
            <w:vAlign w:val="center"/>
          </w:tcPr>
          <w:p w14:paraId="5B8D6C07" w14:textId="77777777" w:rsidR="00486BA6" w:rsidRPr="00C16898" w:rsidRDefault="00486BA6" w:rsidP="008B0C79">
            <w:pPr>
              <w:rPr>
                <w:sz w:val="26"/>
                <w:szCs w:val="26"/>
              </w:rPr>
            </w:pPr>
          </w:p>
        </w:tc>
        <w:tc>
          <w:tcPr>
            <w:tcW w:w="1134" w:type="dxa"/>
            <w:vAlign w:val="center"/>
          </w:tcPr>
          <w:p w14:paraId="5B7629A6" w14:textId="77777777" w:rsidR="00486BA6" w:rsidRPr="00C16898" w:rsidRDefault="00486BA6" w:rsidP="008B0C79">
            <w:pPr>
              <w:rPr>
                <w:sz w:val="26"/>
                <w:szCs w:val="26"/>
              </w:rPr>
            </w:pPr>
          </w:p>
        </w:tc>
        <w:tc>
          <w:tcPr>
            <w:tcW w:w="992" w:type="dxa"/>
            <w:vAlign w:val="center"/>
          </w:tcPr>
          <w:p w14:paraId="5F28AEBA" w14:textId="77777777" w:rsidR="00486BA6" w:rsidRPr="00C16898" w:rsidRDefault="00486BA6" w:rsidP="008B0C79">
            <w:pPr>
              <w:rPr>
                <w:sz w:val="26"/>
                <w:szCs w:val="26"/>
              </w:rPr>
            </w:pPr>
          </w:p>
        </w:tc>
        <w:tc>
          <w:tcPr>
            <w:tcW w:w="960" w:type="dxa"/>
            <w:vAlign w:val="center"/>
          </w:tcPr>
          <w:p w14:paraId="36C40537" w14:textId="77777777" w:rsidR="00486BA6" w:rsidRPr="00C16898" w:rsidRDefault="00486BA6" w:rsidP="008B0C79">
            <w:pPr>
              <w:rPr>
                <w:sz w:val="26"/>
                <w:szCs w:val="26"/>
              </w:rPr>
            </w:pPr>
          </w:p>
        </w:tc>
      </w:tr>
      <w:tr w:rsidR="00486BA6" w:rsidRPr="00C16898" w14:paraId="4B4EB007" w14:textId="77777777" w:rsidTr="008B0C79">
        <w:tc>
          <w:tcPr>
            <w:tcW w:w="675" w:type="dxa"/>
            <w:vAlign w:val="center"/>
          </w:tcPr>
          <w:p w14:paraId="03CD6981" w14:textId="77777777" w:rsidR="00486BA6" w:rsidRPr="00C16898" w:rsidRDefault="00486BA6" w:rsidP="008B0C79">
            <w:pPr>
              <w:jc w:val="center"/>
              <w:rPr>
                <w:sz w:val="26"/>
                <w:szCs w:val="26"/>
              </w:rPr>
            </w:pPr>
            <w:r w:rsidRPr="00C16898">
              <w:rPr>
                <w:sz w:val="26"/>
                <w:szCs w:val="26"/>
              </w:rPr>
              <w:t>7</w:t>
            </w:r>
          </w:p>
        </w:tc>
        <w:tc>
          <w:tcPr>
            <w:tcW w:w="3686" w:type="dxa"/>
            <w:vAlign w:val="center"/>
          </w:tcPr>
          <w:p w14:paraId="7A551BA7" w14:textId="77777777" w:rsidR="00486BA6" w:rsidRPr="00C16898" w:rsidRDefault="00486BA6" w:rsidP="00C75AA0">
            <w:pPr>
              <w:jc w:val="both"/>
              <w:rPr>
                <w:sz w:val="26"/>
                <w:szCs w:val="26"/>
              </w:rPr>
            </w:pPr>
            <w:r w:rsidRPr="00C16898">
              <w:rPr>
                <w:sz w:val="26"/>
                <w:szCs w:val="26"/>
              </w:rPr>
              <w:t>Tính linh hoạt, có thể điều chỉnh để phù hợp với điều kiện đặc thù của nhiều cơ quan, đơn vị, địa phương hoặc thể chế hóa thành chính sách</w:t>
            </w:r>
          </w:p>
        </w:tc>
        <w:tc>
          <w:tcPr>
            <w:tcW w:w="992" w:type="dxa"/>
            <w:vAlign w:val="center"/>
          </w:tcPr>
          <w:p w14:paraId="2E12D2CD" w14:textId="77777777" w:rsidR="00486BA6" w:rsidRPr="00C16898" w:rsidRDefault="00486BA6" w:rsidP="008B0C79">
            <w:pPr>
              <w:rPr>
                <w:sz w:val="26"/>
                <w:szCs w:val="26"/>
              </w:rPr>
            </w:pPr>
          </w:p>
        </w:tc>
        <w:tc>
          <w:tcPr>
            <w:tcW w:w="851" w:type="dxa"/>
            <w:vAlign w:val="center"/>
          </w:tcPr>
          <w:p w14:paraId="232DC323" w14:textId="77777777" w:rsidR="00486BA6" w:rsidRPr="00C16898" w:rsidRDefault="00486BA6" w:rsidP="008B0C79">
            <w:pPr>
              <w:rPr>
                <w:sz w:val="26"/>
                <w:szCs w:val="26"/>
              </w:rPr>
            </w:pPr>
          </w:p>
        </w:tc>
        <w:tc>
          <w:tcPr>
            <w:tcW w:w="1134" w:type="dxa"/>
            <w:vAlign w:val="center"/>
          </w:tcPr>
          <w:p w14:paraId="2DA3E630" w14:textId="77777777" w:rsidR="00486BA6" w:rsidRPr="00C16898" w:rsidRDefault="00486BA6" w:rsidP="008B0C79">
            <w:pPr>
              <w:rPr>
                <w:sz w:val="26"/>
                <w:szCs w:val="26"/>
              </w:rPr>
            </w:pPr>
          </w:p>
        </w:tc>
        <w:tc>
          <w:tcPr>
            <w:tcW w:w="992" w:type="dxa"/>
            <w:vAlign w:val="center"/>
          </w:tcPr>
          <w:p w14:paraId="03C29C6D" w14:textId="77777777" w:rsidR="00486BA6" w:rsidRPr="00C16898" w:rsidRDefault="00486BA6" w:rsidP="008B0C79">
            <w:pPr>
              <w:rPr>
                <w:sz w:val="26"/>
                <w:szCs w:val="26"/>
              </w:rPr>
            </w:pPr>
          </w:p>
        </w:tc>
        <w:tc>
          <w:tcPr>
            <w:tcW w:w="960" w:type="dxa"/>
            <w:vAlign w:val="center"/>
          </w:tcPr>
          <w:p w14:paraId="5BF7C508" w14:textId="77777777" w:rsidR="00486BA6" w:rsidRPr="00C16898" w:rsidRDefault="00486BA6" w:rsidP="008B0C79">
            <w:pPr>
              <w:rPr>
                <w:sz w:val="26"/>
                <w:szCs w:val="26"/>
              </w:rPr>
            </w:pPr>
          </w:p>
        </w:tc>
      </w:tr>
      <w:tr w:rsidR="00486BA6" w:rsidRPr="00C16898" w14:paraId="50872837" w14:textId="77777777" w:rsidTr="008B0C79">
        <w:tc>
          <w:tcPr>
            <w:tcW w:w="675" w:type="dxa"/>
            <w:vAlign w:val="center"/>
          </w:tcPr>
          <w:p w14:paraId="24C3DA81" w14:textId="77777777" w:rsidR="00486BA6" w:rsidRPr="00C16898" w:rsidRDefault="00486BA6" w:rsidP="008B0C79">
            <w:pPr>
              <w:jc w:val="center"/>
              <w:rPr>
                <w:sz w:val="26"/>
                <w:szCs w:val="26"/>
              </w:rPr>
            </w:pPr>
            <w:r w:rsidRPr="00C16898">
              <w:rPr>
                <w:sz w:val="26"/>
                <w:szCs w:val="26"/>
              </w:rPr>
              <w:t>8</w:t>
            </w:r>
          </w:p>
        </w:tc>
        <w:tc>
          <w:tcPr>
            <w:tcW w:w="3686" w:type="dxa"/>
            <w:vAlign w:val="center"/>
          </w:tcPr>
          <w:p w14:paraId="08A2582A" w14:textId="77777777" w:rsidR="00486BA6" w:rsidRPr="00C16898" w:rsidRDefault="00486BA6" w:rsidP="00C75AA0">
            <w:pPr>
              <w:jc w:val="both"/>
              <w:rPr>
                <w:sz w:val="26"/>
                <w:szCs w:val="26"/>
              </w:rPr>
            </w:pPr>
            <w:r w:rsidRPr="00C16898">
              <w:rPr>
                <w:sz w:val="26"/>
                <w:szCs w:val="26"/>
              </w:rPr>
              <w:t>Được cơ quan cấp trung ương (</w:t>
            </w:r>
            <w:r w:rsidRPr="00C16898">
              <w:rPr>
                <w:i/>
                <w:sz w:val="26"/>
                <w:szCs w:val="26"/>
              </w:rPr>
              <w:t>Bộ, ngành, Chính phủ…)</w:t>
            </w:r>
            <w:r w:rsidRPr="00C16898">
              <w:rPr>
                <w:sz w:val="26"/>
                <w:szCs w:val="26"/>
              </w:rPr>
              <w:t xml:space="preserve"> ghi nhận hoặc và ban hành thành văn bản chỉ đạo áp dụng trên địa bàn tỉnh</w:t>
            </w:r>
          </w:p>
        </w:tc>
        <w:tc>
          <w:tcPr>
            <w:tcW w:w="992" w:type="dxa"/>
            <w:vAlign w:val="center"/>
          </w:tcPr>
          <w:p w14:paraId="571CF9CE" w14:textId="77777777" w:rsidR="00486BA6" w:rsidRPr="00C16898" w:rsidRDefault="00486BA6" w:rsidP="008B0C79">
            <w:pPr>
              <w:rPr>
                <w:sz w:val="26"/>
                <w:szCs w:val="26"/>
              </w:rPr>
            </w:pPr>
          </w:p>
        </w:tc>
        <w:tc>
          <w:tcPr>
            <w:tcW w:w="851" w:type="dxa"/>
            <w:vAlign w:val="center"/>
          </w:tcPr>
          <w:p w14:paraId="0DA836AB" w14:textId="77777777" w:rsidR="00486BA6" w:rsidRPr="00C16898" w:rsidRDefault="00486BA6" w:rsidP="008B0C79">
            <w:pPr>
              <w:rPr>
                <w:sz w:val="26"/>
                <w:szCs w:val="26"/>
              </w:rPr>
            </w:pPr>
          </w:p>
        </w:tc>
        <w:tc>
          <w:tcPr>
            <w:tcW w:w="1134" w:type="dxa"/>
            <w:vAlign w:val="center"/>
          </w:tcPr>
          <w:p w14:paraId="09460801" w14:textId="77777777" w:rsidR="00486BA6" w:rsidRPr="00C16898" w:rsidRDefault="00486BA6" w:rsidP="008B0C79">
            <w:pPr>
              <w:rPr>
                <w:sz w:val="26"/>
                <w:szCs w:val="26"/>
              </w:rPr>
            </w:pPr>
          </w:p>
        </w:tc>
        <w:tc>
          <w:tcPr>
            <w:tcW w:w="992" w:type="dxa"/>
            <w:vAlign w:val="center"/>
          </w:tcPr>
          <w:p w14:paraId="5EADC595" w14:textId="77777777" w:rsidR="00486BA6" w:rsidRPr="00C16898" w:rsidRDefault="00486BA6" w:rsidP="008B0C79">
            <w:pPr>
              <w:rPr>
                <w:sz w:val="26"/>
                <w:szCs w:val="26"/>
              </w:rPr>
            </w:pPr>
          </w:p>
        </w:tc>
        <w:tc>
          <w:tcPr>
            <w:tcW w:w="960" w:type="dxa"/>
            <w:vAlign w:val="center"/>
          </w:tcPr>
          <w:p w14:paraId="4B81E050" w14:textId="77777777" w:rsidR="00486BA6" w:rsidRPr="00C16898" w:rsidRDefault="00486BA6" w:rsidP="008B0C79">
            <w:pPr>
              <w:rPr>
                <w:sz w:val="26"/>
                <w:szCs w:val="26"/>
              </w:rPr>
            </w:pPr>
          </w:p>
        </w:tc>
      </w:tr>
    </w:tbl>
    <w:p w14:paraId="6C1EA6EF" w14:textId="77777777" w:rsidR="00486BA6" w:rsidRPr="00C16898" w:rsidRDefault="00486BA6" w:rsidP="001E558E">
      <w:pPr>
        <w:spacing w:before="120" w:after="120"/>
        <w:jc w:val="both"/>
        <w:outlineLvl w:val="2"/>
        <w:rPr>
          <w:b/>
          <w:bCs/>
        </w:rPr>
      </w:pPr>
      <w:r w:rsidRPr="00C16898">
        <w:rPr>
          <w:b/>
          <w:bCs/>
        </w:rPr>
        <w:t xml:space="preserve">Kết luận về khả năng nhân rộng </w:t>
      </w:r>
      <w:r w:rsidRPr="00C16898">
        <w:t>(</w:t>
      </w:r>
      <w:r w:rsidRPr="00C16898">
        <w:rPr>
          <w:i/>
        </w:rPr>
        <w:t>đủ điều kiện công nhận là sáng kiến có khả năng nhân rộng</w:t>
      </w:r>
      <w:r w:rsidRPr="00C16898">
        <w:rPr>
          <w:rStyle w:val="FootnoteReference"/>
          <w:i/>
        </w:rPr>
        <w:footnoteReference w:id="10"/>
      </w:r>
      <w:r w:rsidRPr="00C16898">
        <w:rPr>
          <w:i/>
        </w:rPr>
        <w:t xml:space="preserve"> hoặc không đủ điều kiến công nhận là sáng kiến có khả năng nhân rộng</w:t>
      </w:r>
      <w:r w:rsidRPr="00C16898">
        <w:t>)</w:t>
      </w:r>
      <w:r w:rsidRPr="00C16898">
        <w:rPr>
          <w:b/>
          <w:bCs/>
        </w:rPr>
        <w:t>:</w:t>
      </w:r>
    </w:p>
    <w:p w14:paraId="6EF720AC" w14:textId="77777777" w:rsidR="00486BA6" w:rsidRPr="00C16898" w:rsidRDefault="00486BA6" w:rsidP="00C07F6B">
      <w:pPr>
        <w:spacing w:before="120" w:after="120"/>
        <w:jc w:val="both"/>
      </w:pPr>
      <w:r w:rsidRPr="00C16898">
        <w:rPr>
          <w:rFonts w:ascii="MS Gothic" w:eastAsia="MS Gothic" w:hAnsi="MS Gothic" w:cs="MS Gothic" w:hint="eastAsia"/>
        </w:rPr>
        <w:lastRenderedPageBreak/>
        <w:t>☐</w:t>
      </w:r>
      <w:r w:rsidRPr="00C16898">
        <w:t xml:space="preserve"> Đủ điều kiện công nhận</w:t>
      </w:r>
      <w:r w:rsidRPr="00C16898">
        <w:br/>
      </w:r>
      <w:r w:rsidRPr="00C16898">
        <w:rPr>
          <w:rFonts w:ascii="MS Gothic" w:eastAsia="MS Gothic" w:hAnsi="MS Gothic" w:cs="MS Gothic" w:hint="eastAsia"/>
        </w:rPr>
        <w:t>☐</w:t>
      </w:r>
      <w:r w:rsidRPr="00C16898">
        <w:t xml:space="preserve"> Không đủ điều kiện công nhận</w:t>
      </w:r>
    </w:p>
    <w:p w14:paraId="579B94B6" w14:textId="77777777" w:rsidR="00C07F6B" w:rsidRPr="00C16898" w:rsidRDefault="00486BA6" w:rsidP="00C07F6B">
      <w:pPr>
        <w:spacing w:before="120" w:after="120"/>
        <w:jc w:val="both"/>
      </w:pPr>
      <w:r w:rsidRPr="00C16898">
        <w:t>Nhận xét:</w:t>
      </w:r>
    </w:p>
    <w:p w14:paraId="19AD5E72" w14:textId="2699DBF3" w:rsidR="00486BA6" w:rsidRPr="00C16898" w:rsidRDefault="00C07F6B" w:rsidP="00C07F6B">
      <w:pPr>
        <w:spacing w:before="120" w:after="120"/>
        <w:jc w:val="both"/>
      </w:pPr>
      <w:r w:rsidRPr="00C16898">
        <w:t>……………………………………………………………………………………</w:t>
      </w:r>
      <w:r w:rsidR="00486BA6" w:rsidRPr="00C16898">
        <w:br/>
        <w:t>................................................................................................................................</w:t>
      </w:r>
      <w:r w:rsidR="00486BA6" w:rsidRPr="00C16898">
        <w:br/>
        <w:t>................................................................................................................................</w:t>
      </w:r>
    </w:p>
    <w:p w14:paraId="2B0D0DE9" w14:textId="77777777" w:rsidR="00486BA6" w:rsidRPr="00C16898" w:rsidRDefault="00486BA6" w:rsidP="00C07F6B">
      <w:pPr>
        <w:spacing w:before="120" w:after="120"/>
        <w:jc w:val="both"/>
        <w:outlineLvl w:val="1"/>
        <w:rPr>
          <w:b/>
          <w:bCs/>
        </w:rPr>
      </w:pPr>
      <w:r w:rsidRPr="00C16898">
        <w:rPr>
          <w:b/>
          <w:bCs/>
        </w:rPr>
        <w:t>IV. KẾT LUẬN VÀ KIẾN NGHỊ CHUNG</w:t>
      </w:r>
    </w:p>
    <w:p w14:paraId="2EDB7CF6" w14:textId="77777777" w:rsidR="00486BA6" w:rsidRPr="00C16898" w:rsidRDefault="00486BA6" w:rsidP="00C07F6B">
      <w:pPr>
        <w:pStyle w:val="NormalWeb"/>
        <w:spacing w:before="120" w:beforeAutospacing="0" w:after="120" w:afterAutospacing="0"/>
        <w:jc w:val="both"/>
        <w:rPr>
          <w:sz w:val="28"/>
          <w:szCs w:val="28"/>
        </w:rPr>
      </w:pPr>
      <w:r w:rsidRPr="00C16898">
        <w:rPr>
          <w:b/>
          <w:sz w:val="28"/>
          <w:szCs w:val="28"/>
        </w:rPr>
        <w:t>1. Kết luận</w:t>
      </w:r>
      <w:r w:rsidRPr="00C16898">
        <w:rPr>
          <w:sz w:val="28"/>
          <w:szCs w:val="28"/>
        </w:rPr>
        <w:t xml:space="preserve"> (</w:t>
      </w:r>
      <w:r w:rsidRPr="00C16898">
        <w:rPr>
          <w:i/>
          <w:sz w:val="28"/>
          <w:szCs w:val="28"/>
        </w:rPr>
        <w:t>đủ điều kiện công nhận là sáng kiến có hiệu quả áp dụng và khả năng nhân rộng</w:t>
      </w:r>
      <w:r w:rsidRPr="00C16898">
        <w:rPr>
          <w:rStyle w:val="FootnoteReference"/>
          <w:i/>
          <w:sz w:val="28"/>
          <w:szCs w:val="28"/>
        </w:rPr>
        <w:footnoteReference w:id="11"/>
      </w:r>
      <w:r w:rsidRPr="00C16898">
        <w:rPr>
          <w:i/>
          <w:sz w:val="28"/>
          <w:szCs w:val="28"/>
        </w:rPr>
        <w:t xml:space="preserve"> hoặc không đủ điều kiến công nhận là sáng kiến có có hiệu quả áp dụng và khả năng nhân </w:t>
      </w:r>
      <w:proofErr w:type="gramStart"/>
      <w:r w:rsidRPr="00C16898">
        <w:rPr>
          <w:i/>
          <w:sz w:val="28"/>
          <w:szCs w:val="28"/>
        </w:rPr>
        <w:t>rộng</w:t>
      </w:r>
      <w:r w:rsidRPr="00C16898">
        <w:rPr>
          <w:sz w:val="28"/>
          <w:szCs w:val="28"/>
        </w:rPr>
        <w:t>).....................................................................</w:t>
      </w:r>
      <w:proofErr w:type="gramEnd"/>
    </w:p>
    <w:p w14:paraId="3555B0A0" w14:textId="77777777" w:rsidR="00486BA6" w:rsidRPr="00C16898" w:rsidRDefault="00486BA6" w:rsidP="00C07F6B">
      <w:pPr>
        <w:pStyle w:val="NormalWeb"/>
        <w:spacing w:before="120" w:beforeAutospacing="0" w:after="120" w:afterAutospacing="0"/>
        <w:jc w:val="both"/>
        <w:rPr>
          <w:sz w:val="28"/>
          <w:szCs w:val="28"/>
        </w:rPr>
      </w:pPr>
      <w:r w:rsidRPr="00C16898">
        <w:rPr>
          <w:sz w:val="28"/>
          <w:szCs w:val="28"/>
        </w:rPr>
        <w:t>.................................................................................................................................</w:t>
      </w:r>
    </w:p>
    <w:p w14:paraId="3365BA00" w14:textId="6FA8362E" w:rsidR="00486BA6" w:rsidRPr="00C16898" w:rsidRDefault="00486BA6" w:rsidP="00C07F6B">
      <w:pPr>
        <w:pStyle w:val="NormalWeb"/>
        <w:spacing w:before="120" w:beforeAutospacing="0" w:after="120" w:afterAutospacing="0"/>
        <w:jc w:val="both"/>
        <w:rPr>
          <w:sz w:val="28"/>
          <w:szCs w:val="28"/>
        </w:rPr>
      </w:pPr>
      <w:r w:rsidRPr="00C16898">
        <w:rPr>
          <w:sz w:val="28"/>
          <w:szCs w:val="28"/>
        </w:rPr>
        <w:t>.........................................................................................................................</w:t>
      </w:r>
      <w:r w:rsidR="009E3880" w:rsidRPr="00C16898">
        <w:rPr>
          <w:sz w:val="28"/>
          <w:szCs w:val="28"/>
        </w:rPr>
        <w:t>.......</w:t>
      </w:r>
    </w:p>
    <w:p w14:paraId="609D5D9A" w14:textId="07ED8D65" w:rsidR="00486BA6" w:rsidRPr="00C16898" w:rsidRDefault="00486BA6" w:rsidP="00C07F6B">
      <w:pPr>
        <w:pStyle w:val="NormalWeb"/>
        <w:spacing w:before="120" w:beforeAutospacing="0" w:after="120" w:afterAutospacing="0"/>
        <w:jc w:val="both"/>
        <w:rPr>
          <w:sz w:val="28"/>
          <w:szCs w:val="28"/>
        </w:rPr>
      </w:pPr>
      <w:r w:rsidRPr="00C16898">
        <w:rPr>
          <w:sz w:val="28"/>
          <w:szCs w:val="28"/>
        </w:rPr>
        <w:t>.........................................................................................................................</w:t>
      </w:r>
      <w:r w:rsidR="009E3880" w:rsidRPr="00C16898">
        <w:rPr>
          <w:sz w:val="28"/>
          <w:szCs w:val="28"/>
        </w:rPr>
        <w:t>.......</w:t>
      </w:r>
    </w:p>
    <w:p w14:paraId="101CC15A" w14:textId="77777777" w:rsidR="00486BA6" w:rsidRPr="00C16898" w:rsidRDefault="00486BA6" w:rsidP="00C07F6B">
      <w:pPr>
        <w:pStyle w:val="NormalWeb"/>
        <w:spacing w:before="120" w:beforeAutospacing="0" w:after="120" w:afterAutospacing="0"/>
        <w:jc w:val="both"/>
        <w:rPr>
          <w:b/>
          <w:sz w:val="28"/>
          <w:szCs w:val="28"/>
        </w:rPr>
      </w:pPr>
      <w:r w:rsidRPr="00C16898">
        <w:rPr>
          <w:b/>
          <w:sz w:val="28"/>
          <w:szCs w:val="28"/>
        </w:rPr>
        <w:t>2. Kiến nghị:</w:t>
      </w:r>
    </w:p>
    <w:p w14:paraId="3A325C75" w14:textId="4EA05842" w:rsidR="00486BA6" w:rsidRPr="00C16898" w:rsidRDefault="00486BA6" w:rsidP="00C07F6B">
      <w:pPr>
        <w:pStyle w:val="NormalWeb"/>
        <w:spacing w:before="120" w:beforeAutospacing="0" w:after="120" w:afterAutospacing="0"/>
        <w:jc w:val="both"/>
        <w:rPr>
          <w:sz w:val="28"/>
          <w:szCs w:val="28"/>
        </w:rPr>
      </w:pPr>
      <w:r w:rsidRPr="00C16898">
        <w:rPr>
          <w:sz w:val="28"/>
          <w:szCs w:val="28"/>
        </w:rPr>
        <w:t>.........................................................................................................................</w:t>
      </w:r>
      <w:r w:rsidR="009E3880" w:rsidRPr="00C16898">
        <w:rPr>
          <w:sz w:val="28"/>
          <w:szCs w:val="28"/>
        </w:rPr>
        <w:t>.......</w:t>
      </w:r>
    </w:p>
    <w:p w14:paraId="3911C846" w14:textId="77777777" w:rsidR="00486BA6" w:rsidRPr="00C16898" w:rsidRDefault="00486BA6" w:rsidP="00C07F6B">
      <w:pPr>
        <w:pStyle w:val="NormalWeb"/>
        <w:spacing w:before="120" w:beforeAutospacing="0" w:after="120" w:afterAutospacing="0"/>
        <w:jc w:val="both"/>
        <w:rPr>
          <w:sz w:val="28"/>
          <w:szCs w:val="28"/>
        </w:rPr>
      </w:pPr>
      <w:r w:rsidRPr="00C16898">
        <w:rPr>
          <w:sz w:val="28"/>
          <w:szCs w:val="28"/>
        </w:rPr>
        <w:t>.................................................................................................................................</w:t>
      </w:r>
    </w:p>
    <w:p w14:paraId="2DB5C7AB" w14:textId="11A5106A" w:rsidR="00486BA6" w:rsidRPr="00C16898" w:rsidRDefault="00486BA6" w:rsidP="006808BF">
      <w:pPr>
        <w:pStyle w:val="NormalWeb"/>
        <w:spacing w:before="120" w:beforeAutospacing="0" w:after="120" w:afterAutospacing="0"/>
        <w:jc w:val="both"/>
        <w:rPr>
          <w:sz w:val="28"/>
          <w:szCs w:val="28"/>
        </w:rPr>
        <w:sectPr w:rsidR="00486BA6" w:rsidRPr="00C16898" w:rsidSect="009B7D15">
          <w:pgSz w:w="11909" w:h="16834" w:code="9"/>
          <w:pgMar w:top="1134" w:right="1134" w:bottom="1134" w:left="1701" w:header="720" w:footer="720" w:gutter="0"/>
          <w:cols w:space="720"/>
          <w:titlePg/>
          <w:docGrid w:linePitch="381"/>
        </w:sectPr>
      </w:pPr>
      <w:r w:rsidRPr="00C16898">
        <w:rPr>
          <w:sz w:val="28"/>
          <w:szCs w:val="28"/>
        </w:rPr>
        <w:t>.........................................................................................................................</w:t>
      </w:r>
      <w:r w:rsidR="009E3880" w:rsidRPr="00C16898">
        <w:rPr>
          <w:sz w:val="28"/>
          <w:szCs w:val="28"/>
        </w:rPr>
        <w:t>.......</w:t>
      </w:r>
    </w:p>
    <w:p w14:paraId="73D384A1" w14:textId="42CD2922" w:rsidR="002753B9" w:rsidRPr="00C16898" w:rsidRDefault="002753B9" w:rsidP="006808BF">
      <w:pPr>
        <w:spacing w:after="120"/>
        <w:jc w:val="center"/>
        <w:rPr>
          <w:b/>
        </w:rPr>
      </w:pPr>
      <w:r w:rsidRPr="00C16898">
        <w:rPr>
          <w:b/>
        </w:rPr>
        <w:lastRenderedPageBreak/>
        <w:t xml:space="preserve">HƯỚNG DẪN LỰA CHỌN CÁC MỨC ĐỘ ĐÁNH GIÁ HIỆU QUẢ ÁP DỤNG </w:t>
      </w:r>
      <w:r w:rsidRPr="00C16898">
        <w:rPr>
          <w:b/>
          <w:lang w:val="vi-VN"/>
        </w:rPr>
        <w:t xml:space="preserve">VÀ KHẢ NĂNG NHÂN RỘNG </w:t>
      </w:r>
      <w:r w:rsidRPr="00C16898">
        <w:rPr>
          <w:b/>
        </w:rPr>
        <w:t>CỦA SÁNG KIẾN TẠI MẪU SỐ 05b</w:t>
      </w:r>
    </w:p>
    <w:p w14:paraId="3BEEA1FA" w14:textId="4380C670" w:rsidR="002753B9" w:rsidRPr="00C16898" w:rsidRDefault="00A63F5C" w:rsidP="00F67563">
      <w:pPr>
        <w:spacing w:before="100" w:beforeAutospacing="1" w:after="100" w:afterAutospacing="1"/>
        <w:outlineLvl w:val="1"/>
        <w:rPr>
          <w:b/>
          <w:bCs/>
        </w:rPr>
      </w:pPr>
      <w:r w:rsidRPr="00C16898">
        <w:rPr>
          <w:b/>
          <w:bCs/>
        </w:rPr>
        <w:t xml:space="preserve">I. </w:t>
      </w:r>
      <w:r w:rsidR="00F67563" w:rsidRPr="00C16898">
        <w:rPr>
          <w:b/>
          <w:bCs/>
        </w:rPr>
        <w:t>NGUYÊN TẮC CHUNG</w:t>
      </w:r>
    </w:p>
    <w:p w14:paraId="66909217" w14:textId="77777777" w:rsidR="002753B9" w:rsidRPr="00C16898" w:rsidRDefault="002753B9" w:rsidP="002753B9">
      <w:pPr>
        <w:spacing w:before="100" w:beforeAutospacing="1" w:after="100" w:afterAutospacing="1"/>
        <w:outlineLvl w:val="2"/>
        <w:rPr>
          <w:b/>
          <w:bCs/>
        </w:rPr>
      </w:pPr>
      <w:r w:rsidRPr="00C16898">
        <w:rPr>
          <w:b/>
          <w:bCs/>
        </w:rPr>
        <w:t xml:space="preserve">- </w:t>
      </w:r>
      <w:r w:rsidR="00A63F5C" w:rsidRPr="00C16898">
        <w:t xml:space="preserve">Đánh dấu </w:t>
      </w:r>
      <w:r w:rsidR="00A63F5C" w:rsidRPr="00C16898">
        <w:rPr>
          <w:bCs/>
        </w:rPr>
        <w:t>X vào 1 mức duy nhất</w:t>
      </w:r>
      <w:r w:rsidR="00A63F5C" w:rsidRPr="00C16898">
        <w:t xml:space="preserve"> cho mỗi tiêu chí </w:t>
      </w:r>
    </w:p>
    <w:p w14:paraId="51DD8383" w14:textId="2FABE15C" w:rsidR="00A63F5C" w:rsidRPr="00C16898" w:rsidRDefault="002753B9" w:rsidP="002753B9">
      <w:pPr>
        <w:spacing w:before="100" w:beforeAutospacing="1" w:after="100" w:afterAutospacing="1"/>
        <w:outlineLvl w:val="2"/>
      </w:pPr>
      <w:r w:rsidRPr="00C16898">
        <w:rPr>
          <w:b/>
          <w:bCs/>
        </w:rPr>
        <w:t xml:space="preserve">- </w:t>
      </w:r>
      <w:r w:rsidR="00A63F5C" w:rsidRPr="00C16898">
        <w:t xml:space="preserve">Căn cứ vào: </w:t>
      </w:r>
      <w:r w:rsidRPr="00C16898">
        <w:rPr>
          <w:b/>
          <w:bCs/>
        </w:rPr>
        <w:t xml:space="preserve"> </w:t>
      </w:r>
      <w:r w:rsidR="00D020B7" w:rsidRPr="00C16898">
        <w:t>Số liệu minh chứng</w:t>
      </w:r>
      <w:r w:rsidRPr="00C16898">
        <w:rPr>
          <w:bCs/>
        </w:rPr>
        <w:t>;</w:t>
      </w:r>
      <w:r w:rsidRPr="00C16898">
        <w:rPr>
          <w:b/>
          <w:bCs/>
        </w:rPr>
        <w:t xml:space="preserve"> </w:t>
      </w:r>
      <w:r w:rsidR="00D020B7" w:rsidRPr="00C16898">
        <w:t>So sánh trước – sau áp dụng</w:t>
      </w:r>
      <w:r w:rsidRPr="00C16898">
        <w:rPr>
          <w:bCs/>
        </w:rPr>
        <w:t>; m</w:t>
      </w:r>
      <w:r w:rsidR="00A63F5C" w:rsidRPr="00C16898">
        <w:t xml:space="preserve">ức độ tác động thực tế </w:t>
      </w:r>
    </w:p>
    <w:p w14:paraId="3E497EB2" w14:textId="71E42323" w:rsidR="00F67563" w:rsidRPr="00C16898" w:rsidRDefault="00F67563" w:rsidP="00F67563">
      <w:pPr>
        <w:spacing w:before="100" w:beforeAutospacing="1" w:after="100" w:afterAutospacing="1"/>
        <w:outlineLvl w:val="1"/>
        <w:rPr>
          <w:b/>
          <w:bCs/>
        </w:rPr>
      </w:pPr>
      <w:r w:rsidRPr="00C16898">
        <w:rPr>
          <w:b/>
        </w:rPr>
        <w:t>II.</w:t>
      </w:r>
      <w:r w:rsidRPr="00C16898">
        <w:t xml:space="preserve"> </w:t>
      </w:r>
      <w:r w:rsidRPr="00C16898">
        <w:rPr>
          <w:b/>
          <w:bCs/>
        </w:rPr>
        <w:t>HƯỚNG DẪN ĐÁNH GIÁ HIỆU QUẢ ÁP DỤNG</w:t>
      </w:r>
      <w:r w:rsidR="00D020B7" w:rsidRPr="00C16898">
        <w:rPr>
          <w:b/>
          <w:bCs/>
        </w:rPr>
        <w:t xml:space="preserve"> </w:t>
      </w:r>
    </w:p>
    <w:p w14:paraId="1C1234AC" w14:textId="1981241F" w:rsidR="003F0D27" w:rsidRPr="00C16898" w:rsidRDefault="003F0D27" w:rsidP="003F0D27">
      <w:pPr>
        <w:spacing w:before="100" w:beforeAutospacing="1" w:after="100" w:afterAutospacing="1"/>
        <w:outlineLvl w:val="1"/>
        <w:rPr>
          <w:bCs/>
          <w:i/>
        </w:rPr>
      </w:pPr>
      <w:r w:rsidRPr="00C16898">
        <w:rPr>
          <w:b/>
          <w:bCs/>
        </w:rPr>
        <w:t>A</w:t>
      </w:r>
      <w:r w:rsidR="00A63F5C" w:rsidRPr="00C16898">
        <w:rPr>
          <w:b/>
          <w:bCs/>
        </w:rPr>
        <w:t xml:space="preserve">. </w:t>
      </w:r>
      <w:r w:rsidRPr="00C16898">
        <w:rPr>
          <w:b/>
          <w:bCs/>
        </w:rPr>
        <w:t xml:space="preserve">HIỆU QUẢ KINH TẾ </w:t>
      </w:r>
      <w:r w:rsidRPr="00C16898">
        <w:rPr>
          <w:bCs/>
          <w:i/>
        </w:rPr>
        <w:t>(áp dụng nội dung hướng dẫn như tại mục A, phần II tại mục 5a)</w:t>
      </w:r>
    </w:p>
    <w:p w14:paraId="1A22B9D4" w14:textId="45736F7A" w:rsidR="003F0D27" w:rsidRPr="00C16898" w:rsidRDefault="003F0D27" w:rsidP="003F0D27">
      <w:pPr>
        <w:spacing w:before="100" w:beforeAutospacing="1" w:after="100" w:afterAutospacing="1"/>
        <w:outlineLvl w:val="1"/>
        <w:rPr>
          <w:bCs/>
          <w:i/>
        </w:rPr>
      </w:pPr>
      <w:r w:rsidRPr="00C16898">
        <w:rPr>
          <w:b/>
          <w:bCs/>
        </w:rPr>
        <w:t>B</w:t>
      </w:r>
      <w:r w:rsidR="00A63F5C" w:rsidRPr="00C16898">
        <w:rPr>
          <w:b/>
          <w:bCs/>
        </w:rPr>
        <w:t xml:space="preserve">. </w:t>
      </w:r>
      <w:r w:rsidRPr="00C16898">
        <w:rPr>
          <w:b/>
          <w:bCs/>
        </w:rPr>
        <w:t xml:space="preserve">HIỆU QUẢ XÃ HỘI </w:t>
      </w:r>
      <w:r w:rsidRPr="00C16898">
        <w:rPr>
          <w:bCs/>
          <w:i/>
        </w:rPr>
        <w:t>(áp dụng nội dung hướng dẫn như tại mục B, phần II tại mục 5a)</w:t>
      </w:r>
    </w:p>
    <w:p w14:paraId="049F7C27" w14:textId="15904362" w:rsidR="003F0D27" w:rsidRPr="00C16898" w:rsidRDefault="003F0D27" w:rsidP="003F0D27">
      <w:pPr>
        <w:spacing w:before="100" w:beforeAutospacing="1" w:after="100" w:afterAutospacing="1"/>
        <w:outlineLvl w:val="2"/>
        <w:rPr>
          <w:b/>
          <w:bCs/>
        </w:rPr>
      </w:pPr>
      <w:r w:rsidRPr="00C16898">
        <w:rPr>
          <w:b/>
          <w:bCs/>
        </w:rPr>
        <w:t>C. ĐÁNH GIÁ ĐIỀU KIỆN CÔNG NHẬN HIỆU QUẢ ÁP DỤNG (THEO QUY ĐỊNH)</w:t>
      </w:r>
    </w:p>
    <w:p w14:paraId="09754EB4" w14:textId="77777777" w:rsidR="003F0D27" w:rsidRPr="00C16898" w:rsidRDefault="003F0D27" w:rsidP="003F0D27">
      <w:pPr>
        <w:spacing w:before="100" w:beforeAutospacing="1" w:after="100" w:afterAutospacing="1"/>
        <w:outlineLvl w:val="2"/>
      </w:pPr>
      <w:r w:rsidRPr="00C16898">
        <w:rPr>
          <w:b/>
          <w:bCs/>
        </w:rPr>
        <w:t xml:space="preserve">1. </w:t>
      </w:r>
      <w:r w:rsidRPr="00C16898">
        <w:rPr>
          <w:b/>
        </w:rPr>
        <w:t>Đã được công nhận sáng kiến cấp cơ sở</w:t>
      </w:r>
    </w:p>
    <w:tbl>
      <w:tblPr>
        <w:tblStyle w:val="TableGrid"/>
        <w:tblW w:w="0" w:type="auto"/>
        <w:tblLook w:val="04A0" w:firstRow="1" w:lastRow="0" w:firstColumn="1" w:lastColumn="0" w:noHBand="0" w:noVBand="1"/>
      </w:tblPr>
      <w:tblGrid>
        <w:gridCol w:w="1526"/>
        <w:gridCol w:w="7764"/>
      </w:tblGrid>
      <w:tr w:rsidR="003F0D27" w:rsidRPr="00C16898" w14:paraId="61BB085F" w14:textId="77777777" w:rsidTr="003F0D27">
        <w:tc>
          <w:tcPr>
            <w:tcW w:w="1526" w:type="dxa"/>
            <w:vAlign w:val="center"/>
          </w:tcPr>
          <w:p w14:paraId="7384B4CB" w14:textId="77777777" w:rsidR="003F0D27" w:rsidRPr="00C16898" w:rsidRDefault="003F0D27" w:rsidP="003F0D27">
            <w:pPr>
              <w:spacing w:before="40" w:after="40"/>
              <w:jc w:val="center"/>
              <w:rPr>
                <w:sz w:val="26"/>
                <w:szCs w:val="26"/>
              </w:rPr>
            </w:pPr>
            <w:r w:rsidRPr="00C16898">
              <w:rPr>
                <w:b/>
                <w:bCs/>
                <w:sz w:val="26"/>
                <w:szCs w:val="26"/>
              </w:rPr>
              <w:t>Mức độ</w:t>
            </w:r>
          </w:p>
        </w:tc>
        <w:tc>
          <w:tcPr>
            <w:tcW w:w="7764" w:type="dxa"/>
            <w:vAlign w:val="center"/>
          </w:tcPr>
          <w:p w14:paraId="4518C143" w14:textId="77777777" w:rsidR="003F0D27" w:rsidRPr="00C16898" w:rsidRDefault="003F0D27" w:rsidP="003F0D27">
            <w:pPr>
              <w:spacing w:before="40" w:after="40"/>
              <w:jc w:val="center"/>
              <w:rPr>
                <w:sz w:val="26"/>
                <w:szCs w:val="26"/>
              </w:rPr>
            </w:pPr>
            <w:r w:rsidRPr="00C16898">
              <w:rPr>
                <w:b/>
                <w:bCs/>
                <w:sz w:val="26"/>
                <w:szCs w:val="26"/>
              </w:rPr>
              <w:t>Kết quả tương ứng</w:t>
            </w:r>
          </w:p>
        </w:tc>
      </w:tr>
      <w:tr w:rsidR="003F0D27" w:rsidRPr="00C16898" w14:paraId="354844F7" w14:textId="77777777" w:rsidTr="003F0D27">
        <w:tc>
          <w:tcPr>
            <w:tcW w:w="1526" w:type="dxa"/>
            <w:vAlign w:val="center"/>
          </w:tcPr>
          <w:p w14:paraId="5F3D06F7" w14:textId="3905A82A" w:rsidR="003F0D27" w:rsidRPr="00C16898" w:rsidRDefault="003F0D27" w:rsidP="003F0D27">
            <w:pPr>
              <w:spacing w:before="40" w:after="40"/>
              <w:jc w:val="center"/>
              <w:rPr>
                <w:b/>
                <w:sz w:val="26"/>
                <w:szCs w:val="26"/>
              </w:rPr>
            </w:pPr>
            <w:r w:rsidRPr="00C16898">
              <w:rPr>
                <w:rStyle w:val="Strong"/>
                <w:b w:val="0"/>
                <w:sz w:val="26"/>
                <w:szCs w:val="26"/>
              </w:rPr>
              <w:t>Đạt</w:t>
            </w:r>
          </w:p>
        </w:tc>
        <w:tc>
          <w:tcPr>
            <w:tcW w:w="7764" w:type="dxa"/>
            <w:vAlign w:val="center"/>
          </w:tcPr>
          <w:p w14:paraId="4341257F" w14:textId="2185D6B8" w:rsidR="003F0D27" w:rsidRPr="00C16898" w:rsidRDefault="003F0D27" w:rsidP="003F0D27">
            <w:pPr>
              <w:spacing w:before="40" w:after="40"/>
              <w:jc w:val="both"/>
              <w:rPr>
                <w:sz w:val="26"/>
                <w:szCs w:val="26"/>
              </w:rPr>
            </w:pPr>
            <w:r w:rsidRPr="00C16898">
              <w:rPr>
                <w:sz w:val="26"/>
                <w:szCs w:val="26"/>
              </w:rPr>
              <w:t xml:space="preserve">Sáng kiến đã được </w:t>
            </w:r>
            <w:r w:rsidRPr="00C16898">
              <w:rPr>
                <w:rStyle w:val="Strong"/>
                <w:b w:val="0"/>
                <w:sz w:val="26"/>
                <w:szCs w:val="26"/>
              </w:rPr>
              <w:t>cơ quan, đơn vị có thẩm quyền cấp cơ sở</w:t>
            </w:r>
            <w:r w:rsidRPr="00C16898">
              <w:rPr>
                <w:sz w:val="26"/>
                <w:szCs w:val="26"/>
              </w:rPr>
              <w:t xml:space="preserve"> xem xét, đánh giá và </w:t>
            </w:r>
            <w:r w:rsidRPr="00C16898">
              <w:rPr>
                <w:rStyle w:val="Strong"/>
                <w:b w:val="0"/>
                <w:sz w:val="26"/>
                <w:szCs w:val="26"/>
              </w:rPr>
              <w:t>ban hành quyết định công nhận sáng kiến</w:t>
            </w:r>
            <w:r w:rsidRPr="00C16898">
              <w:rPr>
                <w:sz w:val="26"/>
                <w:szCs w:val="26"/>
              </w:rPr>
              <w:t xml:space="preserve"> theo đúng quy định; có đầy đủ </w:t>
            </w:r>
            <w:r w:rsidRPr="00C16898">
              <w:rPr>
                <w:rStyle w:val="Strong"/>
                <w:b w:val="0"/>
                <w:sz w:val="26"/>
                <w:szCs w:val="26"/>
              </w:rPr>
              <w:t>hồ sơ, tài liệu minh chứng hợp lệ</w:t>
            </w:r>
            <w:r w:rsidRPr="00C16898">
              <w:rPr>
                <w:b/>
                <w:sz w:val="26"/>
                <w:szCs w:val="26"/>
              </w:rPr>
              <w:t xml:space="preserve"> </w:t>
            </w:r>
            <w:r w:rsidRPr="00C16898">
              <w:rPr>
                <w:sz w:val="26"/>
                <w:szCs w:val="26"/>
              </w:rPr>
              <w:t>(</w:t>
            </w:r>
            <w:r w:rsidRPr="00C16898">
              <w:rPr>
                <w:i/>
                <w:sz w:val="26"/>
                <w:szCs w:val="26"/>
              </w:rPr>
              <w:t>đơn yêu cầu công nhận sáng kiến, quyết định công nhận, biên bản họp Hội đồng sáng kiến, phiếu đánh giá, báo cáo kết quả áp dụng...</w:t>
            </w:r>
            <w:r w:rsidRPr="00C16898">
              <w:rPr>
                <w:sz w:val="26"/>
                <w:szCs w:val="26"/>
              </w:rPr>
              <w:t>).</w:t>
            </w:r>
          </w:p>
        </w:tc>
      </w:tr>
      <w:tr w:rsidR="003F0D27" w:rsidRPr="00C16898" w14:paraId="14B99492" w14:textId="77777777" w:rsidTr="003F0D27">
        <w:tc>
          <w:tcPr>
            <w:tcW w:w="1526" w:type="dxa"/>
            <w:vAlign w:val="center"/>
          </w:tcPr>
          <w:p w14:paraId="308A8AAD" w14:textId="5D952F92" w:rsidR="003F0D27" w:rsidRPr="00C16898" w:rsidRDefault="003F0D27" w:rsidP="003F0D27">
            <w:pPr>
              <w:spacing w:before="40" w:after="40"/>
              <w:jc w:val="center"/>
              <w:rPr>
                <w:b/>
                <w:sz w:val="26"/>
                <w:szCs w:val="26"/>
              </w:rPr>
            </w:pPr>
            <w:r w:rsidRPr="00C16898">
              <w:rPr>
                <w:rStyle w:val="Strong"/>
                <w:b w:val="0"/>
                <w:sz w:val="26"/>
                <w:szCs w:val="26"/>
              </w:rPr>
              <w:t>Không đạt</w:t>
            </w:r>
          </w:p>
        </w:tc>
        <w:tc>
          <w:tcPr>
            <w:tcW w:w="7764" w:type="dxa"/>
            <w:vAlign w:val="center"/>
          </w:tcPr>
          <w:p w14:paraId="4DF6EB9C" w14:textId="51D04D1E" w:rsidR="003F0D27" w:rsidRPr="00C16898" w:rsidRDefault="003F0D27" w:rsidP="003F0D27">
            <w:pPr>
              <w:spacing w:before="40" w:after="40"/>
              <w:jc w:val="both"/>
              <w:rPr>
                <w:sz w:val="26"/>
                <w:szCs w:val="26"/>
              </w:rPr>
            </w:pPr>
            <w:r w:rsidRPr="00C16898">
              <w:rPr>
                <w:sz w:val="26"/>
                <w:szCs w:val="26"/>
              </w:rPr>
              <w:t xml:space="preserve">Sáng kiến </w:t>
            </w:r>
            <w:r w:rsidRPr="00C16898">
              <w:rPr>
                <w:rStyle w:val="Strong"/>
                <w:b w:val="0"/>
                <w:sz w:val="26"/>
                <w:szCs w:val="26"/>
              </w:rPr>
              <w:t>chưa được công nhận</w:t>
            </w:r>
            <w:r w:rsidRPr="00C16898">
              <w:rPr>
                <w:sz w:val="26"/>
                <w:szCs w:val="26"/>
              </w:rPr>
              <w:t xml:space="preserve"> ở cấp cơ sở; hoặc đã trình nhưng </w:t>
            </w:r>
            <w:r w:rsidRPr="00C16898">
              <w:rPr>
                <w:rStyle w:val="Strong"/>
                <w:b w:val="0"/>
                <w:sz w:val="26"/>
                <w:szCs w:val="26"/>
              </w:rPr>
              <w:t>chưa được phê duyệt</w:t>
            </w:r>
            <w:r w:rsidRPr="00C16898">
              <w:rPr>
                <w:sz w:val="26"/>
                <w:szCs w:val="26"/>
              </w:rPr>
              <w:t xml:space="preserve">; hoặc </w:t>
            </w:r>
            <w:r w:rsidRPr="00C16898">
              <w:rPr>
                <w:rStyle w:val="Strong"/>
                <w:b w:val="0"/>
                <w:sz w:val="26"/>
                <w:szCs w:val="26"/>
              </w:rPr>
              <w:t>thiếu hồ sơ, minh chứng hợp lệ</w:t>
            </w:r>
            <w:r w:rsidRPr="00C16898">
              <w:rPr>
                <w:b/>
                <w:sz w:val="26"/>
                <w:szCs w:val="26"/>
              </w:rPr>
              <w:t>;</w:t>
            </w:r>
            <w:r w:rsidRPr="00C16898">
              <w:rPr>
                <w:sz w:val="26"/>
                <w:szCs w:val="26"/>
              </w:rPr>
              <w:t xml:space="preserve"> hoặc việc công nhận </w:t>
            </w:r>
            <w:r w:rsidRPr="00C16898">
              <w:rPr>
                <w:rStyle w:val="Strong"/>
                <w:b w:val="0"/>
                <w:sz w:val="26"/>
                <w:szCs w:val="26"/>
              </w:rPr>
              <w:t>không đúng thẩm quyền, không đúng quy trình</w:t>
            </w:r>
            <w:r w:rsidRPr="00C16898">
              <w:rPr>
                <w:sz w:val="26"/>
                <w:szCs w:val="26"/>
              </w:rPr>
              <w:t xml:space="preserve"> theo quy định hiện hành</w:t>
            </w:r>
          </w:p>
        </w:tc>
      </w:tr>
    </w:tbl>
    <w:p w14:paraId="7A686B13" w14:textId="68535DE5" w:rsidR="003F0D27" w:rsidRPr="00C16898" w:rsidRDefault="003F0D27" w:rsidP="00727248">
      <w:pPr>
        <w:spacing w:before="100" w:beforeAutospacing="1" w:after="100" w:afterAutospacing="1"/>
        <w:jc w:val="both"/>
        <w:outlineLvl w:val="2"/>
        <w:rPr>
          <w:b/>
        </w:rPr>
      </w:pPr>
      <w:r w:rsidRPr="00C16898">
        <w:rPr>
          <w:b/>
        </w:rPr>
        <w:t>2. Được áp dụng tại ít nhất</w:t>
      </w:r>
      <w:r w:rsidR="00727248" w:rsidRPr="00C16898">
        <w:rPr>
          <w:b/>
        </w:rPr>
        <w:t xml:space="preserve"> tại</w:t>
      </w:r>
      <w:r w:rsidRPr="00C16898">
        <w:rPr>
          <w:b/>
        </w:rPr>
        <w:t xml:space="preserve">: 01 cơ quan cấp tỉnh </w:t>
      </w:r>
      <w:r w:rsidR="00727248" w:rsidRPr="00C16898">
        <w:rPr>
          <w:b/>
        </w:rPr>
        <w:t xml:space="preserve">áp dụng để nhân rộng trên phạm vi toàn tỉnh </w:t>
      </w:r>
      <w:r w:rsidRPr="00C16898">
        <w:rPr>
          <w:b/>
        </w:rPr>
        <w:t>(</w:t>
      </w:r>
      <w:r w:rsidRPr="00C16898">
        <w:rPr>
          <w:b/>
          <w:i/>
        </w:rPr>
        <w:t>UBND tỉnh, HĐND tỉnh, Tỉnh ủy...</w:t>
      </w:r>
      <w:r w:rsidRPr="00C16898">
        <w:rPr>
          <w:b/>
        </w:rPr>
        <w:t xml:space="preserve">) hoặc 06 đơn vị cùng cấp/cấp dưới </w:t>
      </w:r>
      <w:proofErr w:type="gramStart"/>
      <w:r w:rsidRPr="00C16898">
        <w:rPr>
          <w:b/>
        </w:rPr>
        <w:t>(</w:t>
      </w:r>
      <w:r w:rsidR="00727248" w:rsidRPr="00C16898">
        <w:rPr>
          <w:b/>
          <w:i/>
        </w:rPr>
        <w:t xml:space="preserve"> </w:t>
      </w:r>
      <w:r w:rsidRPr="00C16898">
        <w:rPr>
          <w:b/>
        </w:rPr>
        <w:t>)</w:t>
      </w:r>
      <w:proofErr w:type="gramEnd"/>
    </w:p>
    <w:tbl>
      <w:tblPr>
        <w:tblStyle w:val="TableGrid"/>
        <w:tblW w:w="0" w:type="auto"/>
        <w:tblLook w:val="04A0" w:firstRow="1" w:lastRow="0" w:firstColumn="1" w:lastColumn="0" w:noHBand="0" w:noVBand="1"/>
      </w:tblPr>
      <w:tblGrid>
        <w:gridCol w:w="1526"/>
        <w:gridCol w:w="7764"/>
      </w:tblGrid>
      <w:tr w:rsidR="008A7C93" w:rsidRPr="00C16898" w14:paraId="74CC16C0" w14:textId="77777777" w:rsidTr="00FC68B5">
        <w:tc>
          <w:tcPr>
            <w:tcW w:w="1526" w:type="dxa"/>
            <w:vAlign w:val="center"/>
          </w:tcPr>
          <w:p w14:paraId="76763A44" w14:textId="48489506" w:rsidR="008A7C93" w:rsidRPr="00C16898" w:rsidRDefault="003F0D27" w:rsidP="00FC68B5">
            <w:pPr>
              <w:spacing w:before="40" w:after="40"/>
              <w:jc w:val="center"/>
              <w:rPr>
                <w:sz w:val="26"/>
                <w:szCs w:val="26"/>
              </w:rPr>
            </w:pPr>
            <w:r w:rsidRPr="00C16898">
              <w:rPr>
                <w:b/>
                <w:bCs/>
                <w:sz w:val="26"/>
                <w:szCs w:val="26"/>
              </w:rPr>
              <w:t xml:space="preserve"> </w:t>
            </w:r>
            <w:r w:rsidR="008A7C93" w:rsidRPr="00C16898">
              <w:rPr>
                <w:b/>
                <w:bCs/>
                <w:sz w:val="26"/>
                <w:szCs w:val="26"/>
              </w:rPr>
              <w:t>Mức độ</w:t>
            </w:r>
          </w:p>
        </w:tc>
        <w:tc>
          <w:tcPr>
            <w:tcW w:w="7764" w:type="dxa"/>
            <w:vAlign w:val="center"/>
          </w:tcPr>
          <w:p w14:paraId="30A63F03" w14:textId="77777777" w:rsidR="008A7C93" w:rsidRPr="00C16898" w:rsidRDefault="008A7C93" w:rsidP="00FC68B5">
            <w:pPr>
              <w:spacing w:before="40" w:after="40"/>
              <w:jc w:val="center"/>
              <w:rPr>
                <w:sz w:val="26"/>
                <w:szCs w:val="26"/>
              </w:rPr>
            </w:pPr>
            <w:r w:rsidRPr="00C16898">
              <w:rPr>
                <w:b/>
                <w:bCs/>
                <w:sz w:val="26"/>
                <w:szCs w:val="26"/>
              </w:rPr>
              <w:t>Kết quả tương ứng</w:t>
            </w:r>
          </w:p>
        </w:tc>
      </w:tr>
      <w:tr w:rsidR="008A7C93" w:rsidRPr="00C16898" w14:paraId="78A296DB" w14:textId="77777777" w:rsidTr="00FC68B5">
        <w:tc>
          <w:tcPr>
            <w:tcW w:w="1526" w:type="dxa"/>
            <w:vAlign w:val="center"/>
          </w:tcPr>
          <w:p w14:paraId="5491BA96" w14:textId="77777777" w:rsidR="008A7C93" w:rsidRPr="00C16898" w:rsidRDefault="008A7C93" w:rsidP="00FC68B5">
            <w:pPr>
              <w:spacing w:before="40" w:after="40"/>
              <w:jc w:val="center"/>
              <w:rPr>
                <w:b/>
                <w:sz w:val="26"/>
                <w:szCs w:val="26"/>
              </w:rPr>
            </w:pPr>
            <w:r w:rsidRPr="00C16898">
              <w:rPr>
                <w:rStyle w:val="Strong"/>
                <w:b w:val="0"/>
                <w:sz w:val="26"/>
                <w:szCs w:val="26"/>
              </w:rPr>
              <w:t>Đạt</w:t>
            </w:r>
          </w:p>
        </w:tc>
        <w:tc>
          <w:tcPr>
            <w:tcW w:w="7764" w:type="dxa"/>
            <w:vAlign w:val="center"/>
          </w:tcPr>
          <w:p w14:paraId="75AFE9A0" w14:textId="2B55A337" w:rsidR="008A7C93" w:rsidRPr="00C16898" w:rsidRDefault="00727248" w:rsidP="00727248">
            <w:pPr>
              <w:spacing w:before="40" w:after="40"/>
              <w:jc w:val="both"/>
              <w:rPr>
                <w:sz w:val="26"/>
                <w:szCs w:val="26"/>
              </w:rPr>
            </w:pPr>
            <w:r w:rsidRPr="00C16898">
              <w:rPr>
                <w:sz w:val="26"/>
                <w:szCs w:val="26"/>
              </w:rPr>
              <w:t>Sáng kiến đã được</w:t>
            </w:r>
            <w:r w:rsidRPr="00C16898">
              <w:rPr>
                <w:b/>
                <w:sz w:val="26"/>
                <w:szCs w:val="26"/>
              </w:rPr>
              <w:t xml:space="preserve"> </w:t>
            </w:r>
            <w:r w:rsidRPr="00C16898">
              <w:rPr>
                <w:rStyle w:val="Strong"/>
                <w:b w:val="0"/>
                <w:sz w:val="26"/>
                <w:szCs w:val="26"/>
              </w:rPr>
              <w:t>áp dụng thực tế</w:t>
            </w:r>
            <w:r w:rsidRPr="00C16898">
              <w:rPr>
                <w:b/>
                <w:sz w:val="26"/>
                <w:szCs w:val="26"/>
              </w:rPr>
              <w:t xml:space="preserve"> </w:t>
            </w:r>
            <w:r w:rsidRPr="00C16898">
              <w:rPr>
                <w:sz w:val="26"/>
                <w:szCs w:val="26"/>
              </w:rPr>
              <w:t xml:space="preserve">tại </w:t>
            </w:r>
            <w:r w:rsidRPr="00C16898">
              <w:rPr>
                <w:rStyle w:val="Strong"/>
                <w:b w:val="0"/>
                <w:sz w:val="26"/>
                <w:szCs w:val="26"/>
              </w:rPr>
              <w:t>ít nhất 01 cơ quan cấp tỉnh</w:t>
            </w:r>
            <w:r w:rsidRPr="00C16898">
              <w:rPr>
                <w:b/>
                <w:sz w:val="26"/>
                <w:szCs w:val="26"/>
              </w:rPr>
              <w:t xml:space="preserve"> </w:t>
            </w:r>
            <w:r w:rsidRPr="00C16898">
              <w:rPr>
                <w:sz w:val="26"/>
                <w:szCs w:val="26"/>
              </w:rPr>
              <w:t>áp dụng để nhân rộng trên phạm vi toàn tỉnh</w:t>
            </w:r>
            <w:r w:rsidRPr="00C16898">
              <w:rPr>
                <w:b/>
                <w:sz w:val="26"/>
                <w:szCs w:val="26"/>
              </w:rPr>
              <w:t xml:space="preserve"> </w:t>
            </w:r>
            <w:r w:rsidRPr="00C16898">
              <w:rPr>
                <w:sz w:val="26"/>
                <w:szCs w:val="26"/>
              </w:rPr>
              <w:t>(</w:t>
            </w:r>
            <w:r w:rsidRPr="00C16898">
              <w:rPr>
                <w:i/>
                <w:sz w:val="26"/>
                <w:szCs w:val="26"/>
              </w:rPr>
              <w:t>như UBND tỉnh, HĐND tỉnh, Tỉnh ủy, các sở, ban, ngành cấp tỉnh</w:t>
            </w:r>
            <w:r w:rsidRPr="00C16898">
              <w:rPr>
                <w:sz w:val="26"/>
                <w:szCs w:val="26"/>
              </w:rPr>
              <w:t xml:space="preserve">) </w:t>
            </w:r>
            <w:r w:rsidRPr="00C16898">
              <w:rPr>
                <w:rStyle w:val="Strong"/>
                <w:b w:val="0"/>
                <w:sz w:val="26"/>
                <w:szCs w:val="26"/>
              </w:rPr>
              <w:t>hoặc</w:t>
            </w:r>
            <w:r w:rsidRPr="00C16898">
              <w:rPr>
                <w:sz w:val="26"/>
                <w:szCs w:val="26"/>
              </w:rPr>
              <w:t xml:space="preserve"> tại </w:t>
            </w:r>
            <w:r w:rsidRPr="00C16898">
              <w:rPr>
                <w:rStyle w:val="Strong"/>
                <w:b w:val="0"/>
                <w:sz w:val="26"/>
                <w:szCs w:val="26"/>
              </w:rPr>
              <w:t>tối thiểu 06 đơn vị cùng cấp/cấp dưới</w:t>
            </w:r>
            <w:r w:rsidRPr="00C16898">
              <w:rPr>
                <w:sz w:val="26"/>
                <w:szCs w:val="26"/>
              </w:rPr>
              <w:t xml:space="preserve"> (</w:t>
            </w:r>
            <w:r w:rsidRPr="00C16898">
              <w:rPr>
                <w:i/>
                <w:sz w:val="26"/>
                <w:szCs w:val="26"/>
              </w:rPr>
              <w:t>các cơ quan, đơn vị trực thuộc, UBND cấp xã…</w:t>
            </w:r>
            <w:r w:rsidRPr="00C16898">
              <w:rPr>
                <w:sz w:val="26"/>
                <w:szCs w:val="26"/>
              </w:rPr>
              <w:t xml:space="preserve">); có </w:t>
            </w:r>
            <w:r w:rsidRPr="00C16898">
              <w:rPr>
                <w:rStyle w:val="Strong"/>
                <w:b w:val="0"/>
                <w:sz w:val="26"/>
                <w:szCs w:val="26"/>
              </w:rPr>
              <w:t>tài liệu, minh chứng hợp lệ</w:t>
            </w:r>
            <w:r w:rsidRPr="00C16898">
              <w:rPr>
                <w:sz w:val="26"/>
                <w:szCs w:val="26"/>
              </w:rPr>
              <w:t xml:space="preserve"> chứng minh việc áp dụng (</w:t>
            </w:r>
            <w:r w:rsidRPr="00C16898">
              <w:rPr>
                <w:i/>
                <w:sz w:val="26"/>
                <w:szCs w:val="26"/>
              </w:rPr>
              <w:t xml:space="preserve">quyết định, văn bản </w:t>
            </w:r>
            <w:r w:rsidRPr="00C16898">
              <w:rPr>
                <w:i/>
                <w:sz w:val="26"/>
                <w:szCs w:val="26"/>
              </w:rPr>
              <w:lastRenderedPageBreak/>
              <w:t>chỉ đạo triển khai, báo cáo, xác nhận của đơn vị áp dụng…).</w:t>
            </w:r>
          </w:p>
        </w:tc>
      </w:tr>
      <w:tr w:rsidR="008A7C93" w:rsidRPr="00C16898" w14:paraId="67F044FA" w14:textId="77777777" w:rsidTr="00FC68B5">
        <w:tc>
          <w:tcPr>
            <w:tcW w:w="1526" w:type="dxa"/>
            <w:vAlign w:val="center"/>
          </w:tcPr>
          <w:p w14:paraId="108259F4" w14:textId="77777777" w:rsidR="008A7C93" w:rsidRPr="00C16898" w:rsidRDefault="008A7C93" w:rsidP="00FC68B5">
            <w:pPr>
              <w:spacing w:before="40" w:after="40"/>
              <w:jc w:val="center"/>
              <w:rPr>
                <w:b/>
                <w:sz w:val="26"/>
                <w:szCs w:val="26"/>
              </w:rPr>
            </w:pPr>
            <w:r w:rsidRPr="00C16898">
              <w:rPr>
                <w:rStyle w:val="Strong"/>
                <w:b w:val="0"/>
                <w:sz w:val="26"/>
                <w:szCs w:val="26"/>
              </w:rPr>
              <w:t>Không đạt</w:t>
            </w:r>
          </w:p>
        </w:tc>
        <w:tc>
          <w:tcPr>
            <w:tcW w:w="7764" w:type="dxa"/>
            <w:vAlign w:val="center"/>
          </w:tcPr>
          <w:p w14:paraId="73C1ABFF" w14:textId="1BAC2B97" w:rsidR="008A7C93" w:rsidRPr="00C16898" w:rsidRDefault="00727248" w:rsidP="00FC68B5">
            <w:pPr>
              <w:spacing w:before="40" w:after="40"/>
              <w:jc w:val="both"/>
              <w:rPr>
                <w:sz w:val="26"/>
                <w:szCs w:val="26"/>
              </w:rPr>
            </w:pPr>
            <w:r w:rsidRPr="00C16898">
              <w:rPr>
                <w:sz w:val="26"/>
                <w:szCs w:val="26"/>
              </w:rPr>
              <w:t xml:space="preserve">Sáng kiến </w:t>
            </w:r>
            <w:r w:rsidRPr="00C16898">
              <w:rPr>
                <w:rStyle w:val="Strong"/>
                <w:b w:val="0"/>
                <w:sz w:val="26"/>
                <w:szCs w:val="26"/>
              </w:rPr>
              <w:t>chưa được áp dụng</w:t>
            </w:r>
            <w:r w:rsidRPr="00C16898">
              <w:rPr>
                <w:sz w:val="26"/>
                <w:szCs w:val="26"/>
              </w:rPr>
              <w:t xml:space="preserve"> hoặc số lượng đơn vị áp dụng </w:t>
            </w:r>
            <w:r w:rsidRPr="00C16898">
              <w:rPr>
                <w:rStyle w:val="Strong"/>
                <w:b w:val="0"/>
                <w:sz w:val="26"/>
                <w:szCs w:val="26"/>
              </w:rPr>
              <w:t>không đạt yêu cầu tối thiểu</w:t>
            </w:r>
            <w:r w:rsidRPr="00C16898">
              <w:rPr>
                <w:sz w:val="26"/>
                <w:szCs w:val="26"/>
              </w:rPr>
              <w:t xml:space="preserve"> </w:t>
            </w:r>
            <w:r w:rsidRPr="00C16898">
              <w:rPr>
                <w:i/>
                <w:sz w:val="26"/>
                <w:szCs w:val="26"/>
              </w:rPr>
              <w:t>(dưới 01 cơ quan cấp tỉnh hoặc dưới 06 đơn vị cùng cấp/cấp dưới)</w:t>
            </w:r>
            <w:r w:rsidRPr="00C16898">
              <w:rPr>
                <w:sz w:val="26"/>
                <w:szCs w:val="26"/>
              </w:rPr>
              <w:t xml:space="preserve">; hoặc </w:t>
            </w:r>
            <w:r w:rsidRPr="00C16898">
              <w:rPr>
                <w:rStyle w:val="Strong"/>
                <w:b w:val="0"/>
                <w:sz w:val="26"/>
                <w:szCs w:val="26"/>
              </w:rPr>
              <w:t>thiếu minh chứng hợp lệ</w:t>
            </w:r>
            <w:r w:rsidRPr="00C16898">
              <w:rPr>
                <w:b/>
                <w:sz w:val="26"/>
                <w:szCs w:val="26"/>
              </w:rPr>
              <w:t xml:space="preserve"> </w:t>
            </w:r>
            <w:r w:rsidRPr="00C16898">
              <w:rPr>
                <w:sz w:val="26"/>
                <w:szCs w:val="26"/>
              </w:rPr>
              <w:t>về việc áp dụng thực tế.</w:t>
            </w:r>
          </w:p>
        </w:tc>
      </w:tr>
    </w:tbl>
    <w:p w14:paraId="28C1219E" w14:textId="6B040140" w:rsidR="008A7C93" w:rsidRPr="00C16898" w:rsidRDefault="00727248" w:rsidP="00727248">
      <w:pPr>
        <w:spacing w:before="100" w:beforeAutospacing="1" w:after="100" w:afterAutospacing="1"/>
        <w:jc w:val="both"/>
        <w:outlineLvl w:val="2"/>
        <w:rPr>
          <w:b/>
          <w:bCs/>
        </w:rPr>
      </w:pPr>
      <w:r w:rsidRPr="00C16898">
        <w:rPr>
          <w:b/>
        </w:rPr>
        <w:t>3. Được áp dụng tại ít nhất tại: 01 cơ quan cấp trên (Bộ, Ban, ngành Trung ương, chính phủ...) hoặc 03 cơ quan, đơn vị thuộc tỉnh/ thành phố khác trong nước</w:t>
      </w:r>
    </w:p>
    <w:tbl>
      <w:tblPr>
        <w:tblStyle w:val="TableGrid"/>
        <w:tblW w:w="0" w:type="auto"/>
        <w:tblLook w:val="04A0" w:firstRow="1" w:lastRow="0" w:firstColumn="1" w:lastColumn="0" w:noHBand="0" w:noVBand="1"/>
      </w:tblPr>
      <w:tblGrid>
        <w:gridCol w:w="1526"/>
        <w:gridCol w:w="7764"/>
      </w:tblGrid>
      <w:tr w:rsidR="00727248" w:rsidRPr="00C16898" w14:paraId="3D33671F" w14:textId="77777777" w:rsidTr="00FC68B5">
        <w:tc>
          <w:tcPr>
            <w:tcW w:w="1526" w:type="dxa"/>
            <w:vAlign w:val="center"/>
          </w:tcPr>
          <w:p w14:paraId="7BDF4A5C" w14:textId="77777777" w:rsidR="00727248" w:rsidRPr="00C16898" w:rsidRDefault="00727248" w:rsidP="00FC68B5">
            <w:pPr>
              <w:spacing w:before="40" w:after="40"/>
              <w:jc w:val="center"/>
              <w:rPr>
                <w:sz w:val="26"/>
                <w:szCs w:val="26"/>
              </w:rPr>
            </w:pPr>
            <w:r w:rsidRPr="00C16898">
              <w:rPr>
                <w:b/>
                <w:bCs/>
                <w:sz w:val="26"/>
                <w:szCs w:val="26"/>
              </w:rPr>
              <w:t>Mức độ</w:t>
            </w:r>
          </w:p>
        </w:tc>
        <w:tc>
          <w:tcPr>
            <w:tcW w:w="7764" w:type="dxa"/>
            <w:vAlign w:val="center"/>
          </w:tcPr>
          <w:p w14:paraId="40349B37" w14:textId="77777777" w:rsidR="00727248" w:rsidRPr="00C16898" w:rsidRDefault="00727248" w:rsidP="00FC68B5">
            <w:pPr>
              <w:spacing w:before="40" w:after="40"/>
              <w:jc w:val="center"/>
              <w:rPr>
                <w:sz w:val="26"/>
                <w:szCs w:val="26"/>
              </w:rPr>
            </w:pPr>
            <w:r w:rsidRPr="00C16898">
              <w:rPr>
                <w:b/>
                <w:bCs/>
                <w:sz w:val="26"/>
                <w:szCs w:val="26"/>
              </w:rPr>
              <w:t>Kết quả tương ứng</w:t>
            </w:r>
          </w:p>
        </w:tc>
      </w:tr>
      <w:tr w:rsidR="00727248" w:rsidRPr="00C16898" w14:paraId="54C98E96" w14:textId="77777777" w:rsidTr="00FC68B5">
        <w:tc>
          <w:tcPr>
            <w:tcW w:w="1526" w:type="dxa"/>
            <w:vAlign w:val="center"/>
          </w:tcPr>
          <w:p w14:paraId="7807D771" w14:textId="77777777" w:rsidR="00727248" w:rsidRPr="00C16898" w:rsidRDefault="00727248" w:rsidP="00FC68B5">
            <w:pPr>
              <w:spacing w:before="40" w:after="40"/>
              <w:jc w:val="center"/>
              <w:rPr>
                <w:b/>
                <w:sz w:val="26"/>
                <w:szCs w:val="26"/>
              </w:rPr>
            </w:pPr>
            <w:r w:rsidRPr="00C16898">
              <w:rPr>
                <w:rStyle w:val="Strong"/>
                <w:b w:val="0"/>
                <w:sz w:val="26"/>
                <w:szCs w:val="26"/>
              </w:rPr>
              <w:t>Đạt</w:t>
            </w:r>
          </w:p>
        </w:tc>
        <w:tc>
          <w:tcPr>
            <w:tcW w:w="7764" w:type="dxa"/>
            <w:vAlign w:val="center"/>
          </w:tcPr>
          <w:p w14:paraId="5FE0F951" w14:textId="3B1E060D" w:rsidR="00727248" w:rsidRPr="00C16898" w:rsidRDefault="00727248" w:rsidP="00FC68B5">
            <w:pPr>
              <w:spacing w:before="40" w:after="40"/>
              <w:jc w:val="both"/>
              <w:rPr>
                <w:sz w:val="26"/>
                <w:szCs w:val="26"/>
              </w:rPr>
            </w:pPr>
            <w:r w:rsidRPr="00C16898">
              <w:rPr>
                <w:sz w:val="26"/>
                <w:szCs w:val="26"/>
              </w:rPr>
              <w:t xml:space="preserve">Sáng kiến đã được </w:t>
            </w:r>
            <w:r w:rsidRPr="00C16898">
              <w:rPr>
                <w:rStyle w:val="Strong"/>
                <w:b w:val="0"/>
                <w:sz w:val="26"/>
                <w:szCs w:val="26"/>
              </w:rPr>
              <w:t>áp dụng thực tế</w:t>
            </w:r>
            <w:r w:rsidRPr="00C16898">
              <w:rPr>
                <w:sz w:val="26"/>
                <w:szCs w:val="26"/>
              </w:rPr>
              <w:t xml:space="preserve"> tại </w:t>
            </w:r>
            <w:r w:rsidRPr="00C16898">
              <w:rPr>
                <w:rStyle w:val="Strong"/>
                <w:b w:val="0"/>
                <w:sz w:val="26"/>
                <w:szCs w:val="26"/>
              </w:rPr>
              <w:t>ít nhất 01 cơ quan cấp trên</w:t>
            </w:r>
            <w:r w:rsidRPr="00C16898">
              <w:rPr>
                <w:sz w:val="26"/>
                <w:szCs w:val="26"/>
              </w:rPr>
              <w:t xml:space="preserve"> (</w:t>
            </w:r>
            <w:r w:rsidRPr="00C16898">
              <w:rPr>
                <w:i/>
                <w:sz w:val="26"/>
                <w:szCs w:val="26"/>
              </w:rPr>
              <w:t>Bộ, ban, ngành Trung ương, cơ quan thuộc Chính phủ…)</w:t>
            </w:r>
            <w:r w:rsidRPr="00C16898">
              <w:rPr>
                <w:sz w:val="26"/>
                <w:szCs w:val="26"/>
              </w:rPr>
              <w:t xml:space="preserve"> </w:t>
            </w:r>
            <w:r w:rsidRPr="00C16898">
              <w:rPr>
                <w:rStyle w:val="Strong"/>
                <w:b w:val="0"/>
                <w:sz w:val="26"/>
                <w:szCs w:val="26"/>
              </w:rPr>
              <w:t>hoặc</w:t>
            </w:r>
            <w:r w:rsidRPr="00C16898">
              <w:rPr>
                <w:sz w:val="26"/>
                <w:szCs w:val="26"/>
              </w:rPr>
              <w:t xml:space="preserve"> tại </w:t>
            </w:r>
            <w:r w:rsidRPr="00C16898">
              <w:rPr>
                <w:rStyle w:val="Strong"/>
                <w:b w:val="0"/>
                <w:sz w:val="26"/>
                <w:szCs w:val="26"/>
              </w:rPr>
              <w:t>tối thiểu 03 cơ quan, đơn vị thuộc tỉnh/thành phố khác</w:t>
            </w:r>
            <w:r w:rsidRPr="00C16898">
              <w:rPr>
                <w:sz w:val="26"/>
                <w:szCs w:val="26"/>
              </w:rPr>
              <w:t xml:space="preserve"> </w:t>
            </w:r>
            <w:r w:rsidRPr="00C16898">
              <w:rPr>
                <w:i/>
                <w:sz w:val="26"/>
                <w:szCs w:val="26"/>
              </w:rPr>
              <w:t>(khác địa phương nơi sáng kiến được công nhận)</w:t>
            </w:r>
            <w:r w:rsidRPr="00C16898">
              <w:rPr>
                <w:sz w:val="26"/>
                <w:szCs w:val="26"/>
              </w:rPr>
              <w:t xml:space="preserve">; có </w:t>
            </w:r>
            <w:r w:rsidRPr="00C16898">
              <w:rPr>
                <w:rStyle w:val="Strong"/>
                <w:b w:val="0"/>
                <w:sz w:val="26"/>
                <w:szCs w:val="26"/>
              </w:rPr>
              <w:t>minh chứng hợp lệ</w:t>
            </w:r>
            <w:r w:rsidRPr="00C16898">
              <w:rPr>
                <w:sz w:val="26"/>
                <w:szCs w:val="26"/>
              </w:rPr>
              <w:t xml:space="preserve"> xác nhận việc áp dụng (</w:t>
            </w:r>
            <w:r w:rsidRPr="00C16898">
              <w:rPr>
                <w:i/>
                <w:sz w:val="26"/>
                <w:szCs w:val="26"/>
              </w:rPr>
              <w:t>văn bản triển khai, xác nhận của đơn vị áp dụng, báo cáo kết quả…)</w:t>
            </w:r>
          </w:p>
        </w:tc>
      </w:tr>
      <w:tr w:rsidR="00727248" w:rsidRPr="00C16898" w14:paraId="1C1C0394" w14:textId="77777777" w:rsidTr="00FC68B5">
        <w:tc>
          <w:tcPr>
            <w:tcW w:w="1526" w:type="dxa"/>
            <w:vAlign w:val="center"/>
          </w:tcPr>
          <w:p w14:paraId="536FFB7D" w14:textId="77777777" w:rsidR="00727248" w:rsidRPr="00C16898" w:rsidRDefault="00727248" w:rsidP="00FC68B5">
            <w:pPr>
              <w:spacing w:before="40" w:after="40"/>
              <w:jc w:val="center"/>
              <w:rPr>
                <w:b/>
                <w:sz w:val="26"/>
                <w:szCs w:val="26"/>
              </w:rPr>
            </w:pPr>
            <w:r w:rsidRPr="00C16898">
              <w:rPr>
                <w:rStyle w:val="Strong"/>
                <w:b w:val="0"/>
                <w:sz w:val="26"/>
                <w:szCs w:val="26"/>
              </w:rPr>
              <w:t>Không đạt</w:t>
            </w:r>
          </w:p>
        </w:tc>
        <w:tc>
          <w:tcPr>
            <w:tcW w:w="7764" w:type="dxa"/>
            <w:vAlign w:val="center"/>
          </w:tcPr>
          <w:p w14:paraId="0A0FD2F0" w14:textId="1AA4B0C4" w:rsidR="00727248" w:rsidRPr="00C16898" w:rsidRDefault="00727248" w:rsidP="00FC68B5">
            <w:pPr>
              <w:spacing w:before="40" w:after="40"/>
              <w:jc w:val="both"/>
              <w:rPr>
                <w:sz w:val="26"/>
                <w:szCs w:val="26"/>
              </w:rPr>
            </w:pPr>
            <w:r w:rsidRPr="00C16898">
              <w:rPr>
                <w:sz w:val="26"/>
                <w:szCs w:val="26"/>
              </w:rPr>
              <w:t xml:space="preserve">Sáng kiến </w:t>
            </w:r>
            <w:r w:rsidRPr="00C16898">
              <w:rPr>
                <w:rStyle w:val="Strong"/>
                <w:b w:val="0"/>
                <w:sz w:val="26"/>
                <w:szCs w:val="26"/>
              </w:rPr>
              <w:t>chưa được áp dụng</w:t>
            </w:r>
            <w:r w:rsidRPr="00C16898">
              <w:rPr>
                <w:sz w:val="26"/>
                <w:szCs w:val="26"/>
              </w:rPr>
              <w:t xml:space="preserve"> ở cơ quan cấp trên hoặc </w:t>
            </w:r>
            <w:r w:rsidRPr="00C16898">
              <w:rPr>
                <w:rStyle w:val="Strong"/>
                <w:b w:val="0"/>
                <w:sz w:val="26"/>
                <w:szCs w:val="26"/>
              </w:rPr>
              <w:t>chưa đạt đủ số lượng tối thiểu 03 đơn vị ngoài tỉnh/thành phố</w:t>
            </w:r>
            <w:r w:rsidRPr="00C16898">
              <w:rPr>
                <w:sz w:val="26"/>
                <w:szCs w:val="26"/>
              </w:rPr>
              <w:t xml:space="preserve">; hoặc việc áp dụng </w:t>
            </w:r>
            <w:r w:rsidRPr="00C16898">
              <w:rPr>
                <w:rStyle w:val="Strong"/>
                <w:b w:val="0"/>
                <w:sz w:val="26"/>
                <w:szCs w:val="26"/>
              </w:rPr>
              <w:t>chỉ mang tính thử nghiệm, chưa triển khai thực tế</w:t>
            </w:r>
            <w:r w:rsidRPr="00C16898">
              <w:rPr>
                <w:sz w:val="26"/>
                <w:szCs w:val="26"/>
              </w:rPr>
              <w:t xml:space="preserve">; hoặc </w:t>
            </w:r>
            <w:r w:rsidRPr="00C16898">
              <w:rPr>
                <w:rStyle w:val="Strong"/>
                <w:b w:val="0"/>
                <w:sz w:val="26"/>
                <w:szCs w:val="26"/>
              </w:rPr>
              <w:t>thiếu minh chứng hợp lệ</w:t>
            </w:r>
          </w:p>
        </w:tc>
      </w:tr>
    </w:tbl>
    <w:p w14:paraId="00E06B33" w14:textId="1D77B74A" w:rsidR="00A63F5C" w:rsidRPr="00C16898" w:rsidRDefault="00A63F5C" w:rsidP="00A0362E">
      <w:pPr>
        <w:spacing w:after="120"/>
        <w:outlineLvl w:val="1"/>
        <w:rPr>
          <w:b/>
          <w:bCs/>
        </w:rPr>
      </w:pPr>
      <w:r w:rsidRPr="00C16898">
        <w:rPr>
          <w:b/>
          <w:bCs/>
        </w:rPr>
        <w:t>III. HƯỚNG DẪN ĐÁNH GIÁ KHẢ NĂNG NHÂN RỘNG</w:t>
      </w:r>
    </w:p>
    <w:p w14:paraId="646CE21F" w14:textId="71BDD57B" w:rsidR="00727248" w:rsidRPr="00C16898" w:rsidRDefault="00727248" w:rsidP="00A0362E">
      <w:pPr>
        <w:spacing w:after="120"/>
        <w:rPr>
          <w:b/>
          <w:bCs/>
        </w:rPr>
      </w:pPr>
      <w:r w:rsidRPr="00C16898">
        <w:rPr>
          <w:b/>
          <w:bCs/>
        </w:rPr>
        <w:t xml:space="preserve">A. </w:t>
      </w:r>
      <w:r w:rsidRPr="00C16898">
        <w:rPr>
          <w:b/>
          <w:iCs/>
        </w:rPr>
        <w:t xml:space="preserve"> </w:t>
      </w:r>
      <w:r w:rsidRPr="00C16898">
        <w:rPr>
          <w:b/>
          <w:bCs/>
        </w:rPr>
        <w:t>ĐÁNH GIÁ KHẢ NĂNG NHÂN RỘNG SÁNG KIẾN CẤP TỈNH</w:t>
      </w:r>
    </w:p>
    <w:p w14:paraId="1AB3BA76" w14:textId="28217102" w:rsidR="00727248" w:rsidRPr="00C16898" w:rsidRDefault="00727248" w:rsidP="00A0362E">
      <w:pPr>
        <w:spacing w:after="120"/>
        <w:rPr>
          <w:b/>
        </w:rPr>
      </w:pPr>
      <w:r w:rsidRPr="00C16898">
        <w:rPr>
          <w:b/>
        </w:rPr>
        <w:t xml:space="preserve">1. Điều kiện áp dụng rõ ràng </w:t>
      </w:r>
    </w:p>
    <w:tbl>
      <w:tblPr>
        <w:tblStyle w:val="TableGrid"/>
        <w:tblW w:w="0" w:type="auto"/>
        <w:tblLook w:val="04A0" w:firstRow="1" w:lastRow="0" w:firstColumn="1" w:lastColumn="0" w:noHBand="0" w:noVBand="1"/>
      </w:tblPr>
      <w:tblGrid>
        <w:gridCol w:w="1526"/>
        <w:gridCol w:w="7764"/>
      </w:tblGrid>
      <w:tr w:rsidR="00727248" w:rsidRPr="00C16898" w14:paraId="445C18DC" w14:textId="77777777" w:rsidTr="00FC68B5">
        <w:tc>
          <w:tcPr>
            <w:tcW w:w="1526" w:type="dxa"/>
            <w:vAlign w:val="center"/>
          </w:tcPr>
          <w:p w14:paraId="6389DB5D" w14:textId="77777777" w:rsidR="00727248" w:rsidRPr="00C16898" w:rsidRDefault="00727248" w:rsidP="00FC68B5">
            <w:pPr>
              <w:spacing w:before="40" w:after="40"/>
              <w:jc w:val="center"/>
              <w:rPr>
                <w:sz w:val="26"/>
                <w:szCs w:val="26"/>
              </w:rPr>
            </w:pPr>
            <w:r w:rsidRPr="00C16898">
              <w:rPr>
                <w:b/>
                <w:bCs/>
                <w:sz w:val="26"/>
                <w:szCs w:val="26"/>
              </w:rPr>
              <w:t>Mức độ</w:t>
            </w:r>
          </w:p>
        </w:tc>
        <w:tc>
          <w:tcPr>
            <w:tcW w:w="7764" w:type="dxa"/>
            <w:vAlign w:val="center"/>
          </w:tcPr>
          <w:p w14:paraId="3AB17180" w14:textId="77777777" w:rsidR="00727248" w:rsidRPr="00C16898" w:rsidRDefault="00727248" w:rsidP="00FC68B5">
            <w:pPr>
              <w:spacing w:before="40" w:after="40"/>
              <w:jc w:val="center"/>
              <w:rPr>
                <w:sz w:val="26"/>
                <w:szCs w:val="26"/>
              </w:rPr>
            </w:pPr>
            <w:r w:rsidRPr="00C16898">
              <w:rPr>
                <w:b/>
                <w:bCs/>
                <w:sz w:val="26"/>
                <w:szCs w:val="26"/>
              </w:rPr>
              <w:t>Kết quả tương ứng</w:t>
            </w:r>
          </w:p>
        </w:tc>
      </w:tr>
      <w:tr w:rsidR="00727248" w:rsidRPr="00C16898" w14:paraId="625D57D4" w14:textId="77777777" w:rsidTr="00FC68B5">
        <w:tc>
          <w:tcPr>
            <w:tcW w:w="1526" w:type="dxa"/>
            <w:vAlign w:val="center"/>
          </w:tcPr>
          <w:p w14:paraId="1C329634" w14:textId="77777777" w:rsidR="00727248" w:rsidRPr="00C16898" w:rsidRDefault="00727248" w:rsidP="00FC68B5">
            <w:pPr>
              <w:spacing w:before="40" w:after="40"/>
              <w:jc w:val="center"/>
              <w:rPr>
                <w:b/>
                <w:sz w:val="26"/>
                <w:szCs w:val="26"/>
              </w:rPr>
            </w:pPr>
            <w:r w:rsidRPr="00C16898">
              <w:rPr>
                <w:b/>
                <w:bCs/>
                <w:sz w:val="26"/>
                <w:szCs w:val="26"/>
              </w:rPr>
              <w:t>Rất tốt</w:t>
            </w:r>
          </w:p>
        </w:tc>
        <w:tc>
          <w:tcPr>
            <w:tcW w:w="7764" w:type="dxa"/>
            <w:vAlign w:val="center"/>
          </w:tcPr>
          <w:p w14:paraId="5BB8FA0B" w14:textId="28E8546D" w:rsidR="00727248" w:rsidRPr="00C16898" w:rsidRDefault="00727248" w:rsidP="00FC68B5">
            <w:pPr>
              <w:spacing w:before="40" w:after="40"/>
              <w:jc w:val="both"/>
              <w:rPr>
                <w:sz w:val="26"/>
                <w:szCs w:val="26"/>
              </w:rPr>
            </w:pPr>
            <w:r w:rsidRPr="00C16898">
              <w:rPr>
                <w:sz w:val="26"/>
                <w:szCs w:val="26"/>
              </w:rPr>
              <w:t xml:space="preserve">Điều kiện áp dụng được mô tả </w:t>
            </w:r>
            <w:r w:rsidRPr="00C16898">
              <w:rPr>
                <w:rStyle w:val="Strong"/>
                <w:b w:val="0"/>
                <w:sz w:val="26"/>
                <w:szCs w:val="26"/>
              </w:rPr>
              <w:t>đầy đủ, cụ thể, rõ ràng và có hệ thống</w:t>
            </w:r>
            <w:r w:rsidRPr="00C16898">
              <w:rPr>
                <w:sz w:val="26"/>
                <w:szCs w:val="26"/>
              </w:rPr>
              <w:t xml:space="preserve"> (về đối tượng, phạm vi, quy trình, nguồn lực, yêu cầu kỹ thuật…); có thể </w:t>
            </w:r>
            <w:r w:rsidRPr="00C16898">
              <w:rPr>
                <w:rStyle w:val="Strong"/>
                <w:b w:val="0"/>
                <w:sz w:val="26"/>
                <w:szCs w:val="26"/>
              </w:rPr>
              <w:t>chuẩn hóa và áp dụng thống nhất</w:t>
            </w:r>
            <w:r w:rsidRPr="00C16898">
              <w:rPr>
                <w:sz w:val="26"/>
                <w:szCs w:val="26"/>
              </w:rPr>
              <w:t xml:space="preserve"> cho nhiều đơn vị mà không cần giải thích thêm.</w:t>
            </w:r>
          </w:p>
        </w:tc>
      </w:tr>
      <w:tr w:rsidR="00727248" w:rsidRPr="00C16898" w14:paraId="2D2A1501" w14:textId="77777777" w:rsidTr="00FC68B5">
        <w:tc>
          <w:tcPr>
            <w:tcW w:w="1526" w:type="dxa"/>
            <w:vAlign w:val="center"/>
          </w:tcPr>
          <w:p w14:paraId="31FF4612" w14:textId="77777777" w:rsidR="00727248" w:rsidRPr="00C16898" w:rsidRDefault="00727248" w:rsidP="00FC68B5">
            <w:pPr>
              <w:spacing w:before="40" w:after="40"/>
              <w:jc w:val="center"/>
              <w:rPr>
                <w:b/>
                <w:sz w:val="26"/>
                <w:szCs w:val="26"/>
              </w:rPr>
            </w:pPr>
            <w:r w:rsidRPr="00C16898">
              <w:rPr>
                <w:b/>
                <w:bCs/>
                <w:sz w:val="26"/>
                <w:szCs w:val="26"/>
              </w:rPr>
              <w:t>Tốt</w:t>
            </w:r>
          </w:p>
        </w:tc>
        <w:tc>
          <w:tcPr>
            <w:tcW w:w="7764" w:type="dxa"/>
            <w:vAlign w:val="center"/>
          </w:tcPr>
          <w:p w14:paraId="292FE327" w14:textId="0B19B3B7" w:rsidR="00727248" w:rsidRPr="00C16898" w:rsidRDefault="00727248" w:rsidP="00FC68B5">
            <w:pPr>
              <w:spacing w:before="40" w:after="40"/>
              <w:jc w:val="both"/>
              <w:rPr>
                <w:sz w:val="26"/>
                <w:szCs w:val="26"/>
              </w:rPr>
            </w:pPr>
            <w:r w:rsidRPr="00C16898">
              <w:rPr>
                <w:sz w:val="26"/>
                <w:szCs w:val="26"/>
              </w:rPr>
              <w:t xml:space="preserve">Điều kiện áp dụng được mô tả </w:t>
            </w:r>
            <w:r w:rsidRPr="00C16898">
              <w:rPr>
                <w:rStyle w:val="Strong"/>
                <w:b w:val="0"/>
                <w:sz w:val="26"/>
                <w:szCs w:val="26"/>
              </w:rPr>
              <w:t>khá rõ ràng, tương đối đầy đủ</w:t>
            </w:r>
            <w:r w:rsidRPr="00C16898">
              <w:rPr>
                <w:sz w:val="26"/>
                <w:szCs w:val="26"/>
              </w:rPr>
              <w:t xml:space="preserve">; các đơn vị có thể hiểu và triển khai, tuy nhiên </w:t>
            </w:r>
            <w:r w:rsidRPr="00C16898">
              <w:rPr>
                <w:rStyle w:val="Strong"/>
                <w:b w:val="0"/>
                <w:sz w:val="26"/>
                <w:szCs w:val="26"/>
              </w:rPr>
              <w:t>cần bổ sung hoặc giải thích thêm một số nội dung nhỏ</w:t>
            </w:r>
            <w:r w:rsidRPr="00C16898">
              <w:rPr>
                <w:b/>
                <w:sz w:val="26"/>
                <w:szCs w:val="26"/>
              </w:rPr>
              <w:t>.</w:t>
            </w:r>
          </w:p>
        </w:tc>
      </w:tr>
      <w:tr w:rsidR="00727248" w:rsidRPr="00C16898" w14:paraId="1C17F281" w14:textId="77777777" w:rsidTr="00FC68B5">
        <w:tc>
          <w:tcPr>
            <w:tcW w:w="1526" w:type="dxa"/>
            <w:vAlign w:val="center"/>
          </w:tcPr>
          <w:p w14:paraId="427485EE" w14:textId="77777777" w:rsidR="00727248" w:rsidRPr="00C16898" w:rsidRDefault="00727248" w:rsidP="00FC68B5">
            <w:pPr>
              <w:spacing w:before="40" w:after="40"/>
              <w:jc w:val="center"/>
              <w:rPr>
                <w:b/>
                <w:sz w:val="26"/>
                <w:szCs w:val="26"/>
              </w:rPr>
            </w:pPr>
            <w:r w:rsidRPr="00C16898">
              <w:rPr>
                <w:b/>
                <w:bCs/>
                <w:sz w:val="26"/>
                <w:szCs w:val="26"/>
              </w:rPr>
              <w:t>Trung bình</w:t>
            </w:r>
          </w:p>
        </w:tc>
        <w:tc>
          <w:tcPr>
            <w:tcW w:w="7764" w:type="dxa"/>
            <w:vAlign w:val="center"/>
          </w:tcPr>
          <w:p w14:paraId="0B42C8A4" w14:textId="0D08948B" w:rsidR="00727248" w:rsidRPr="00C16898" w:rsidRDefault="00727248" w:rsidP="00FC68B5">
            <w:pPr>
              <w:spacing w:before="40" w:after="40"/>
              <w:jc w:val="both"/>
              <w:rPr>
                <w:sz w:val="26"/>
                <w:szCs w:val="26"/>
              </w:rPr>
            </w:pPr>
            <w:r w:rsidRPr="00C16898">
              <w:rPr>
                <w:sz w:val="26"/>
                <w:szCs w:val="26"/>
              </w:rPr>
              <w:t xml:space="preserve">Điều kiện áp dụng </w:t>
            </w:r>
            <w:r w:rsidRPr="00C16898">
              <w:rPr>
                <w:rStyle w:val="Strong"/>
                <w:b w:val="0"/>
                <w:sz w:val="26"/>
                <w:szCs w:val="26"/>
              </w:rPr>
              <w:t>chưa đầy đủ hoặc còn chung chung</w:t>
            </w:r>
            <w:r w:rsidRPr="00C16898">
              <w:rPr>
                <w:sz w:val="26"/>
                <w:szCs w:val="26"/>
              </w:rPr>
              <w:t xml:space="preserve">; việc hiểu và triển khai còn </w:t>
            </w:r>
            <w:r w:rsidRPr="00C16898">
              <w:rPr>
                <w:rStyle w:val="Strong"/>
                <w:b w:val="0"/>
                <w:sz w:val="26"/>
                <w:szCs w:val="26"/>
              </w:rPr>
              <w:t>phụ thuộc vào kinh nghiệm của người thực hiện</w:t>
            </w:r>
            <w:r w:rsidRPr="00C16898">
              <w:rPr>
                <w:sz w:val="26"/>
                <w:szCs w:val="26"/>
              </w:rPr>
              <w:t>; cần hướng dẫn bổ sung.</w:t>
            </w:r>
          </w:p>
        </w:tc>
      </w:tr>
      <w:tr w:rsidR="00727248" w:rsidRPr="00C16898" w14:paraId="5DA84033" w14:textId="77777777" w:rsidTr="00FC68B5">
        <w:tc>
          <w:tcPr>
            <w:tcW w:w="1526" w:type="dxa"/>
            <w:vAlign w:val="center"/>
          </w:tcPr>
          <w:p w14:paraId="5DBEF7CF" w14:textId="77777777" w:rsidR="00727248" w:rsidRPr="00C16898" w:rsidRDefault="00727248" w:rsidP="00FC68B5">
            <w:pPr>
              <w:spacing w:before="40" w:after="40"/>
              <w:jc w:val="center"/>
              <w:rPr>
                <w:b/>
                <w:sz w:val="26"/>
                <w:szCs w:val="26"/>
              </w:rPr>
            </w:pPr>
            <w:r w:rsidRPr="00C16898">
              <w:rPr>
                <w:b/>
                <w:bCs/>
                <w:sz w:val="26"/>
                <w:szCs w:val="26"/>
              </w:rPr>
              <w:t>Thấp</w:t>
            </w:r>
          </w:p>
        </w:tc>
        <w:tc>
          <w:tcPr>
            <w:tcW w:w="7764" w:type="dxa"/>
            <w:vAlign w:val="center"/>
          </w:tcPr>
          <w:p w14:paraId="02359BD7" w14:textId="5EF2D146" w:rsidR="00727248" w:rsidRPr="00C16898" w:rsidRDefault="00727248" w:rsidP="00FC68B5">
            <w:pPr>
              <w:spacing w:before="40" w:after="40"/>
              <w:jc w:val="both"/>
              <w:rPr>
                <w:sz w:val="26"/>
                <w:szCs w:val="26"/>
              </w:rPr>
            </w:pPr>
            <w:r w:rsidRPr="00C16898">
              <w:rPr>
                <w:sz w:val="26"/>
                <w:szCs w:val="26"/>
              </w:rPr>
              <w:t xml:space="preserve">Điều kiện áp dụng </w:t>
            </w:r>
            <w:r w:rsidRPr="00C16898">
              <w:rPr>
                <w:rStyle w:val="Strong"/>
                <w:b w:val="0"/>
                <w:sz w:val="26"/>
                <w:szCs w:val="26"/>
              </w:rPr>
              <w:t>thiếu nhiều nội dung quan trọng</w:t>
            </w:r>
            <w:r w:rsidRPr="00C16898">
              <w:rPr>
                <w:sz w:val="26"/>
                <w:szCs w:val="26"/>
              </w:rPr>
              <w:t xml:space="preserve">, mô tả </w:t>
            </w:r>
            <w:r w:rsidRPr="00C16898">
              <w:rPr>
                <w:rStyle w:val="Strong"/>
                <w:b w:val="0"/>
                <w:sz w:val="26"/>
                <w:szCs w:val="26"/>
              </w:rPr>
              <w:t>không rõ ràng</w:t>
            </w:r>
            <w:r w:rsidRPr="00C16898">
              <w:rPr>
                <w:sz w:val="26"/>
                <w:szCs w:val="26"/>
              </w:rPr>
              <w:t xml:space="preserve">; các đơn vị </w:t>
            </w:r>
            <w:r w:rsidRPr="00C16898">
              <w:rPr>
                <w:rStyle w:val="Strong"/>
                <w:b w:val="0"/>
                <w:sz w:val="26"/>
                <w:szCs w:val="26"/>
              </w:rPr>
              <w:t>gặp khó khăn khi xác định cách triển khai</w:t>
            </w:r>
            <w:r w:rsidRPr="00C16898">
              <w:rPr>
                <w:b/>
                <w:sz w:val="26"/>
                <w:szCs w:val="26"/>
              </w:rPr>
              <w:t>;</w:t>
            </w:r>
            <w:r w:rsidRPr="00C16898">
              <w:rPr>
                <w:sz w:val="26"/>
                <w:szCs w:val="26"/>
              </w:rPr>
              <w:t xml:space="preserve"> phải có hỗ trợ trực tiếp.</w:t>
            </w:r>
          </w:p>
        </w:tc>
      </w:tr>
      <w:tr w:rsidR="00727248" w:rsidRPr="00C16898" w14:paraId="57D7C003" w14:textId="77777777" w:rsidTr="00FC68B5">
        <w:tc>
          <w:tcPr>
            <w:tcW w:w="1526" w:type="dxa"/>
            <w:vAlign w:val="center"/>
          </w:tcPr>
          <w:p w14:paraId="1AB3CE1B" w14:textId="77777777" w:rsidR="00727248" w:rsidRPr="00C16898" w:rsidRDefault="00727248" w:rsidP="00FC68B5">
            <w:pPr>
              <w:spacing w:before="40" w:after="40"/>
              <w:jc w:val="center"/>
              <w:rPr>
                <w:b/>
                <w:sz w:val="26"/>
                <w:szCs w:val="26"/>
              </w:rPr>
            </w:pPr>
            <w:r w:rsidRPr="00C16898">
              <w:rPr>
                <w:b/>
                <w:bCs/>
                <w:sz w:val="26"/>
                <w:szCs w:val="26"/>
              </w:rPr>
              <w:t>Rất thấp</w:t>
            </w:r>
          </w:p>
        </w:tc>
        <w:tc>
          <w:tcPr>
            <w:tcW w:w="7764" w:type="dxa"/>
            <w:vAlign w:val="center"/>
          </w:tcPr>
          <w:p w14:paraId="7EF6A9A9" w14:textId="6945E804" w:rsidR="00727248" w:rsidRPr="00C16898" w:rsidRDefault="00727248" w:rsidP="00FC68B5">
            <w:pPr>
              <w:spacing w:before="40" w:after="40"/>
              <w:jc w:val="both"/>
              <w:rPr>
                <w:b/>
                <w:sz w:val="26"/>
                <w:szCs w:val="26"/>
              </w:rPr>
            </w:pPr>
            <w:r w:rsidRPr="00C16898">
              <w:rPr>
                <w:rStyle w:val="Strong"/>
                <w:b w:val="0"/>
                <w:sz w:val="26"/>
                <w:szCs w:val="26"/>
              </w:rPr>
              <w:t>Không xác định rõ điều kiện áp dụng</w:t>
            </w:r>
            <w:r w:rsidRPr="00C16898">
              <w:rPr>
                <w:sz w:val="26"/>
                <w:szCs w:val="26"/>
              </w:rPr>
              <w:t xml:space="preserve"> hoặc mô tả mang tính hình thức; </w:t>
            </w:r>
            <w:r w:rsidRPr="00C16898">
              <w:rPr>
                <w:rStyle w:val="Strong"/>
                <w:b w:val="0"/>
                <w:sz w:val="26"/>
                <w:szCs w:val="26"/>
              </w:rPr>
              <w:t>không thể triển khai trong thực tế</w:t>
            </w:r>
            <w:r w:rsidRPr="00C16898">
              <w:rPr>
                <w:b/>
                <w:sz w:val="26"/>
                <w:szCs w:val="26"/>
              </w:rPr>
              <w:t xml:space="preserve"> </w:t>
            </w:r>
            <w:r w:rsidRPr="00C16898">
              <w:rPr>
                <w:sz w:val="26"/>
                <w:szCs w:val="26"/>
              </w:rPr>
              <w:t>nếu không xây dựng lại từ đầu.</w:t>
            </w:r>
          </w:p>
        </w:tc>
      </w:tr>
    </w:tbl>
    <w:p w14:paraId="3472AFB2" w14:textId="19B1054D" w:rsidR="00727248" w:rsidRPr="00C16898" w:rsidRDefault="00C207F5" w:rsidP="00727248">
      <w:pPr>
        <w:spacing w:before="100" w:beforeAutospacing="1" w:after="100" w:afterAutospacing="1"/>
        <w:rPr>
          <w:b/>
        </w:rPr>
      </w:pPr>
      <w:r w:rsidRPr="00C16898">
        <w:rPr>
          <w:b/>
        </w:rPr>
        <w:t>2. Có thể triển khai ở các đơn vị tương đương</w:t>
      </w:r>
    </w:p>
    <w:tbl>
      <w:tblPr>
        <w:tblStyle w:val="TableGrid"/>
        <w:tblW w:w="0" w:type="auto"/>
        <w:tblLook w:val="04A0" w:firstRow="1" w:lastRow="0" w:firstColumn="1" w:lastColumn="0" w:noHBand="0" w:noVBand="1"/>
      </w:tblPr>
      <w:tblGrid>
        <w:gridCol w:w="1526"/>
        <w:gridCol w:w="7764"/>
      </w:tblGrid>
      <w:tr w:rsidR="00F5199E" w:rsidRPr="00C16898" w14:paraId="47304A2A" w14:textId="77777777" w:rsidTr="00FC68B5">
        <w:tc>
          <w:tcPr>
            <w:tcW w:w="1526" w:type="dxa"/>
            <w:vAlign w:val="center"/>
          </w:tcPr>
          <w:p w14:paraId="3B529C58" w14:textId="77777777" w:rsidR="00F5199E" w:rsidRPr="00C16898" w:rsidRDefault="00F5199E" w:rsidP="00FC68B5">
            <w:pPr>
              <w:spacing w:before="40" w:after="40"/>
              <w:jc w:val="center"/>
              <w:rPr>
                <w:sz w:val="26"/>
                <w:szCs w:val="26"/>
              </w:rPr>
            </w:pPr>
            <w:r w:rsidRPr="00C16898">
              <w:rPr>
                <w:b/>
                <w:bCs/>
                <w:sz w:val="26"/>
                <w:szCs w:val="26"/>
              </w:rPr>
              <w:lastRenderedPageBreak/>
              <w:t>Mức độ</w:t>
            </w:r>
          </w:p>
        </w:tc>
        <w:tc>
          <w:tcPr>
            <w:tcW w:w="7764" w:type="dxa"/>
            <w:vAlign w:val="center"/>
          </w:tcPr>
          <w:p w14:paraId="6B44BDBF" w14:textId="77777777" w:rsidR="00F5199E" w:rsidRPr="00C16898" w:rsidRDefault="00F5199E" w:rsidP="00FC68B5">
            <w:pPr>
              <w:spacing w:before="40" w:after="40"/>
              <w:jc w:val="center"/>
              <w:rPr>
                <w:sz w:val="26"/>
                <w:szCs w:val="26"/>
              </w:rPr>
            </w:pPr>
            <w:r w:rsidRPr="00C16898">
              <w:rPr>
                <w:b/>
                <w:bCs/>
                <w:sz w:val="26"/>
                <w:szCs w:val="26"/>
              </w:rPr>
              <w:t>Kết quả tương ứng</w:t>
            </w:r>
          </w:p>
        </w:tc>
      </w:tr>
      <w:tr w:rsidR="00F5199E" w:rsidRPr="00C16898" w14:paraId="208C32CF" w14:textId="77777777" w:rsidTr="00FC68B5">
        <w:tc>
          <w:tcPr>
            <w:tcW w:w="1526" w:type="dxa"/>
            <w:vAlign w:val="center"/>
          </w:tcPr>
          <w:p w14:paraId="2299F7D0" w14:textId="77777777" w:rsidR="00F5199E" w:rsidRPr="00C16898" w:rsidRDefault="00F5199E" w:rsidP="00FC68B5">
            <w:pPr>
              <w:spacing w:before="40" w:after="40"/>
              <w:jc w:val="center"/>
              <w:rPr>
                <w:b/>
                <w:sz w:val="26"/>
                <w:szCs w:val="26"/>
              </w:rPr>
            </w:pPr>
            <w:r w:rsidRPr="00C16898">
              <w:rPr>
                <w:b/>
                <w:bCs/>
                <w:sz w:val="26"/>
                <w:szCs w:val="26"/>
              </w:rPr>
              <w:t>Rất tốt</w:t>
            </w:r>
          </w:p>
        </w:tc>
        <w:tc>
          <w:tcPr>
            <w:tcW w:w="7764" w:type="dxa"/>
            <w:vAlign w:val="center"/>
          </w:tcPr>
          <w:p w14:paraId="07C4B624" w14:textId="03885A0F"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thể triển khai dễ dàng</w:t>
            </w:r>
            <w:r w:rsidRPr="00C16898">
              <w:rPr>
                <w:sz w:val="26"/>
                <w:szCs w:val="26"/>
              </w:rPr>
              <w:t xml:space="preserve"> tại hầu hết các đơn vị tương đương (cùng cấp, cùng chức năng, nhiệm vụ); </w:t>
            </w:r>
            <w:r w:rsidRPr="00C16898">
              <w:rPr>
                <w:rStyle w:val="Strong"/>
                <w:b w:val="0"/>
                <w:sz w:val="26"/>
                <w:szCs w:val="26"/>
              </w:rPr>
              <w:t>không cần hoặc cần rất ít điều chỉnh</w:t>
            </w:r>
            <w:r w:rsidRPr="00C16898">
              <w:rPr>
                <w:sz w:val="26"/>
                <w:szCs w:val="26"/>
              </w:rPr>
              <w:t>; đã có minh chứng áp dụng thành công ở nhiều đơn vị tương tự</w:t>
            </w:r>
          </w:p>
        </w:tc>
      </w:tr>
      <w:tr w:rsidR="00F5199E" w:rsidRPr="00C16898" w14:paraId="7DAB923B" w14:textId="77777777" w:rsidTr="00FC68B5">
        <w:tc>
          <w:tcPr>
            <w:tcW w:w="1526" w:type="dxa"/>
            <w:vAlign w:val="center"/>
          </w:tcPr>
          <w:p w14:paraId="3D85FDB9" w14:textId="77777777" w:rsidR="00F5199E" w:rsidRPr="00C16898" w:rsidRDefault="00F5199E" w:rsidP="00FC68B5">
            <w:pPr>
              <w:spacing w:before="40" w:after="40"/>
              <w:jc w:val="center"/>
              <w:rPr>
                <w:b/>
                <w:sz w:val="26"/>
                <w:szCs w:val="26"/>
              </w:rPr>
            </w:pPr>
            <w:r w:rsidRPr="00C16898">
              <w:rPr>
                <w:b/>
                <w:bCs/>
                <w:sz w:val="26"/>
                <w:szCs w:val="26"/>
              </w:rPr>
              <w:t>Tốt</w:t>
            </w:r>
          </w:p>
        </w:tc>
        <w:tc>
          <w:tcPr>
            <w:tcW w:w="7764" w:type="dxa"/>
            <w:vAlign w:val="center"/>
          </w:tcPr>
          <w:p w14:paraId="586389D5" w14:textId="5498AC2C"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thể triển khai tại nhiều đơn vị tương đương</w:t>
            </w:r>
            <w:r w:rsidRPr="00C16898">
              <w:rPr>
                <w:sz w:val="26"/>
                <w:szCs w:val="26"/>
              </w:rPr>
              <w:t xml:space="preserve">; cần </w:t>
            </w:r>
            <w:r w:rsidRPr="00C16898">
              <w:rPr>
                <w:rStyle w:val="Strong"/>
                <w:b w:val="0"/>
                <w:sz w:val="26"/>
                <w:szCs w:val="26"/>
              </w:rPr>
              <w:t>điều chỉnh nhỏ</w:t>
            </w:r>
            <w:r w:rsidRPr="00C16898">
              <w:rPr>
                <w:b/>
                <w:sz w:val="26"/>
                <w:szCs w:val="26"/>
              </w:rPr>
              <w:t xml:space="preserve"> </w:t>
            </w:r>
            <w:r w:rsidRPr="00C16898">
              <w:rPr>
                <w:sz w:val="26"/>
                <w:szCs w:val="26"/>
              </w:rPr>
              <w:t>để phù hợp với điều kiện cụ thể; việc áp dụng nhìn chung thuận lợi.</w:t>
            </w:r>
          </w:p>
        </w:tc>
      </w:tr>
      <w:tr w:rsidR="00F5199E" w:rsidRPr="00C16898" w14:paraId="3B931443" w14:textId="77777777" w:rsidTr="00FC68B5">
        <w:tc>
          <w:tcPr>
            <w:tcW w:w="1526" w:type="dxa"/>
            <w:vAlign w:val="center"/>
          </w:tcPr>
          <w:p w14:paraId="3A15EA2E" w14:textId="77777777" w:rsidR="00F5199E" w:rsidRPr="00C16898" w:rsidRDefault="00F5199E" w:rsidP="00FC68B5">
            <w:pPr>
              <w:spacing w:before="40" w:after="40"/>
              <w:jc w:val="center"/>
              <w:rPr>
                <w:b/>
                <w:sz w:val="26"/>
                <w:szCs w:val="26"/>
              </w:rPr>
            </w:pPr>
            <w:r w:rsidRPr="00C16898">
              <w:rPr>
                <w:b/>
                <w:bCs/>
                <w:sz w:val="26"/>
                <w:szCs w:val="26"/>
              </w:rPr>
              <w:t>Trung bình</w:t>
            </w:r>
          </w:p>
        </w:tc>
        <w:tc>
          <w:tcPr>
            <w:tcW w:w="7764" w:type="dxa"/>
            <w:vAlign w:val="center"/>
          </w:tcPr>
          <w:p w14:paraId="75C5AD37" w14:textId="5E95E330"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khả năng triển khai nhưng còn hạn chế</w:t>
            </w:r>
            <w:r w:rsidRPr="00C16898">
              <w:rPr>
                <w:sz w:val="26"/>
                <w:szCs w:val="26"/>
              </w:rPr>
              <w:t>; cần</w:t>
            </w:r>
            <w:r w:rsidRPr="00C16898">
              <w:rPr>
                <w:b/>
                <w:sz w:val="26"/>
                <w:szCs w:val="26"/>
              </w:rPr>
              <w:t xml:space="preserve"> </w:t>
            </w:r>
            <w:r w:rsidRPr="00C16898">
              <w:rPr>
                <w:rStyle w:val="Strong"/>
                <w:b w:val="0"/>
                <w:sz w:val="26"/>
                <w:szCs w:val="26"/>
              </w:rPr>
              <w:t>điều chỉnh đáng kể</w:t>
            </w:r>
            <w:r w:rsidRPr="00C16898">
              <w:rPr>
                <w:sz w:val="26"/>
                <w:szCs w:val="26"/>
              </w:rPr>
              <w:t xml:space="preserve"> hoặc hỗ trợ kỹ thuật; phù hợp với một số đơn vị tương đương nhất định.</w:t>
            </w:r>
          </w:p>
        </w:tc>
      </w:tr>
      <w:tr w:rsidR="00F5199E" w:rsidRPr="00C16898" w14:paraId="39462F9C" w14:textId="77777777" w:rsidTr="00FC68B5">
        <w:tc>
          <w:tcPr>
            <w:tcW w:w="1526" w:type="dxa"/>
            <w:vAlign w:val="center"/>
          </w:tcPr>
          <w:p w14:paraId="147D1CCB" w14:textId="77777777" w:rsidR="00F5199E" w:rsidRPr="00C16898" w:rsidRDefault="00F5199E" w:rsidP="00FC68B5">
            <w:pPr>
              <w:spacing w:before="40" w:after="40"/>
              <w:jc w:val="center"/>
              <w:rPr>
                <w:b/>
                <w:sz w:val="26"/>
                <w:szCs w:val="26"/>
              </w:rPr>
            </w:pPr>
            <w:r w:rsidRPr="00C16898">
              <w:rPr>
                <w:b/>
                <w:bCs/>
                <w:sz w:val="26"/>
                <w:szCs w:val="26"/>
              </w:rPr>
              <w:t>Thấp</w:t>
            </w:r>
          </w:p>
        </w:tc>
        <w:tc>
          <w:tcPr>
            <w:tcW w:w="7764" w:type="dxa"/>
            <w:vAlign w:val="center"/>
          </w:tcPr>
          <w:p w14:paraId="1EC6520B" w14:textId="08572C79"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khó triển khai tại các đơn vị tương đương</w:t>
            </w:r>
            <w:r w:rsidRPr="00C16898">
              <w:rPr>
                <w:sz w:val="26"/>
                <w:szCs w:val="26"/>
              </w:rPr>
              <w:t xml:space="preserve">; phụ thuộc vào </w:t>
            </w:r>
            <w:r w:rsidRPr="00C16898">
              <w:rPr>
                <w:rStyle w:val="Strong"/>
                <w:b w:val="0"/>
                <w:sz w:val="26"/>
                <w:szCs w:val="26"/>
              </w:rPr>
              <w:t>điều kiện riêng của đơn vị ban đầu</w:t>
            </w:r>
            <w:r w:rsidRPr="00C16898">
              <w:rPr>
                <w:sz w:val="26"/>
                <w:szCs w:val="26"/>
              </w:rPr>
              <w:t xml:space="preserve"> </w:t>
            </w:r>
            <w:r w:rsidRPr="00C16898">
              <w:rPr>
                <w:i/>
                <w:sz w:val="26"/>
                <w:szCs w:val="26"/>
              </w:rPr>
              <w:t>(nhân lực, hạ tầng, cơ chế…)</w:t>
            </w:r>
            <w:r w:rsidRPr="00C16898">
              <w:rPr>
                <w:sz w:val="26"/>
                <w:szCs w:val="26"/>
              </w:rPr>
              <w:t>; ít đơn vị có thể áp dụng.</w:t>
            </w:r>
          </w:p>
        </w:tc>
      </w:tr>
      <w:tr w:rsidR="00F5199E" w:rsidRPr="00C16898" w14:paraId="3F4835D0" w14:textId="77777777" w:rsidTr="00FC68B5">
        <w:tc>
          <w:tcPr>
            <w:tcW w:w="1526" w:type="dxa"/>
            <w:vAlign w:val="center"/>
          </w:tcPr>
          <w:p w14:paraId="549D55AD" w14:textId="77777777" w:rsidR="00F5199E" w:rsidRPr="00C16898" w:rsidRDefault="00F5199E" w:rsidP="00FC68B5">
            <w:pPr>
              <w:spacing w:before="40" w:after="40"/>
              <w:jc w:val="center"/>
              <w:rPr>
                <w:b/>
                <w:sz w:val="26"/>
                <w:szCs w:val="26"/>
              </w:rPr>
            </w:pPr>
            <w:r w:rsidRPr="00C16898">
              <w:rPr>
                <w:b/>
                <w:bCs/>
                <w:sz w:val="26"/>
                <w:szCs w:val="26"/>
              </w:rPr>
              <w:t>Rất thấp</w:t>
            </w:r>
          </w:p>
        </w:tc>
        <w:tc>
          <w:tcPr>
            <w:tcW w:w="7764" w:type="dxa"/>
            <w:vAlign w:val="center"/>
          </w:tcPr>
          <w:p w14:paraId="32ECBE2B" w14:textId="0A7B2946" w:rsidR="00F5199E" w:rsidRPr="00C16898" w:rsidRDefault="00F5199E"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hầu như không thể triển khai</w:t>
            </w:r>
            <w:r w:rsidRPr="00C16898">
              <w:rPr>
                <w:sz w:val="26"/>
                <w:szCs w:val="26"/>
              </w:rPr>
              <w:t xml:space="preserve"> ở các đơn vị tương đương; mang tính </w:t>
            </w:r>
            <w:r w:rsidRPr="00C16898">
              <w:rPr>
                <w:rStyle w:val="Strong"/>
                <w:b w:val="0"/>
                <w:sz w:val="26"/>
                <w:szCs w:val="26"/>
              </w:rPr>
              <w:t>đặc thù cao</w:t>
            </w:r>
            <w:r w:rsidRPr="00C16898">
              <w:rPr>
                <w:sz w:val="26"/>
                <w:szCs w:val="26"/>
              </w:rPr>
              <w:t>, chỉ phù hợp với đơn vị xây dựng ban đầu.</w:t>
            </w:r>
          </w:p>
        </w:tc>
      </w:tr>
    </w:tbl>
    <w:p w14:paraId="2ECB069F" w14:textId="5501E2D8" w:rsidR="00727248" w:rsidRPr="00C16898" w:rsidRDefault="00C207F5" w:rsidP="00727248">
      <w:pPr>
        <w:spacing w:before="100" w:beforeAutospacing="1" w:after="100" w:afterAutospacing="1"/>
        <w:rPr>
          <w:b/>
        </w:rPr>
      </w:pPr>
      <w:r w:rsidRPr="00C16898">
        <w:rPr>
          <w:b/>
        </w:rPr>
        <w:t>3. Không phụ thuộc điều kiện đặc thù (</w:t>
      </w:r>
      <w:r w:rsidRPr="00C16898">
        <w:rPr>
          <w:b/>
          <w:i/>
        </w:rPr>
        <w:t>hạ tầng, kinh phí, trình độ…)</w:t>
      </w:r>
    </w:p>
    <w:tbl>
      <w:tblPr>
        <w:tblStyle w:val="TableGrid"/>
        <w:tblW w:w="0" w:type="auto"/>
        <w:tblLook w:val="04A0" w:firstRow="1" w:lastRow="0" w:firstColumn="1" w:lastColumn="0" w:noHBand="0" w:noVBand="1"/>
      </w:tblPr>
      <w:tblGrid>
        <w:gridCol w:w="1526"/>
        <w:gridCol w:w="7764"/>
      </w:tblGrid>
      <w:tr w:rsidR="00F5199E" w:rsidRPr="00C16898" w14:paraId="4F0EDAE0" w14:textId="77777777" w:rsidTr="00FC68B5">
        <w:tc>
          <w:tcPr>
            <w:tcW w:w="1526" w:type="dxa"/>
            <w:vAlign w:val="center"/>
          </w:tcPr>
          <w:p w14:paraId="0B4BFEDF" w14:textId="77777777" w:rsidR="00F5199E" w:rsidRPr="00C16898" w:rsidRDefault="00F5199E" w:rsidP="00FC68B5">
            <w:pPr>
              <w:spacing w:before="40" w:after="40"/>
              <w:jc w:val="center"/>
              <w:rPr>
                <w:sz w:val="26"/>
                <w:szCs w:val="26"/>
              </w:rPr>
            </w:pPr>
            <w:r w:rsidRPr="00C16898">
              <w:rPr>
                <w:b/>
                <w:bCs/>
                <w:sz w:val="26"/>
                <w:szCs w:val="26"/>
              </w:rPr>
              <w:t>Mức độ</w:t>
            </w:r>
          </w:p>
        </w:tc>
        <w:tc>
          <w:tcPr>
            <w:tcW w:w="7764" w:type="dxa"/>
            <w:vAlign w:val="center"/>
          </w:tcPr>
          <w:p w14:paraId="7D7D6815" w14:textId="77777777" w:rsidR="00F5199E" w:rsidRPr="00C16898" w:rsidRDefault="00F5199E" w:rsidP="00FC68B5">
            <w:pPr>
              <w:spacing w:before="40" w:after="40"/>
              <w:jc w:val="center"/>
              <w:rPr>
                <w:sz w:val="26"/>
                <w:szCs w:val="26"/>
              </w:rPr>
            </w:pPr>
            <w:r w:rsidRPr="00C16898">
              <w:rPr>
                <w:b/>
                <w:bCs/>
                <w:sz w:val="26"/>
                <w:szCs w:val="26"/>
              </w:rPr>
              <w:t>Kết quả tương ứng</w:t>
            </w:r>
          </w:p>
        </w:tc>
      </w:tr>
      <w:tr w:rsidR="00F5199E" w:rsidRPr="00C16898" w14:paraId="27F6D93E" w14:textId="77777777" w:rsidTr="00FC68B5">
        <w:tc>
          <w:tcPr>
            <w:tcW w:w="1526" w:type="dxa"/>
            <w:vAlign w:val="center"/>
          </w:tcPr>
          <w:p w14:paraId="07EF96EC" w14:textId="77777777" w:rsidR="00F5199E" w:rsidRPr="00C16898" w:rsidRDefault="00F5199E" w:rsidP="00FC68B5">
            <w:pPr>
              <w:spacing w:before="40" w:after="40"/>
              <w:jc w:val="center"/>
              <w:rPr>
                <w:b/>
                <w:sz w:val="26"/>
                <w:szCs w:val="26"/>
              </w:rPr>
            </w:pPr>
            <w:r w:rsidRPr="00C16898">
              <w:rPr>
                <w:b/>
                <w:bCs/>
                <w:sz w:val="26"/>
                <w:szCs w:val="26"/>
              </w:rPr>
              <w:t>Rất tốt</w:t>
            </w:r>
          </w:p>
        </w:tc>
        <w:tc>
          <w:tcPr>
            <w:tcW w:w="7764" w:type="dxa"/>
            <w:vAlign w:val="center"/>
          </w:tcPr>
          <w:p w14:paraId="0D7DA385" w14:textId="4AD00B8B"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hầu như không phụ thuộc</w:t>
            </w:r>
            <w:r w:rsidRPr="00C16898">
              <w:rPr>
                <w:sz w:val="26"/>
                <w:szCs w:val="26"/>
              </w:rPr>
              <w:t xml:space="preserve"> vào các điều kiện đặc thù; có thể triển khai trong </w:t>
            </w:r>
            <w:r w:rsidRPr="00C16898">
              <w:rPr>
                <w:rStyle w:val="Strong"/>
                <w:b w:val="0"/>
                <w:sz w:val="26"/>
                <w:szCs w:val="26"/>
              </w:rPr>
              <w:t>nhiều bối cảnh khác nhau</w:t>
            </w:r>
            <w:r w:rsidRPr="00C16898">
              <w:rPr>
                <w:sz w:val="26"/>
                <w:szCs w:val="26"/>
              </w:rPr>
              <w:t xml:space="preserve"> (</w:t>
            </w:r>
            <w:r w:rsidRPr="00C16898">
              <w:rPr>
                <w:i/>
                <w:sz w:val="26"/>
                <w:szCs w:val="26"/>
              </w:rPr>
              <w:t>vùng miền, điều kiện kinh tế, trình độ nhân lực…</w:t>
            </w:r>
            <w:r w:rsidRPr="00C16898">
              <w:rPr>
                <w:sz w:val="26"/>
                <w:szCs w:val="26"/>
              </w:rPr>
              <w:t xml:space="preserve">); </w:t>
            </w:r>
            <w:r w:rsidRPr="00C16898">
              <w:rPr>
                <w:rStyle w:val="Strong"/>
                <w:b w:val="0"/>
                <w:sz w:val="26"/>
                <w:szCs w:val="26"/>
              </w:rPr>
              <w:t>không yêu cầu hạ tầng, kinh phí, kỹ năng cao</w:t>
            </w:r>
            <w:r w:rsidRPr="00C16898">
              <w:rPr>
                <w:sz w:val="26"/>
                <w:szCs w:val="26"/>
              </w:rPr>
              <w:t>; dễ áp dụng trên diện rộng</w:t>
            </w:r>
          </w:p>
        </w:tc>
      </w:tr>
      <w:tr w:rsidR="00F5199E" w:rsidRPr="00C16898" w14:paraId="3E78F0C8" w14:textId="77777777" w:rsidTr="00FC68B5">
        <w:tc>
          <w:tcPr>
            <w:tcW w:w="1526" w:type="dxa"/>
            <w:vAlign w:val="center"/>
          </w:tcPr>
          <w:p w14:paraId="43F8F4A4" w14:textId="77777777" w:rsidR="00F5199E" w:rsidRPr="00C16898" w:rsidRDefault="00F5199E" w:rsidP="00FC68B5">
            <w:pPr>
              <w:spacing w:before="40" w:after="40"/>
              <w:jc w:val="center"/>
              <w:rPr>
                <w:b/>
                <w:sz w:val="26"/>
                <w:szCs w:val="26"/>
              </w:rPr>
            </w:pPr>
            <w:r w:rsidRPr="00C16898">
              <w:rPr>
                <w:b/>
                <w:bCs/>
                <w:sz w:val="26"/>
                <w:szCs w:val="26"/>
              </w:rPr>
              <w:t>Tốt</w:t>
            </w:r>
          </w:p>
        </w:tc>
        <w:tc>
          <w:tcPr>
            <w:tcW w:w="7764" w:type="dxa"/>
            <w:vAlign w:val="center"/>
          </w:tcPr>
          <w:p w14:paraId="40CE1E9B" w14:textId="31260055"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ít phụ thuộc</w:t>
            </w:r>
            <w:r w:rsidRPr="00C16898">
              <w:rPr>
                <w:sz w:val="26"/>
                <w:szCs w:val="26"/>
              </w:rPr>
              <w:t xml:space="preserve"> vào điều kiện đặc thù; có thể áp dụng ở nhiều nơi; chỉ cần </w:t>
            </w:r>
            <w:r w:rsidRPr="00C16898">
              <w:rPr>
                <w:rStyle w:val="Strong"/>
                <w:b w:val="0"/>
                <w:sz w:val="26"/>
                <w:szCs w:val="26"/>
              </w:rPr>
              <w:t>một số điều kiện cơ bản</w:t>
            </w:r>
            <w:r w:rsidRPr="00C16898">
              <w:rPr>
                <w:sz w:val="26"/>
                <w:szCs w:val="26"/>
              </w:rPr>
              <w:t xml:space="preserve"> (hạ tầng, nhân lực ở mức phổ biến).</w:t>
            </w:r>
          </w:p>
        </w:tc>
      </w:tr>
      <w:tr w:rsidR="00F5199E" w:rsidRPr="00C16898" w14:paraId="6B06A4FF" w14:textId="77777777" w:rsidTr="00FC68B5">
        <w:tc>
          <w:tcPr>
            <w:tcW w:w="1526" w:type="dxa"/>
            <w:vAlign w:val="center"/>
          </w:tcPr>
          <w:p w14:paraId="40BA05A4" w14:textId="77777777" w:rsidR="00F5199E" w:rsidRPr="00C16898" w:rsidRDefault="00F5199E" w:rsidP="00FC68B5">
            <w:pPr>
              <w:spacing w:before="40" w:after="40"/>
              <w:jc w:val="center"/>
              <w:rPr>
                <w:b/>
                <w:sz w:val="26"/>
                <w:szCs w:val="26"/>
              </w:rPr>
            </w:pPr>
            <w:r w:rsidRPr="00C16898">
              <w:rPr>
                <w:b/>
                <w:bCs/>
                <w:sz w:val="26"/>
                <w:szCs w:val="26"/>
              </w:rPr>
              <w:t>Trung bình</w:t>
            </w:r>
          </w:p>
        </w:tc>
        <w:tc>
          <w:tcPr>
            <w:tcW w:w="7764" w:type="dxa"/>
            <w:vAlign w:val="center"/>
          </w:tcPr>
          <w:p w14:paraId="3B774E61" w14:textId="17BB03BA"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phụ thuộc nhất định</w:t>
            </w:r>
            <w:r w:rsidRPr="00C16898">
              <w:rPr>
                <w:sz w:val="26"/>
                <w:szCs w:val="26"/>
              </w:rPr>
              <w:t xml:space="preserve"> vào một số yếu tố (ví dụ: cần hạ tầng tối thiểu hoặc nhân lực có trình độ); việc áp dụng </w:t>
            </w:r>
            <w:r w:rsidRPr="00C16898">
              <w:rPr>
                <w:rStyle w:val="Strong"/>
                <w:b w:val="0"/>
                <w:sz w:val="26"/>
                <w:szCs w:val="26"/>
              </w:rPr>
              <w:t>bị hạn chế ở một số địa bàn/đơn vị</w:t>
            </w:r>
            <w:r w:rsidRPr="00C16898">
              <w:rPr>
                <w:sz w:val="26"/>
                <w:szCs w:val="26"/>
              </w:rPr>
              <w:t>.</w:t>
            </w:r>
          </w:p>
        </w:tc>
      </w:tr>
      <w:tr w:rsidR="00F5199E" w:rsidRPr="00C16898" w14:paraId="35844277" w14:textId="77777777" w:rsidTr="00FC68B5">
        <w:tc>
          <w:tcPr>
            <w:tcW w:w="1526" w:type="dxa"/>
            <w:vAlign w:val="center"/>
          </w:tcPr>
          <w:p w14:paraId="78F4A898" w14:textId="77777777" w:rsidR="00F5199E" w:rsidRPr="00C16898" w:rsidRDefault="00F5199E" w:rsidP="00FC68B5">
            <w:pPr>
              <w:spacing w:before="40" w:after="40"/>
              <w:jc w:val="center"/>
              <w:rPr>
                <w:b/>
                <w:sz w:val="26"/>
                <w:szCs w:val="26"/>
              </w:rPr>
            </w:pPr>
            <w:r w:rsidRPr="00C16898">
              <w:rPr>
                <w:b/>
                <w:bCs/>
                <w:sz w:val="26"/>
                <w:szCs w:val="26"/>
              </w:rPr>
              <w:t>Thấp</w:t>
            </w:r>
          </w:p>
        </w:tc>
        <w:tc>
          <w:tcPr>
            <w:tcW w:w="7764" w:type="dxa"/>
            <w:vAlign w:val="center"/>
          </w:tcPr>
          <w:p w14:paraId="5CF4C707" w14:textId="6B6BE7BB"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phụ thuộc nhiều</w:t>
            </w:r>
            <w:r w:rsidRPr="00C16898">
              <w:rPr>
                <w:sz w:val="26"/>
                <w:szCs w:val="26"/>
              </w:rPr>
              <w:t xml:space="preserve"> vào điều kiện đặc thù (hạ tầng riêng, kinh phí lớn, nhân lực chất lượng cao…); </w:t>
            </w:r>
            <w:r w:rsidRPr="00C16898">
              <w:rPr>
                <w:rStyle w:val="Strong"/>
                <w:b w:val="0"/>
                <w:sz w:val="26"/>
                <w:szCs w:val="26"/>
              </w:rPr>
              <w:t>khó triển khai rộng rãi</w:t>
            </w:r>
            <w:r w:rsidRPr="00C16898">
              <w:rPr>
                <w:sz w:val="26"/>
                <w:szCs w:val="26"/>
              </w:rPr>
              <w:t>; chỉ phù hợp với một số đơn vị có đủ điều kiện.</w:t>
            </w:r>
          </w:p>
        </w:tc>
      </w:tr>
      <w:tr w:rsidR="00F5199E" w:rsidRPr="00C16898" w14:paraId="641430BE" w14:textId="77777777" w:rsidTr="00FC68B5">
        <w:tc>
          <w:tcPr>
            <w:tcW w:w="1526" w:type="dxa"/>
            <w:vAlign w:val="center"/>
          </w:tcPr>
          <w:p w14:paraId="2DF6B0CA" w14:textId="77777777" w:rsidR="00F5199E" w:rsidRPr="00C16898" w:rsidRDefault="00F5199E" w:rsidP="00FC68B5">
            <w:pPr>
              <w:spacing w:before="40" w:after="40"/>
              <w:jc w:val="center"/>
              <w:rPr>
                <w:b/>
                <w:sz w:val="26"/>
                <w:szCs w:val="26"/>
              </w:rPr>
            </w:pPr>
            <w:r w:rsidRPr="00C16898">
              <w:rPr>
                <w:b/>
                <w:bCs/>
                <w:sz w:val="26"/>
                <w:szCs w:val="26"/>
              </w:rPr>
              <w:t>Rất thấp</w:t>
            </w:r>
          </w:p>
        </w:tc>
        <w:tc>
          <w:tcPr>
            <w:tcW w:w="7764" w:type="dxa"/>
            <w:vAlign w:val="center"/>
          </w:tcPr>
          <w:p w14:paraId="6BE8FBE3" w14:textId="79C0EC4D" w:rsidR="00F5199E" w:rsidRPr="00C16898" w:rsidRDefault="00F5199E"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phụ thuộc hoàn toàn</w:t>
            </w:r>
            <w:r w:rsidRPr="00C16898">
              <w:rPr>
                <w:sz w:val="26"/>
                <w:szCs w:val="26"/>
              </w:rPr>
              <w:t xml:space="preserve"> vào điều kiện đặc thù riêng biệt; </w:t>
            </w:r>
            <w:r w:rsidRPr="00C16898">
              <w:rPr>
                <w:rStyle w:val="Strong"/>
                <w:b w:val="0"/>
                <w:sz w:val="26"/>
                <w:szCs w:val="26"/>
              </w:rPr>
              <w:t>không thể nhân rộng</w:t>
            </w:r>
            <w:r w:rsidRPr="00C16898">
              <w:rPr>
                <w:sz w:val="26"/>
                <w:szCs w:val="26"/>
              </w:rPr>
              <w:t xml:space="preserve"> nếu không có đầy đủ các yếu tố đặc thù như ban đầu.</w:t>
            </w:r>
          </w:p>
        </w:tc>
      </w:tr>
    </w:tbl>
    <w:p w14:paraId="3DC9DC20" w14:textId="0EF94468" w:rsidR="00727248" w:rsidRPr="00C16898" w:rsidRDefault="00C207F5" w:rsidP="00727248">
      <w:pPr>
        <w:spacing w:before="100" w:beforeAutospacing="1" w:after="100" w:afterAutospacing="1"/>
        <w:rPr>
          <w:b/>
        </w:rPr>
      </w:pPr>
      <w:r w:rsidRPr="00C16898">
        <w:rPr>
          <w:b/>
        </w:rPr>
        <w:t>4. Tính ổn định, bền vững khi áp dụng trong dài hạn trên địa bàn tỉnh</w:t>
      </w:r>
    </w:p>
    <w:tbl>
      <w:tblPr>
        <w:tblStyle w:val="TableGrid"/>
        <w:tblW w:w="0" w:type="auto"/>
        <w:tblLook w:val="04A0" w:firstRow="1" w:lastRow="0" w:firstColumn="1" w:lastColumn="0" w:noHBand="0" w:noVBand="1"/>
      </w:tblPr>
      <w:tblGrid>
        <w:gridCol w:w="1526"/>
        <w:gridCol w:w="7764"/>
      </w:tblGrid>
      <w:tr w:rsidR="00F5199E" w:rsidRPr="00C16898" w14:paraId="3F15E9A0" w14:textId="77777777" w:rsidTr="00FC68B5">
        <w:tc>
          <w:tcPr>
            <w:tcW w:w="1526" w:type="dxa"/>
            <w:vAlign w:val="center"/>
          </w:tcPr>
          <w:p w14:paraId="0ABA45B2" w14:textId="77777777" w:rsidR="00F5199E" w:rsidRPr="00C16898" w:rsidRDefault="00F5199E" w:rsidP="00FC68B5">
            <w:pPr>
              <w:spacing w:before="40" w:after="40"/>
              <w:jc w:val="center"/>
              <w:rPr>
                <w:sz w:val="26"/>
                <w:szCs w:val="26"/>
              </w:rPr>
            </w:pPr>
            <w:r w:rsidRPr="00C16898">
              <w:rPr>
                <w:b/>
                <w:bCs/>
                <w:sz w:val="26"/>
                <w:szCs w:val="26"/>
              </w:rPr>
              <w:t>Mức độ</w:t>
            </w:r>
          </w:p>
        </w:tc>
        <w:tc>
          <w:tcPr>
            <w:tcW w:w="7764" w:type="dxa"/>
            <w:vAlign w:val="center"/>
          </w:tcPr>
          <w:p w14:paraId="27108047" w14:textId="77777777" w:rsidR="00F5199E" w:rsidRPr="00C16898" w:rsidRDefault="00F5199E" w:rsidP="00FC68B5">
            <w:pPr>
              <w:spacing w:before="40" w:after="40"/>
              <w:jc w:val="center"/>
              <w:rPr>
                <w:sz w:val="26"/>
                <w:szCs w:val="26"/>
              </w:rPr>
            </w:pPr>
            <w:r w:rsidRPr="00C16898">
              <w:rPr>
                <w:b/>
                <w:bCs/>
                <w:sz w:val="26"/>
                <w:szCs w:val="26"/>
              </w:rPr>
              <w:t>Kết quả tương ứng</w:t>
            </w:r>
          </w:p>
        </w:tc>
      </w:tr>
      <w:tr w:rsidR="00F5199E" w:rsidRPr="00C16898" w14:paraId="73B0199F" w14:textId="77777777" w:rsidTr="00FC68B5">
        <w:tc>
          <w:tcPr>
            <w:tcW w:w="1526" w:type="dxa"/>
            <w:vAlign w:val="center"/>
          </w:tcPr>
          <w:p w14:paraId="46B0840E" w14:textId="77777777" w:rsidR="00F5199E" w:rsidRPr="00C16898" w:rsidRDefault="00F5199E" w:rsidP="00FC68B5">
            <w:pPr>
              <w:spacing w:before="40" w:after="40"/>
              <w:jc w:val="center"/>
              <w:rPr>
                <w:sz w:val="26"/>
                <w:szCs w:val="26"/>
              </w:rPr>
            </w:pPr>
            <w:r w:rsidRPr="00C16898">
              <w:rPr>
                <w:bCs/>
                <w:sz w:val="26"/>
                <w:szCs w:val="26"/>
              </w:rPr>
              <w:t>Rất tốt</w:t>
            </w:r>
          </w:p>
        </w:tc>
        <w:tc>
          <w:tcPr>
            <w:tcW w:w="7764" w:type="dxa"/>
            <w:vAlign w:val="center"/>
          </w:tcPr>
          <w:p w14:paraId="7CC6DA42" w14:textId="746FDCAA"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duy trì hiệu quả ổn định trong thời gian dài</w:t>
            </w:r>
            <w:r w:rsidRPr="00C16898">
              <w:rPr>
                <w:sz w:val="26"/>
                <w:szCs w:val="26"/>
              </w:rPr>
              <w:t xml:space="preserve">; ít bị ảnh hưởng bởi thay đổi về nhân sự, cơ chế, điều kiện thực hiện; có khả năng </w:t>
            </w:r>
            <w:r w:rsidRPr="00C16898">
              <w:rPr>
                <w:rStyle w:val="Strong"/>
                <w:b w:val="0"/>
                <w:sz w:val="26"/>
                <w:szCs w:val="26"/>
              </w:rPr>
              <w:t>tự vận hành, tự duy trì</w:t>
            </w:r>
            <w:r w:rsidRPr="00C16898">
              <w:rPr>
                <w:sz w:val="26"/>
                <w:szCs w:val="26"/>
              </w:rPr>
              <w:t xml:space="preserve">; hiệu quả </w:t>
            </w:r>
            <w:r w:rsidRPr="00C16898">
              <w:rPr>
                <w:rStyle w:val="Strong"/>
                <w:b w:val="0"/>
                <w:sz w:val="26"/>
                <w:szCs w:val="26"/>
              </w:rPr>
              <w:t>liên tục được củng cố và phát huy</w:t>
            </w:r>
            <w:r w:rsidRPr="00C16898">
              <w:rPr>
                <w:b/>
                <w:sz w:val="26"/>
                <w:szCs w:val="26"/>
              </w:rPr>
              <w:t>.</w:t>
            </w:r>
          </w:p>
        </w:tc>
      </w:tr>
      <w:tr w:rsidR="00F5199E" w:rsidRPr="00C16898" w14:paraId="1FDB4D97" w14:textId="77777777" w:rsidTr="00FC68B5">
        <w:tc>
          <w:tcPr>
            <w:tcW w:w="1526" w:type="dxa"/>
            <w:vAlign w:val="center"/>
          </w:tcPr>
          <w:p w14:paraId="45D3EE82" w14:textId="77777777" w:rsidR="00F5199E" w:rsidRPr="00C16898" w:rsidRDefault="00F5199E" w:rsidP="00FC68B5">
            <w:pPr>
              <w:spacing w:before="40" w:after="40"/>
              <w:jc w:val="center"/>
              <w:rPr>
                <w:sz w:val="26"/>
                <w:szCs w:val="26"/>
              </w:rPr>
            </w:pPr>
            <w:r w:rsidRPr="00C16898">
              <w:rPr>
                <w:bCs/>
                <w:sz w:val="26"/>
                <w:szCs w:val="26"/>
              </w:rPr>
              <w:t>Tốt</w:t>
            </w:r>
          </w:p>
        </w:tc>
        <w:tc>
          <w:tcPr>
            <w:tcW w:w="7764" w:type="dxa"/>
            <w:vAlign w:val="center"/>
          </w:tcPr>
          <w:p w14:paraId="6E71D3E8" w14:textId="42BD2EC1"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duy trì hiệu quả tương đối ổn định</w:t>
            </w:r>
            <w:r w:rsidRPr="00C16898">
              <w:rPr>
                <w:sz w:val="26"/>
                <w:szCs w:val="26"/>
              </w:rPr>
              <w:t xml:space="preserve"> trong thời gian dài; có thể chịu một số tác động từ thay đổi bên ngoài nhưng </w:t>
            </w:r>
            <w:r w:rsidRPr="00C16898">
              <w:rPr>
                <w:rStyle w:val="Strong"/>
                <w:b w:val="0"/>
                <w:sz w:val="26"/>
                <w:szCs w:val="26"/>
              </w:rPr>
              <w:t>không ảnh hưởng lớn</w:t>
            </w:r>
            <w:r w:rsidRPr="00C16898">
              <w:rPr>
                <w:sz w:val="26"/>
                <w:szCs w:val="26"/>
              </w:rPr>
              <w:t>; vẫn đảm bảo hiệu quả khi duy trì.</w:t>
            </w:r>
          </w:p>
        </w:tc>
      </w:tr>
      <w:tr w:rsidR="00F5199E" w:rsidRPr="00C16898" w14:paraId="24B2341F" w14:textId="77777777" w:rsidTr="00FC68B5">
        <w:tc>
          <w:tcPr>
            <w:tcW w:w="1526" w:type="dxa"/>
            <w:vAlign w:val="center"/>
          </w:tcPr>
          <w:p w14:paraId="3B3C5952" w14:textId="77777777" w:rsidR="00F5199E" w:rsidRPr="00C16898" w:rsidRDefault="00F5199E" w:rsidP="00FC68B5">
            <w:pPr>
              <w:spacing w:before="40" w:after="40"/>
              <w:jc w:val="center"/>
              <w:rPr>
                <w:sz w:val="26"/>
                <w:szCs w:val="26"/>
              </w:rPr>
            </w:pPr>
            <w:r w:rsidRPr="00C16898">
              <w:rPr>
                <w:bCs/>
                <w:sz w:val="26"/>
                <w:szCs w:val="26"/>
              </w:rPr>
              <w:lastRenderedPageBreak/>
              <w:t>Trung bình</w:t>
            </w:r>
          </w:p>
        </w:tc>
        <w:tc>
          <w:tcPr>
            <w:tcW w:w="7764" w:type="dxa"/>
            <w:vAlign w:val="center"/>
          </w:tcPr>
          <w:p w14:paraId="153B72DD" w14:textId="32F7143F"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hiệu quả nhưng chưa ổn định</w:t>
            </w:r>
            <w:r w:rsidRPr="00C16898">
              <w:rPr>
                <w:sz w:val="26"/>
                <w:szCs w:val="26"/>
              </w:rPr>
              <w:t xml:space="preserve">; kết quả </w:t>
            </w:r>
            <w:r w:rsidRPr="00C16898">
              <w:rPr>
                <w:rStyle w:val="Strong"/>
                <w:b w:val="0"/>
                <w:sz w:val="26"/>
                <w:szCs w:val="26"/>
              </w:rPr>
              <w:t>biến động theo thời gian</w:t>
            </w:r>
            <w:r w:rsidRPr="00C16898">
              <w:rPr>
                <w:sz w:val="26"/>
                <w:szCs w:val="26"/>
              </w:rPr>
              <w:t xml:space="preserve"> hoặc phụ thuộc vào điều kiện triển khai; cần </w:t>
            </w:r>
            <w:r w:rsidRPr="00C16898">
              <w:rPr>
                <w:rStyle w:val="Strong"/>
                <w:b w:val="0"/>
                <w:sz w:val="26"/>
                <w:szCs w:val="26"/>
              </w:rPr>
              <w:t>điều chỉnh, cập nhật định kỳ</w:t>
            </w:r>
            <w:r w:rsidRPr="00C16898">
              <w:rPr>
                <w:sz w:val="26"/>
                <w:szCs w:val="26"/>
              </w:rPr>
              <w:t xml:space="preserve"> để duy trì hiệu quả.</w:t>
            </w:r>
          </w:p>
        </w:tc>
      </w:tr>
      <w:tr w:rsidR="00F5199E" w:rsidRPr="00C16898" w14:paraId="61A9C9BA" w14:textId="77777777" w:rsidTr="00FC68B5">
        <w:tc>
          <w:tcPr>
            <w:tcW w:w="1526" w:type="dxa"/>
            <w:vAlign w:val="center"/>
          </w:tcPr>
          <w:p w14:paraId="638646B3" w14:textId="77777777" w:rsidR="00F5199E" w:rsidRPr="00C16898" w:rsidRDefault="00F5199E" w:rsidP="00FC68B5">
            <w:pPr>
              <w:spacing w:before="40" w:after="40"/>
              <w:jc w:val="center"/>
              <w:rPr>
                <w:sz w:val="26"/>
                <w:szCs w:val="26"/>
              </w:rPr>
            </w:pPr>
            <w:r w:rsidRPr="00C16898">
              <w:rPr>
                <w:bCs/>
                <w:sz w:val="26"/>
                <w:szCs w:val="26"/>
              </w:rPr>
              <w:t>Thấp</w:t>
            </w:r>
          </w:p>
        </w:tc>
        <w:tc>
          <w:tcPr>
            <w:tcW w:w="7764" w:type="dxa"/>
            <w:vAlign w:val="center"/>
          </w:tcPr>
          <w:p w14:paraId="31533F22" w14:textId="365098AA" w:rsidR="00F5199E" w:rsidRPr="00C16898" w:rsidRDefault="00F5199E" w:rsidP="00FC68B5">
            <w:pPr>
              <w:spacing w:before="40" w:after="40"/>
              <w:jc w:val="both"/>
              <w:rPr>
                <w:sz w:val="26"/>
                <w:szCs w:val="26"/>
              </w:rPr>
            </w:pPr>
            <w:r w:rsidRPr="00C16898">
              <w:rPr>
                <w:sz w:val="26"/>
                <w:szCs w:val="26"/>
              </w:rPr>
              <w:t xml:space="preserve">Sáng kiến </w:t>
            </w:r>
            <w:r w:rsidRPr="00C16898">
              <w:rPr>
                <w:rStyle w:val="Strong"/>
                <w:b w:val="0"/>
                <w:sz w:val="26"/>
                <w:szCs w:val="26"/>
              </w:rPr>
              <w:t>khó duy trì ổn định</w:t>
            </w:r>
            <w:r w:rsidRPr="00C16898">
              <w:rPr>
                <w:sz w:val="26"/>
                <w:szCs w:val="26"/>
              </w:rPr>
              <w:t xml:space="preserve">; hiệu quả giảm dần theo thời gian; </w:t>
            </w:r>
            <w:r w:rsidRPr="00C16898">
              <w:rPr>
                <w:rStyle w:val="Strong"/>
                <w:b w:val="0"/>
                <w:sz w:val="26"/>
                <w:szCs w:val="26"/>
              </w:rPr>
              <w:t>phụ thuộc nhiều vào yếu tố bên ngoài</w:t>
            </w:r>
            <w:r w:rsidRPr="00C16898">
              <w:rPr>
                <w:sz w:val="26"/>
                <w:szCs w:val="26"/>
              </w:rPr>
              <w:t xml:space="preserve"> (nhân sự, kinh phí, chỉ đạo…); dễ bị gián đoạn.</w:t>
            </w:r>
          </w:p>
        </w:tc>
      </w:tr>
      <w:tr w:rsidR="00F5199E" w:rsidRPr="00C16898" w14:paraId="77D3BE88" w14:textId="77777777" w:rsidTr="00FC68B5">
        <w:tc>
          <w:tcPr>
            <w:tcW w:w="1526" w:type="dxa"/>
            <w:vAlign w:val="center"/>
          </w:tcPr>
          <w:p w14:paraId="49ACBE42" w14:textId="77777777" w:rsidR="00F5199E" w:rsidRPr="00C16898" w:rsidRDefault="00F5199E" w:rsidP="00FC68B5">
            <w:pPr>
              <w:spacing w:before="40" w:after="40"/>
              <w:jc w:val="center"/>
              <w:rPr>
                <w:sz w:val="26"/>
                <w:szCs w:val="26"/>
              </w:rPr>
            </w:pPr>
            <w:r w:rsidRPr="00C16898">
              <w:rPr>
                <w:bCs/>
                <w:sz w:val="26"/>
                <w:szCs w:val="26"/>
              </w:rPr>
              <w:t>Rất thấp</w:t>
            </w:r>
          </w:p>
        </w:tc>
        <w:tc>
          <w:tcPr>
            <w:tcW w:w="7764" w:type="dxa"/>
            <w:vAlign w:val="center"/>
          </w:tcPr>
          <w:p w14:paraId="030BD414" w14:textId="0EA10CEB" w:rsidR="00F5199E" w:rsidRPr="00C16898" w:rsidRDefault="00F5199E"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không có tính bền vững</w:t>
            </w:r>
            <w:r w:rsidRPr="00C16898">
              <w:rPr>
                <w:sz w:val="26"/>
                <w:szCs w:val="26"/>
              </w:rPr>
              <w:t xml:space="preserve">; chỉ phát huy hiệu quả trong thời gian ngắn hoặc thí điểm; </w:t>
            </w:r>
            <w:r w:rsidRPr="00C16898">
              <w:rPr>
                <w:rStyle w:val="Strong"/>
                <w:b w:val="0"/>
                <w:sz w:val="26"/>
                <w:szCs w:val="26"/>
              </w:rPr>
              <w:t>không thể duy trì lâu dài</w:t>
            </w:r>
            <w:r w:rsidRPr="00C16898">
              <w:rPr>
                <w:sz w:val="26"/>
                <w:szCs w:val="26"/>
              </w:rPr>
              <w:t xml:space="preserve"> trong thực tế.</w:t>
            </w:r>
          </w:p>
        </w:tc>
      </w:tr>
    </w:tbl>
    <w:p w14:paraId="776A508A" w14:textId="01A5C73B" w:rsidR="00C207F5" w:rsidRPr="00C16898" w:rsidRDefault="00C207F5" w:rsidP="00682968">
      <w:pPr>
        <w:spacing w:before="100" w:beforeAutospacing="1" w:after="100" w:afterAutospacing="1"/>
        <w:jc w:val="both"/>
        <w:rPr>
          <w:b/>
        </w:rPr>
      </w:pPr>
      <w:r w:rsidRPr="00C16898">
        <w:rPr>
          <w:b/>
        </w:rPr>
        <w:t>5. Quy trình, tài liệu đầy đủ, dễ tiếp cận, dễ chuyển giao trên diện rộng</w:t>
      </w:r>
    </w:p>
    <w:tbl>
      <w:tblPr>
        <w:tblStyle w:val="TableGrid"/>
        <w:tblW w:w="0" w:type="auto"/>
        <w:tblLook w:val="04A0" w:firstRow="1" w:lastRow="0" w:firstColumn="1" w:lastColumn="0" w:noHBand="0" w:noVBand="1"/>
      </w:tblPr>
      <w:tblGrid>
        <w:gridCol w:w="1526"/>
        <w:gridCol w:w="7764"/>
      </w:tblGrid>
      <w:tr w:rsidR="00F5199E" w:rsidRPr="00C16898" w14:paraId="05301297" w14:textId="77777777" w:rsidTr="00FC68B5">
        <w:tc>
          <w:tcPr>
            <w:tcW w:w="1526" w:type="dxa"/>
            <w:vAlign w:val="center"/>
          </w:tcPr>
          <w:p w14:paraId="71494B60" w14:textId="77777777" w:rsidR="00F5199E" w:rsidRPr="00C16898" w:rsidRDefault="00F5199E" w:rsidP="00FC68B5">
            <w:pPr>
              <w:spacing w:before="40" w:after="40"/>
              <w:jc w:val="center"/>
              <w:rPr>
                <w:sz w:val="26"/>
                <w:szCs w:val="26"/>
              </w:rPr>
            </w:pPr>
            <w:r w:rsidRPr="00C16898">
              <w:rPr>
                <w:b/>
                <w:bCs/>
                <w:sz w:val="26"/>
                <w:szCs w:val="26"/>
              </w:rPr>
              <w:t>Mức độ</w:t>
            </w:r>
          </w:p>
        </w:tc>
        <w:tc>
          <w:tcPr>
            <w:tcW w:w="7764" w:type="dxa"/>
            <w:vAlign w:val="center"/>
          </w:tcPr>
          <w:p w14:paraId="23DD8B27" w14:textId="77777777" w:rsidR="00F5199E" w:rsidRPr="00C16898" w:rsidRDefault="00F5199E" w:rsidP="00FC68B5">
            <w:pPr>
              <w:spacing w:before="40" w:after="40"/>
              <w:jc w:val="center"/>
              <w:rPr>
                <w:sz w:val="26"/>
                <w:szCs w:val="26"/>
              </w:rPr>
            </w:pPr>
            <w:r w:rsidRPr="00C16898">
              <w:rPr>
                <w:b/>
                <w:bCs/>
                <w:sz w:val="26"/>
                <w:szCs w:val="26"/>
              </w:rPr>
              <w:t>Kết quả tương ứng</w:t>
            </w:r>
          </w:p>
        </w:tc>
      </w:tr>
      <w:tr w:rsidR="00F5199E" w:rsidRPr="00C16898" w14:paraId="58068E51" w14:textId="77777777" w:rsidTr="00FC68B5">
        <w:tc>
          <w:tcPr>
            <w:tcW w:w="1526" w:type="dxa"/>
            <w:vAlign w:val="center"/>
          </w:tcPr>
          <w:p w14:paraId="2045DFE8" w14:textId="77777777" w:rsidR="00F5199E" w:rsidRPr="00C16898" w:rsidRDefault="00F5199E" w:rsidP="00FC68B5">
            <w:pPr>
              <w:spacing w:before="40" w:after="40"/>
              <w:jc w:val="center"/>
              <w:rPr>
                <w:sz w:val="26"/>
                <w:szCs w:val="26"/>
              </w:rPr>
            </w:pPr>
            <w:r w:rsidRPr="00C16898">
              <w:rPr>
                <w:bCs/>
                <w:sz w:val="26"/>
                <w:szCs w:val="26"/>
              </w:rPr>
              <w:t>Rất tốt</w:t>
            </w:r>
          </w:p>
        </w:tc>
        <w:tc>
          <w:tcPr>
            <w:tcW w:w="7764" w:type="dxa"/>
            <w:vAlign w:val="center"/>
          </w:tcPr>
          <w:p w14:paraId="33AB91D6" w14:textId="6614EC74" w:rsidR="00F5199E" w:rsidRPr="00C16898" w:rsidRDefault="00224A03" w:rsidP="00FC68B5">
            <w:pPr>
              <w:spacing w:before="40" w:after="40"/>
              <w:jc w:val="both"/>
              <w:rPr>
                <w:sz w:val="26"/>
                <w:szCs w:val="26"/>
              </w:rPr>
            </w:pPr>
            <w:r w:rsidRPr="00C16898">
              <w:rPr>
                <w:sz w:val="26"/>
                <w:szCs w:val="26"/>
              </w:rPr>
              <w:t xml:space="preserve">Có </w:t>
            </w:r>
            <w:r w:rsidRPr="00C16898">
              <w:rPr>
                <w:rStyle w:val="Strong"/>
                <w:b w:val="0"/>
                <w:sz w:val="26"/>
                <w:szCs w:val="26"/>
              </w:rPr>
              <w:t>bộ quy trình và tài liệu đầy đủ, hệ thống, chuẩn hóa</w:t>
            </w:r>
            <w:r w:rsidRPr="00C16898">
              <w:rPr>
                <w:sz w:val="26"/>
                <w:szCs w:val="26"/>
              </w:rPr>
              <w:t xml:space="preserve"> </w:t>
            </w:r>
            <w:r w:rsidRPr="00C16898">
              <w:rPr>
                <w:i/>
                <w:sz w:val="26"/>
                <w:szCs w:val="26"/>
              </w:rPr>
              <w:t>(hướng dẫn, quy chế, biểu mẫu…</w:t>
            </w:r>
            <w:r w:rsidRPr="00C16898">
              <w:rPr>
                <w:sz w:val="26"/>
                <w:szCs w:val="26"/>
              </w:rPr>
              <w:t xml:space="preserve">); nội dung </w:t>
            </w:r>
            <w:r w:rsidRPr="00C16898">
              <w:rPr>
                <w:rStyle w:val="Strong"/>
                <w:b w:val="0"/>
                <w:sz w:val="26"/>
                <w:szCs w:val="26"/>
              </w:rPr>
              <w:t>rõ ràng, dễ hiểu, dễ tra cứu</w:t>
            </w:r>
            <w:r w:rsidRPr="00C16898">
              <w:rPr>
                <w:sz w:val="26"/>
                <w:szCs w:val="26"/>
              </w:rPr>
              <w:t>;</w:t>
            </w:r>
            <w:r w:rsidRPr="00C16898">
              <w:rPr>
                <w:b/>
                <w:sz w:val="26"/>
                <w:szCs w:val="26"/>
              </w:rPr>
              <w:t xml:space="preserve"> </w:t>
            </w:r>
            <w:r w:rsidRPr="00C16898">
              <w:rPr>
                <w:sz w:val="26"/>
                <w:szCs w:val="26"/>
              </w:rPr>
              <w:t>được</w:t>
            </w:r>
            <w:r w:rsidRPr="00C16898">
              <w:rPr>
                <w:b/>
                <w:sz w:val="26"/>
                <w:szCs w:val="26"/>
              </w:rPr>
              <w:t xml:space="preserve"> </w:t>
            </w:r>
            <w:r w:rsidRPr="00C16898">
              <w:rPr>
                <w:rStyle w:val="Strong"/>
                <w:b w:val="0"/>
                <w:sz w:val="26"/>
                <w:szCs w:val="26"/>
              </w:rPr>
              <w:t>số hóa, phổ biến rộng rãi</w:t>
            </w:r>
            <w:r w:rsidRPr="00C16898">
              <w:rPr>
                <w:b/>
                <w:sz w:val="26"/>
                <w:szCs w:val="26"/>
              </w:rPr>
              <w:t>;</w:t>
            </w:r>
            <w:r w:rsidRPr="00C16898">
              <w:rPr>
                <w:sz w:val="26"/>
                <w:szCs w:val="26"/>
              </w:rPr>
              <w:t xml:space="preserve"> các đơn vị có thể </w:t>
            </w:r>
            <w:r w:rsidRPr="00C16898">
              <w:rPr>
                <w:rStyle w:val="Strong"/>
                <w:b w:val="0"/>
                <w:sz w:val="26"/>
                <w:szCs w:val="26"/>
              </w:rPr>
              <w:t>tự học, tự triển khai và chuyển giao nhanh</w:t>
            </w:r>
            <w:r w:rsidRPr="00C16898">
              <w:rPr>
                <w:sz w:val="26"/>
                <w:szCs w:val="26"/>
              </w:rPr>
              <w:t xml:space="preserve"> mà không cần hỗ trợ trực tiếp</w:t>
            </w:r>
          </w:p>
        </w:tc>
      </w:tr>
      <w:tr w:rsidR="00F5199E" w:rsidRPr="00C16898" w14:paraId="307AB2BC" w14:textId="77777777" w:rsidTr="00FC68B5">
        <w:tc>
          <w:tcPr>
            <w:tcW w:w="1526" w:type="dxa"/>
            <w:vAlign w:val="center"/>
          </w:tcPr>
          <w:p w14:paraId="0E8E8F86" w14:textId="77777777" w:rsidR="00F5199E" w:rsidRPr="00C16898" w:rsidRDefault="00F5199E" w:rsidP="00FC68B5">
            <w:pPr>
              <w:spacing w:before="40" w:after="40"/>
              <w:jc w:val="center"/>
              <w:rPr>
                <w:sz w:val="26"/>
                <w:szCs w:val="26"/>
              </w:rPr>
            </w:pPr>
            <w:r w:rsidRPr="00C16898">
              <w:rPr>
                <w:bCs/>
                <w:sz w:val="26"/>
                <w:szCs w:val="26"/>
              </w:rPr>
              <w:t>Tốt</w:t>
            </w:r>
          </w:p>
        </w:tc>
        <w:tc>
          <w:tcPr>
            <w:tcW w:w="7764" w:type="dxa"/>
            <w:vAlign w:val="center"/>
          </w:tcPr>
          <w:p w14:paraId="0E24AFD8" w14:textId="0D86753E" w:rsidR="00F5199E" w:rsidRPr="00C16898" w:rsidRDefault="00224A03" w:rsidP="00FC68B5">
            <w:pPr>
              <w:spacing w:before="40" w:after="40"/>
              <w:jc w:val="both"/>
              <w:rPr>
                <w:sz w:val="26"/>
                <w:szCs w:val="26"/>
              </w:rPr>
            </w:pPr>
            <w:r w:rsidRPr="00C16898">
              <w:rPr>
                <w:sz w:val="26"/>
                <w:szCs w:val="26"/>
              </w:rPr>
              <w:t xml:space="preserve">Có </w:t>
            </w:r>
            <w:r w:rsidRPr="00C16898">
              <w:rPr>
                <w:rStyle w:val="Strong"/>
                <w:b w:val="0"/>
                <w:sz w:val="26"/>
                <w:szCs w:val="26"/>
              </w:rPr>
              <w:t>quy trình, tài liệu khá đầy đủ</w:t>
            </w:r>
            <w:r w:rsidRPr="00C16898">
              <w:rPr>
                <w:sz w:val="26"/>
                <w:szCs w:val="26"/>
              </w:rPr>
              <w:t xml:space="preserve">; nội dung </w:t>
            </w:r>
            <w:r w:rsidRPr="00C16898">
              <w:rPr>
                <w:rStyle w:val="Strong"/>
                <w:b w:val="0"/>
                <w:sz w:val="26"/>
                <w:szCs w:val="26"/>
              </w:rPr>
              <w:t>tương đối rõ ràng</w:t>
            </w:r>
            <w:r w:rsidRPr="00C16898">
              <w:rPr>
                <w:sz w:val="26"/>
                <w:szCs w:val="26"/>
              </w:rPr>
              <w:t xml:space="preserve">; có thể tiếp cận và sử dụng; việc chuyển giao </w:t>
            </w:r>
            <w:r w:rsidRPr="00C16898">
              <w:rPr>
                <w:rStyle w:val="Strong"/>
                <w:b w:val="0"/>
                <w:sz w:val="26"/>
                <w:szCs w:val="26"/>
              </w:rPr>
              <w:t>thuận lợi nhưng vẫn cần hướng dẫn ban đầu</w:t>
            </w:r>
          </w:p>
        </w:tc>
      </w:tr>
      <w:tr w:rsidR="00F5199E" w:rsidRPr="00C16898" w14:paraId="43BF29B6" w14:textId="77777777" w:rsidTr="00FC68B5">
        <w:tc>
          <w:tcPr>
            <w:tcW w:w="1526" w:type="dxa"/>
            <w:vAlign w:val="center"/>
          </w:tcPr>
          <w:p w14:paraId="6E2791CA" w14:textId="77777777" w:rsidR="00F5199E" w:rsidRPr="00C16898" w:rsidRDefault="00F5199E" w:rsidP="00FC68B5">
            <w:pPr>
              <w:spacing w:before="40" w:after="40"/>
              <w:jc w:val="center"/>
              <w:rPr>
                <w:sz w:val="26"/>
                <w:szCs w:val="26"/>
              </w:rPr>
            </w:pPr>
            <w:r w:rsidRPr="00C16898">
              <w:rPr>
                <w:bCs/>
                <w:sz w:val="26"/>
                <w:szCs w:val="26"/>
              </w:rPr>
              <w:t>Trung bình</w:t>
            </w:r>
          </w:p>
        </w:tc>
        <w:tc>
          <w:tcPr>
            <w:tcW w:w="7764" w:type="dxa"/>
            <w:vAlign w:val="center"/>
          </w:tcPr>
          <w:p w14:paraId="7F10D4C3" w14:textId="26775E90" w:rsidR="00F5199E" w:rsidRPr="00C16898" w:rsidRDefault="00224A03" w:rsidP="00FC68B5">
            <w:pPr>
              <w:spacing w:before="40" w:after="40"/>
              <w:jc w:val="both"/>
              <w:rPr>
                <w:sz w:val="26"/>
                <w:szCs w:val="26"/>
              </w:rPr>
            </w:pPr>
            <w:r w:rsidRPr="00C16898">
              <w:rPr>
                <w:sz w:val="26"/>
                <w:szCs w:val="26"/>
              </w:rPr>
              <w:t xml:space="preserve">Quy trình, tài liệu </w:t>
            </w:r>
            <w:r w:rsidRPr="00C16898">
              <w:rPr>
                <w:rStyle w:val="Strong"/>
                <w:b w:val="0"/>
                <w:sz w:val="26"/>
                <w:szCs w:val="26"/>
              </w:rPr>
              <w:t>chưa đầy đủ hoặc chưa đồng bộ</w:t>
            </w:r>
            <w:r w:rsidRPr="00C16898">
              <w:rPr>
                <w:sz w:val="26"/>
                <w:szCs w:val="26"/>
              </w:rPr>
              <w:t xml:space="preserve">; một số nội dung còn </w:t>
            </w:r>
            <w:r w:rsidRPr="00C16898">
              <w:rPr>
                <w:rStyle w:val="Strong"/>
                <w:b w:val="0"/>
                <w:sz w:val="26"/>
                <w:szCs w:val="26"/>
              </w:rPr>
              <w:t>khó hiểu, thiếu chi tiết</w:t>
            </w:r>
            <w:r w:rsidRPr="00C16898">
              <w:rPr>
                <w:sz w:val="26"/>
                <w:szCs w:val="26"/>
              </w:rPr>
              <w:t>; việc tiếp cận và chuyển giao</w:t>
            </w:r>
            <w:r w:rsidRPr="00C16898">
              <w:rPr>
                <w:b/>
                <w:sz w:val="26"/>
                <w:szCs w:val="26"/>
              </w:rPr>
              <w:t xml:space="preserve"> </w:t>
            </w:r>
            <w:r w:rsidRPr="00C16898">
              <w:rPr>
                <w:rStyle w:val="Strong"/>
                <w:b w:val="0"/>
                <w:sz w:val="26"/>
                <w:szCs w:val="26"/>
              </w:rPr>
              <w:t>còn gặp khó khăn</w:t>
            </w:r>
            <w:r w:rsidRPr="00C16898">
              <w:rPr>
                <w:b/>
                <w:sz w:val="26"/>
                <w:szCs w:val="26"/>
              </w:rPr>
              <w:t xml:space="preserve">, </w:t>
            </w:r>
            <w:r w:rsidRPr="00C16898">
              <w:rPr>
                <w:sz w:val="26"/>
                <w:szCs w:val="26"/>
              </w:rPr>
              <w:t>cần hỗ trợ trực tiếp</w:t>
            </w:r>
          </w:p>
        </w:tc>
      </w:tr>
      <w:tr w:rsidR="00F5199E" w:rsidRPr="00C16898" w14:paraId="00089A65" w14:textId="77777777" w:rsidTr="00FC68B5">
        <w:tc>
          <w:tcPr>
            <w:tcW w:w="1526" w:type="dxa"/>
            <w:vAlign w:val="center"/>
          </w:tcPr>
          <w:p w14:paraId="17B0021D" w14:textId="77777777" w:rsidR="00F5199E" w:rsidRPr="00C16898" w:rsidRDefault="00F5199E" w:rsidP="00FC68B5">
            <w:pPr>
              <w:spacing w:before="40" w:after="40"/>
              <w:jc w:val="center"/>
              <w:rPr>
                <w:sz w:val="26"/>
                <w:szCs w:val="26"/>
              </w:rPr>
            </w:pPr>
            <w:r w:rsidRPr="00C16898">
              <w:rPr>
                <w:bCs/>
                <w:sz w:val="26"/>
                <w:szCs w:val="26"/>
              </w:rPr>
              <w:t>Thấp</w:t>
            </w:r>
          </w:p>
        </w:tc>
        <w:tc>
          <w:tcPr>
            <w:tcW w:w="7764" w:type="dxa"/>
            <w:vAlign w:val="center"/>
          </w:tcPr>
          <w:p w14:paraId="564DC197" w14:textId="11F61721" w:rsidR="00F5199E" w:rsidRPr="00C16898" w:rsidRDefault="00224A03" w:rsidP="00FC68B5">
            <w:pPr>
              <w:spacing w:before="40" w:after="40"/>
              <w:jc w:val="both"/>
              <w:rPr>
                <w:sz w:val="26"/>
                <w:szCs w:val="26"/>
              </w:rPr>
            </w:pPr>
            <w:r w:rsidRPr="00C16898">
              <w:rPr>
                <w:sz w:val="26"/>
                <w:szCs w:val="26"/>
              </w:rPr>
              <w:t xml:space="preserve">Quy trình, tài liệu </w:t>
            </w:r>
            <w:r w:rsidRPr="00C16898">
              <w:rPr>
                <w:rStyle w:val="Strong"/>
                <w:b w:val="0"/>
                <w:sz w:val="26"/>
                <w:szCs w:val="26"/>
              </w:rPr>
              <w:t>thiếu nhiều nội dung quan trọng</w:t>
            </w:r>
            <w:r w:rsidRPr="00C16898">
              <w:rPr>
                <w:sz w:val="26"/>
                <w:szCs w:val="26"/>
              </w:rPr>
              <w:t xml:space="preserve">, chưa được chuẩn hóa; </w:t>
            </w:r>
            <w:r w:rsidRPr="00C16898">
              <w:rPr>
                <w:rStyle w:val="Strong"/>
                <w:b w:val="0"/>
                <w:sz w:val="26"/>
                <w:szCs w:val="26"/>
              </w:rPr>
              <w:t>khó tiếp cận, khó sử dụng</w:t>
            </w:r>
            <w:r w:rsidRPr="00C16898">
              <w:rPr>
                <w:sz w:val="26"/>
                <w:szCs w:val="26"/>
              </w:rPr>
              <w:t xml:space="preserve">; việc chuyển giao </w:t>
            </w:r>
            <w:r w:rsidRPr="00C16898">
              <w:rPr>
                <w:rStyle w:val="Strong"/>
                <w:b w:val="0"/>
                <w:sz w:val="26"/>
                <w:szCs w:val="26"/>
              </w:rPr>
              <w:t>phụ thuộc nhiều vào người xây dựng ban đầu</w:t>
            </w:r>
            <w:r w:rsidRPr="00C16898">
              <w:rPr>
                <w:b/>
                <w:sz w:val="26"/>
                <w:szCs w:val="26"/>
              </w:rPr>
              <w:t>.</w:t>
            </w:r>
          </w:p>
        </w:tc>
      </w:tr>
      <w:tr w:rsidR="00F5199E" w:rsidRPr="00C16898" w14:paraId="634C9703" w14:textId="77777777" w:rsidTr="00FC68B5">
        <w:tc>
          <w:tcPr>
            <w:tcW w:w="1526" w:type="dxa"/>
            <w:vAlign w:val="center"/>
          </w:tcPr>
          <w:p w14:paraId="6517D4AE" w14:textId="77777777" w:rsidR="00F5199E" w:rsidRPr="00C16898" w:rsidRDefault="00F5199E" w:rsidP="00FC68B5">
            <w:pPr>
              <w:spacing w:before="40" w:after="40"/>
              <w:jc w:val="center"/>
              <w:rPr>
                <w:sz w:val="26"/>
                <w:szCs w:val="26"/>
              </w:rPr>
            </w:pPr>
            <w:r w:rsidRPr="00C16898">
              <w:rPr>
                <w:bCs/>
                <w:sz w:val="26"/>
                <w:szCs w:val="26"/>
              </w:rPr>
              <w:t>Rất thấp</w:t>
            </w:r>
          </w:p>
        </w:tc>
        <w:tc>
          <w:tcPr>
            <w:tcW w:w="7764" w:type="dxa"/>
            <w:vAlign w:val="center"/>
          </w:tcPr>
          <w:p w14:paraId="5E46F5B2" w14:textId="6082EB06" w:rsidR="00F5199E" w:rsidRPr="00C16898" w:rsidRDefault="00224A03" w:rsidP="00FC68B5">
            <w:pPr>
              <w:spacing w:before="40" w:after="40"/>
              <w:jc w:val="both"/>
              <w:rPr>
                <w:b/>
                <w:sz w:val="26"/>
                <w:szCs w:val="26"/>
              </w:rPr>
            </w:pPr>
            <w:r w:rsidRPr="00C16898">
              <w:rPr>
                <w:rStyle w:val="Strong"/>
                <w:b w:val="0"/>
                <w:sz w:val="26"/>
                <w:szCs w:val="26"/>
              </w:rPr>
              <w:t>Hầu như không có</w:t>
            </w:r>
            <w:r w:rsidRPr="00C16898">
              <w:rPr>
                <w:sz w:val="26"/>
                <w:szCs w:val="26"/>
              </w:rPr>
              <w:t xml:space="preserve"> quy trình, tài liệu chính thức; hoặc tài liệu mang tính hình thức, </w:t>
            </w:r>
            <w:r w:rsidRPr="00C16898">
              <w:rPr>
                <w:rStyle w:val="Strong"/>
                <w:b w:val="0"/>
                <w:sz w:val="26"/>
                <w:szCs w:val="26"/>
              </w:rPr>
              <w:t>không sử dụng được trong thực tế</w:t>
            </w:r>
            <w:r w:rsidRPr="00C16898">
              <w:rPr>
                <w:b/>
                <w:sz w:val="26"/>
                <w:szCs w:val="26"/>
              </w:rPr>
              <w:t xml:space="preserve">; </w:t>
            </w:r>
            <w:r w:rsidRPr="00C16898">
              <w:rPr>
                <w:rStyle w:val="Strong"/>
                <w:b w:val="0"/>
                <w:sz w:val="26"/>
                <w:szCs w:val="26"/>
              </w:rPr>
              <w:t>không thể chuyển giao trên diện rộng</w:t>
            </w:r>
          </w:p>
        </w:tc>
      </w:tr>
    </w:tbl>
    <w:p w14:paraId="29BFEBB5" w14:textId="17954F96" w:rsidR="00C207F5" w:rsidRPr="00C16898" w:rsidRDefault="00C207F5" w:rsidP="00682968">
      <w:pPr>
        <w:spacing w:before="100" w:beforeAutospacing="1" w:after="100" w:afterAutospacing="1"/>
        <w:jc w:val="both"/>
        <w:rPr>
          <w:b/>
        </w:rPr>
      </w:pPr>
      <w:r w:rsidRPr="00C16898">
        <w:rPr>
          <w:b/>
        </w:rPr>
        <w:t>6. Chi phí nhân rộng phù hợp với khả năng ngân sách của nhiều cơ quan, đơn vị, địa phương</w:t>
      </w:r>
    </w:p>
    <w:tbl>
      <w:tblPr>
        <w:tblStyle w:val="TableGrid"/>
        <w:tblW w:w="0" w:type="auto"/>
        <w:tblLook w:val="04A0" w:firstRow="1" w:lastRow="0" w:firstColumn="1" w:lastColumn="0" w:noHBand="0" w:noVBand="1"/>
      </w:tblPr>
      <w:tblGrid>
        <w:gridCol w:w="1526"/>
        <w:gridCol w:w="7764"/>
      </w:tblGrid>
      <w:tr w:rsidR="00224A03" w:rsidRPr="00C16898" w14:paraId="0EA566C7" w14:textId="77777777" w:rsidTr="00FC68B5">
        <w:tc>
          <w:tcPr>
            <w:tcW w:w="1526" w:type="dxa"/>
            <w:vAlign w:val="center"/>
          </w:tcPr>
          <w:p w14:paraId="243A277B" w14:textId="77777777" w:rsidR="00224A03" w:rsidRPr="00C16898" w:rsidRDefault="00224A03" w:rsidP="00FC68B5">
            <w:pPr>
              <w:spacing w:before="40" w:after="40"/>
              <w:jc w:val="center"/>
              <w:rPr>
                <w:sz w:val="26"/>
                <w:szCs w:val="26"/>
              </w:rPr>
            </w:pPr>
            <w:r w:rsidRPr="00C16898">
              <w:rPr>
                <w:b/>
                <w:bCs/>
                <w:sz w:val="26"/>
                <w:szCs w:val="26"/>
              </w:rPr>
              <w:t>Mức độ</w:t>
            </w:r>
          </w:p>
        </w:tc>
        <w:tc>
          <w:tcPr>
            <w:tcW w:w="7764" w:type="dxa"/>
            <w:vAlign w:val="center"/>
          </w:tcPr>
          <w:p w14:paraId="66095241" w14:textId="77777777" w:rsidR="00224A03" w:rsidRPr="00C16898" w:rsidRDefault="00224A03" w:rsidP="00FC68B5">
            <w:pPr>
              <w:spacing w:before="40" w:after="40"/>
              <w:jc w:val="center"/>
              <w:rPr>
                <w:sz w:val="26"/>
                <w:szCs w:val="26"/>
              </w:rPr>
            </w:pPr>
            <w:r w:rsidRPr="00C16898">
              <w:rPr>
                <w:b/>
                <w:bCs/>
                <w:sz w:val="26"/>
                <w:szCs w:val="26"/>
              </w:rPr>
              <w:t>Kết quả tương ứng</w:t>
            </w:r>
          </w:p>
        </w:tc>
      </w:tr>
      <w:tr w:rsidR="00224A03" w:rsidRPr="00C16898" w14:paraId="00510144" w14:textId="77777777" w:rsidTr="00FC68B5">
        <w:tc>
          <w:tcPr>
            <w:tcW w:w="1526" w:type="dxa"/>
            <w:vAlign w:val="center"/>
          </w:tcPr>
          <w:p w14:paraId="7A6487A1" w14:textId="77777777" w:rsidR="00224A03" w:rsidRPr="00C16898" w:rsidRDefault="00224A03" w:rsidP="00FC68B5">
            <w:pPr>
              <w:spacing w:before="40" w:after="40"/>
              <w:jc w:val="center"/>
              <w:rPr>
                <w:b/>
                <w:sz w:val="26"/>
                <w:szCs w:val="26"/>
              </w:rPr>
            </w:pPr>
            <w:r w:rsidRPr="00C16898">
              <w:rPr>
                <w:b/>
                <w:bCs/>
                <w:sz w:val="26"/>
                <w:szCs w:val="26"/>
              </w:rPr>
              <w:t>Rất tốt</w:t>
            </w:r>
          </w:p>
        </w:tc>
        <w:tc>
          <w:tcPr>
            <w:tcW w:w="7764" w:type="dxa"/>
            <w:vAlign w:val="center"/>
          </w:tcPr>
          <w:p w14:paraId="7DB41330" w14:textId="1525FDCB" w:rsidR="00224A03" w:rsidRPr="00C16898" w:rsidRDefault="00224A03"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thấp hoặc rất hợp lý</w:t>
            </w:r>
            <w:r w:rsidRPr="00C16898">
              <w:rPr>
                <w:sz w:val="26"/>
                <w:szCs w:val="26"/>
              </w:rPr>
              <w:t>;</w:t>
            </w:r>
            <w:r w:rsidRPr="00C16898">
              <w:rPr>
                <w:b/>
                <w:sz w:val="26"/>
                <w:szCs w:val="26"/>
              </w:rPr>
              <w:t xml:space="preserve"> </w:t>
            </w:r>
            <w:r w:rsidRPr="00C16898">
              <w:rPr>
                <w:rStyle w:val="Strong"/>
                <w:b w:val="0"/>
                <w:sz w:val="26"/>
                <w:szCs w:val="26"/>
              </w:rPr>
              <w:t>đa số</w:t>
            </w:r>
            <w:r w:rsidRPr="00C16898">
              <w:rPr>
                <w:sz w:val="26"/>
                <w:szCs w:val="26"/>
              </w:rPr>
              <w:t xml:space="preserve"> cơ quan, đơn vị, địa phương (kể cả nơi nguồn lực hạn chế) </w:t>
            </w:r>
            <w:r w:rsidRPr="00C16898">
              <w:rPr>
                <w:rStyle w:val="Strong"/>
                <w:b w:val="0"/>
                <w:sz w:val="26"/>
                <w:szCs w:val="26"/>
              </w:rPr>
              <w:t>có thể tự cân đối ngân sách</w:t>
            </w:r>
            <w:r w:rsidRPr="00C16898">
              <w:rPr>
                <w:sz w:val="26"/>
                <w:szCs w:val="26"/>
              </w:rPr>
              <w:t xml:space="preserve"> để triển khai; </w:t>
            </w:r>
            <w:r w:rsidRPr="00C16898">
              <w:rPr>
                <w:rStyle w:val="Strong"/>
                <w:b w:val="0"/>
                <w:sz w:val="26"/>
                <w:szCs w:val="26"/>
              </w:rPr>
              <w:t>không yêu cầu đầu tư lớn</w:t>
            </w:r>
            <w:r w:rsidRPr="00C16898">
              <w:rPr>
                <w:sz w:val="26"/>
                <w:szCs w:val="26"/>
              </w:rPr>
              <w:t xml:space="preserve">, có thể tận dụng nguồn lực sẵn có; hiệu quả mang lại </w:t>
            </w:r>
            <w:r w:rsidRPr="00C16898">
              <w:rPr>
                <w:rStyle w:val="Strong"/>
                <w:b w:val="0"/>
                <w:sz w:val="26"/>
                <w:szCs w:val="26"/>
              </w:rPr>
              <w:t>cao so với chi phí</w:t>
            </w:r>
          </w:p>
        </w:tc>
      </w:tr>
      <w:tr w:rsidR="00224A03" w:rsidRPr="00C16898" w14:paraId="1B738FD2" w14:textId="77777777" w:rsidTr="00FC68B5">
        <w:tc>
          <w:tcPr>
            <w:tcW w:w="1526" w:type="dxa"/>
            <w:vAlign w:val="center"/>
          </w:tcPr>
          <w:p w14:paraId="3EAA45AD" w14:textId="77777777" w:rsidR="00224A03" w:rsidRPr="00C16898" w:rsidRDefault="00224A03" w:rsidP="00FC68B5">
            <w:pPr>
              <w:spacing w:before="40" w:after="40"/>
              <w:jc w:val="center"/>
              <w:rPr>
                <w:b/>
                <w:sz w:val="26"/>
                <w:szCs w:val="26"/>
              </w:rPr>
            </w:pPr>
            <w:r w:rsidRPr="00C16898">
              <w:rPr>
                <w:b/>
                <w:bCs/>
                <w:sz w:val="26"/>
                <w:szCs w:val="26"/>
              </w:rPr>
              <w:t>Tốt</w:t>
            </w:r>
          </w:p>
        </w:tc>
        <w:tc>
          <w:tcPr>
            <w:tcW w:w="7764" w:type="dxa"/>
            <w:vAlign w:val="center"/>
          </w:tcPr>
          <w:p w14:paraId="253FCBA0" w14:textId="15572347" w:rsidR="00224A03" w:rsidRPr="00C16898" w:rsidRDefault="00224A03"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ở mức chấp nhận được</w:t>
            </w:r>
            <w:r w:rsidRPr="00C16898">
              <w:rPr>
                <w:b/>
                <w:sz w:val="26"/>
                <w:szCs w:val="26"/>
              </w:rPr>
              <w:t xml:space="preserve">; </w:t>
            </w:r>
            <w:r w:rsidRPr="00C16898">
              <w:rPr>
                <w:rStyle w:val="Strong"/>
                <w:b w:val="0"/>
                <w:sz w:val="26"/>
                <w:szCs w:val="26"/>
              </w:rPr>
              <w:t>phần lớn</w:t>
            </w:r>
            <w:r w:rsidRPr="00C16898">
              <w:rPr>
                <w:sz w:val="26"/>
                <w:szCs w:val="26"/>
              </w:rPr>
              <w:t xml:space="preserve"> đơn vị, địa phương có thể bố trí kinh phí; có thể cần </w:t>
            </w:r>
            <w:r w:rsidRPr="00C16898">
              <w:rPr>
                <w:rStyle w:val="Strong"/>
                <w:b w:val="0"/>
                <w:sz w:val="26"/>
                <w:szCs w:val="26"/>
              </w:rPr>
              <w:t>đầu tư bổ sung nhưng không đáng kể</w:t>
            </w:r>
            <w:r w:rsidRPr="00C16898">
              <w:rPr>
                <w:sz w:val="26"/>
                <w:szCs w:val="26"/>
              </w:rPr>
              <w:t>; hiệu quả tương đối rõ.</w:t>
            </w:r>
          </w:p>
        </w:tc>
      </w:tr>
      <w:tr w:rsidR="00224A03" w:rsidRPr="00C16898" w14:paraId="554FE9E8" w14:textId="77777777" w:rsidTr="00FC68B5">
        <w:tc>
          <w:tcPr>
            <w:tcW w:w="1526" w:type="dxa"/>
            <w:vAlign w:val="center"/>
          </w:tcPr>
          <w:p w14:paraId="3B6124D6" w14:textId="77777777" w:rsidR="00224A03" w:rsidRPr="00C16898" w:rsidRDefault="00224A03" w:rsidP="00FC68B5">
            <w:pPr>
              <w:spacing w:before="40" w:after="40"/>
              <w:jc w:val="center"/>
              <w:rPr>
                <w:b/>
                <w:sz w:val="26"/>
                <w:szCs w:val="26"/>
              </w:rPr>
            </w:pPr>
            <w:r w:rsidRPr="00C16898">
              <w:rPr>
                <w:b/>
                <w:bCs/>
                <w:sz w:val="26"/>
                <w:szCs w:val="26"/>
              </w:rPr>
              <w:t>Trung bình</w:t>
            </w:r>
          </w:p>
        </w:tc>
        <w:tc>
          <w:tcPr>
            <w:tcW w:w="7764" w:type="dxa"/>
            <w:vAlign w:val="center"/>
          </w:tcPr>
          <w:p w14:paraId="18CEEC67" w14:textId="393080FF" w:rsidR="00224A03" w:rsidRPr="00C16898" w:rsidRDefault="00224A03"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tương đối cao</w:t>
            </w:r>
            <w:r w:rsidRPr="00C16898">
              <w:rPr>
                <w:sz w:val="26"/>
                <w:szCs w:val="26"/>
              </w:rPr>
              <w:t xml:space="preserve">; chỉ phù hợp với </w:t>
            </w:r>
            <w:r w:rsidRPr="00C16898">
              <w:rPr>
                <w:rStyle w:val="Strong"/>
                <w:b w:val="0"/>
                <w:sz w:val="26"/>
                <w:szCs w:val="26"/>
              </w:rPr>
              <w:t>các đơn vị có điều kiện ngân sách trung bình trở lên</w:t>
            </w:r>
            <w:r w:rsidRPr="00C16898">
              <w:rPr>
                <w:sz w:val="26"/>
                <w:szCs w:val="26"/>
              </w:rPr>
              <w:t xml:space="preserve">; cần </w:t>
            </w:r>
            <w:r w:rsidRPr="00C16898">
              <w:rPr>
                <w:rStyle w:val="Strong"/>
                <w:b w:val="0"/>
                <w:sz w:val="26"/>
                <w:szCs w:val="26"/>
              </w:rPr>
              <w:t>bố trí kinh phí riêng</w:t>
            </w:r>
            <w:r w:rsidRPr="00C16898">
              <w:rPr>
                <w:sz w:val="26"/>
                <w:szCs w:val="26"/>
              </w:rPr>
              <w:t xml:space="preserve"> hoặc lồng ghép với chương trình khác</w:t>
            </w:r>
          </w:p>
        </w:tc>
      </w:tr>
      <w:tr w:rsidR="00224A03" w:rsidRPr="00C16898" w14:paraId="3E708BE1" w14:textId="77777777" w:rsidTr="00FC68B5">
        <w:tc>
          <w:tcPr>
            <w:tcW w:w="1526" w:type="dxa"/>
            <w:vAlign w:val="center"/>
          </w:tcPr>
          <w:p w14:paraId="75CD55D9" w14:textId="77777777" w:rsidR="00224A03" w:rsidRPr="00C16898" w:rsidRDefault="00224A03" w:rsidP="00FC68B5">
            <w:pPr>
              <w:spacing w:before="40" w:after="40"/>
              <w:jc w:val="center"/>
              <w:rPr>
                <w:b/>
                <w:sz w:val="26"/>
                <w:szCs w:val="26"/>
              </w:rPr>
            </w:pPr>
            <w:r w:rsidRPr="00C16898">
              <w:rPr>
                <w:b/>
                <w:bCs/>
                <w:sz w:val="26"/>
                <w:szCs w:val="26"/>
              </w:rPr>
              <w:lastRenderedPageBreak/>
              <w:t>Thấp</w:t>
            </w:r>
          </w:p>
        </w:tc>
        <w:tc>
          <w:tcPr>
            <w:tcW w:w="7764" w:type="dxa"/>
            <w:vAlign w:val="center"/>
          </w:tcPr>
          <w:p w14:paraId="61636D9A" w14:textId="00D34158" w:rsidR="00224A03" w:rsidRPr="00C16898" w:rsidRDefault="00224A03"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cao</w:t>
            </w:r>
            <w:r w:rsidRPr="00C16898">
              <w:rPr>
                <w:b/>
                <w:sz w:val="26"/>
                <w:szCs w:val="26"/>
              </w:rPr>
              <w:t xml:space="preserve">; </w:t>
            </w:r>
            <w:r w:rsidRPr="00C16898">
              <w:rPr>
                <w:rStyle w:val="Strong"/>
                <w:b w:val="0"/>
                <w:sz w:val="26"/>
                <w:szCs w:val="26"/>
              </w:rPr>
              <w:t>nhiều đơn vị, địa phương gặp khó khăn</w:t>
            </w:r>
            <w:r w:rsidRPr="00C16898">
              <w:rPr>
                <w:sz w:val="26"/>
                <w:szCs w:val="26"/>
              </w:rPr>
              <w:t xml:space="preserve"> khi triển khai; phụ thuộc vào </w:t>
            </w:r>
            <w:r w:rsidRPr="00C16898">
              <w:rPr>
                <w:rStyle w:val="Strong"/>
                <w:b w:val="0"/>
                <w:sz w:val="26"/>
                <w:szCs w:val="26"/>
              </w:rPr>
              <w:t>nguồn ngân sách lớn hoặc hỗ trợ bên ngoài</w:t>
            </w:r>
          </w:p>
        </w:tc>
      </w:tr>
      <w:tr w:rsidR="00224A03" w:rsidRPr="00C16898" w14:paraId="5B9D3363" w14:textId="77777777" w:rsidTr="00FC68B5">
        <w:tc>
          <w:tcPr>
            <w:tcW w:w="1526" w:type="dxa"/>
            <w:vAlign w:val="center"/>
          </w:tcPr>
          <w:p w14:paraId="7EB315E5" w14:textId="77777777" w:rsidR="00224A03" w:rsidRPr="00C16898" w:rsidRDefault="00224A03" w:rsidP="00FC68B5">
            <w:pPr>
              <w:spacing w:before="40" w:after="40"/>
              <w:jc w:val="center"/>
              <w:rPr>
                <w:b/>
                <w:sz w:val="26"/>
                <w:szCs w:val="26"/>
              </w:rPr>
            </w:pPr>
            <w:r w:rsidRPr="00C16898">
              <w:rPr>
                <w:b/>
                <w:bCs/>
                <w:sz w:val="26"/>
                <w:szCs w:val="26"/>
              </w:rPr>
              <w:t>Rất thấp</w:t>
            </w:r>
          </w:p>
        </w:tc>
        <w:tc>
          <w:tcPr>
            <w:tcW w:w="7764" w:type="dxa"/>
            <w:vAlign w:val="center"/>
          </w:tcPr>
          <w:p w14:paraId="375BE642" w14:textId="10AABAF7" w:rsidR="00224A03" w:rsidRPr="00C16898" w:rsidRDefault="00224A03" w:rsidP="00FC68B5">
            <w:pPr>
              <w:spacing w:before="40" w:after="40"/>
              <w:jc w:val="both"/>
              <w:rPr>
                <w:b/>
                <w:sz w:val="26"/>
                <w:szCs w:val="26"/>
              </w:rPr>
            </w:pPr>
            <w:r w:rsidRPr="00C16898">
              <w:rPr>
                <w:sz w:val="26"/>
                <w:szCs w:val="26"/>
              </w:rPr>
              <w:t xml:space="preserve">Chi phí nhân rộng </w:t>
            </w:r>
            <w:r w:rsidRPr="00C16898">
              <w:rPr>
                <w:rStyle w:val="Strong"/>
                <w:b w:val="0"/>
                <w:sz w:val="26"/>
                <w:szCs w:val="26"/>
              </w:rPr>
              <w:t>rất cao, vượt khả năng cân đối</w:t>
            </w:r>
            <w:r w:rsidRPr="00C16898">
              <w:rPr>
                <w:sz w:val="26"/>
                <w:szCs w:val="26"/>
              </w:rPr>
              <w:t xml:space="preserve"> của đa số đơn vị, địa phương; </w:t>
            </w:r>
            <w:r w:rsidRPr="00C16898">
              <w:rPr>
                <w:rStyle w:val="Strong"/>
                <w:b w:val="0"/>
                <w:sz w:val="26"/>
                <w:szCs w:val="26"/>
              </w:rPr>
              <w:t>không khả thi để triển khai diện rộng</w:t>
            </w:r>
            <w:r w:rsidRPr="00C16898">
              <w:rPr>
                <w:b/>
                <w:sz w:val="26"/>
                <w:szCs w:val="26"/>
              </w:rPr>
              <w:t>.</w:t>
            </w:r>
          </w:p>
        </w:tc>
      </w:tr>
    </w:tbl>
    <w:p w14:paraId="0DAF8604" w14:textId="248DB543" w:rsidR="00727248" w:rsidRPr="00C16898" w:rsidRDefault="00C207F5" w:rsidP="00682968">
      <w:pPr>
        <w:spacing w:before="100" w:beforeAutospacing="1" w:after="100" w:afterAutospacing="1"/>
        <w:jc w:val="both"/>
        <w:rPr>
          <w:b/>
        </w:rPr>
      </w:pPr>
      <w:r w:rsidRPr="00C16898">
        <w:rPr>
          <w:b/>
        </w:rPr>
        <w:t>7. Tính linh hoạt, có thể điều chỉnh để phù hợp với điều kiện đặc thù của nhiều cơ quan, đơn vị, địa phương</w:t>
      </w:r>
    </w:p>
    <w:tbl>
      <w:tblPr>
        <w:tblStyle w:val="TableGrid"/>
        <w:tblW w:w="0" w:type="auto"/>
        <w:tblLook w:val="04A0" w:firstRow="1" w:lastRow="0" w:firstColumn="1" w:lastColumn="0" w:noHBand="0" w:noVBand="1"/>
      </w:tblPr>
      <w:tblGrid>
        <w:gridCol w:w="1526"/>
        <w:gridCol w:w="7764"/>
      </w:tblGrid>
      <w:tr w:rsidR="00224A03" w:rsidRPr="00C16898" w14:paraId="4911BA95" w14:textId="77777777" w:rsidTr="00FC68B5">
        <w:tc>
          <w:tcPr>
            <w:tcW w:w="1526" w:type="dxa"/>
            <w:vAlign w:val="center"/>
          </w:tcPr>
          <w:p w14:paraId="29A83292" w14:textId="77777777" w:rsidR="00224A03" w:rsidRPr="00C16898" w:rsidRDefault="00224A03" w:rsidP="00FC68B5">
            <w:pPr>
              <w:spacing w:before="40" w:after="40"/>
              <w:jc w:val="center"/>
              <w:rPr>
                <w:sz w:val="26"/>
                <w:szCs w:val="26"/>
              </w:rPr>
            </w:pPr>
            <w:r w:rsidRPr="00C16898">
              <w:rPr>
                <w:b/>
                <w:bCs/>
                <w:sz w:val="26"/>
                <w:szCs w:val="26"/>
              </w:rPr>
              <w:t>Mức độ</w:t>
            </w:r>
          </w:p>
        </w:tc>
        <w:tc>
          <w:tcPr>
            <w:tcW w:w="7764" w:type="dxa"/>
            <w:vAlign w:val="center"/>
          </w:tcPr>
          <w:p w14:paraId="34A8C170" w14:textId="77777777" w:rsidR="00224A03" w:rsidRPr="00C16898" w:rsidRDefault="00224A03" w:rsidP="00FC68B5">
            <w:pPr>
              <w:spacing w:before="40" w:after="40"/>
              <w:jc w:val="center"/>
              <w:rPr>
                <w:sz w:val="26"/>
                <w:szCs w:val="26"/>
              </w:rPr>
            </w:pPr>
            <w:r w:rsidRPr="00C16898">
              <w:rPr>
                <w:b/>
                <w:bCs/>
                <w:sz w:val="26"/>
                <w:szCs w:val="26"/>
              </w:rPr>
              <w:t>Kết quả tương ứng</w:t>
            </w:r>
          </w:p>
        </w:tc>
      </w:tr>
      <w:tr w:rsidR="00224A03" w:rsidRPr="00C16898" w14:paraId="77BFC3DA" w14:textId="77777777" w:rsidTr="00FC68B5">
        <w:tc>
          <w:tcPr>
            <w:tcW w:w="1526" w:type="dxa"/>
            <w:vAlign w:val="center"/>
          </w:tcPr>
          <w:p w14:paraId="482FB840" w14:textId="77777777" w:rsidR="00224A03" w:rsidRPr="00C16898" w:rsidRDefault="00224A03" w:rsidP="00FC68B5">
            <w:pPr>
              <w:spacing w:before="40" w:after="40"/>
              <w:jc w:val="center"/>
              <w:rPr>
                <w:b/>
                <w:sz w:val="26"/>
                <w:szCs w:val="26"/>
              </w:rPr>
            </w:pPr>
            <w:r w:rsidRPr="00C16898">
              <w:rPr>
                <w:b/>
                <w:bCs/>
                <w:sz w:val="26"/>
                <w:szCs w:val="26"/>
              </w:rPr>
              <w:t>Rất tốt</w:t>
            </w:r>
          </w:p>
        </w:tc>
        <w:tc>
          <w:tcPr>
            <w:tcW w:w="7764" w:type="dxa"/>
            <w:vAlign w:val="center"/>
          </w:tcPr>
          <w:p w14:paraId="69BC4C15" w14:textId="6490782A" w:rsidR="00224A03" w:rsidRPr="00C16898" w:rsidRDefault="00224A03" w:rsidP="00FC68B5">
            <w:pPr>
              <w:spacing w:before="40" w:after="40"/>
              <w:jc w:val="both"/>
              <w:rPr>
                <w:sz w:val="26"/>
                <w:szCs w:val="26"/>
              </w:rPr>
            </w:pPr>
            <w:r w:rsidRPr="00C16898">
              <w:rPr>
                <w:sz w:val="26"/>
                <w:szCs w:val="26"/>
              </w:rPr>
              <w:t xml:space="preserve">Sáng kiến có </w:t>
            </w:r>
            <w:r w:rsidRPr="00C16898">
              <w:rPr>
                <w:rStyle w:val="Strong"/>
                <w:b w:val="0"/>
                <w:sz w:val="26"/>
                <w:szCs w:val="26"/>
              </w:rPr>
              <w:t>tính linh hoạt cao</w:t>
            </w:r>
            <w:r w:rsidRPr="00C16898">
              <w:rPr>
                <w:sz w:val="26"/>
                <w:szCs w:val="26"/>
              </w:rPr>
              <w:t xml:space="preserve">, cấu trúc mở; có thể </w:t>
            </w:r>
            <w:r w:rsidRPr="00C16898">
              <w:rPr>
                <w:rStyle w:val="Strong"/>
                <w:b w:val="0"/>
                <w:sz w:val="26"/>
                <w:szCs w:val="26"/>
              </w:rPr>
              <w:t>dễ dàng điều chỉnh, tùy biến</w:t>
            </w:r>
            <w:r w:rsidRPr="00C16898">
              <w:rPr>
                <w:sz w:val="26"/>
                <w:szCs w:val="26"/>
              </w:rPr>
              <w:t xml:space="preserve"> theo nhiều điều kiện khác nhau (</w:t>
            </w:r>
            <w:r w:rsidRPr="00C16898">
              <w:rPr>
                <w:i/>
                <w:sz w:val="26"/>
                <w:szCs w:val="26"/>
              </w:rPr>
              <w:t>vùng miền, quy mô, nguồn lực…</w:t>
            </w:r>
            <w:r w:rsidRPr="00C16898">
              <w:rPr>
                <w:sz w:val="26"/>
                <w:szCs w:val="26"/>
              </w:rPr>
              <w:t xml:space="preserve">); </w:t>
            </w:r>
            <w:r w:rsidRPr="00C16898">
              <w:rPr>
                <w:rStyle w:val="Strong"/>
                <w:b w:val="0"/>
                <w:sz w:val="26"/>
                <w:szCs w:val="26"/>
              </w:rPr>
              <w:t>không làm thay đổi bản chất, hiệu quả cốt lõi</w:t>
            </w:r>
            <w:r w:rsidRPr="00C16898">
              <w:rPr>
                <w:sz w:val="26"/>
                <w:szCs w:val="26"/>
              </w:rPr>
              <w:t xml:space="preserve"> khi điều chỉnh; đã có minh chứng áp dụng thành công trong nhiều bối cảnh khác nhau.</w:t>
            </w:r>
          </w:p>
        </w:tc>
      </w:tr>
      <w:tr w:rsidR="00224A03" w:rsidRPr="00C16898" w14:paraId="13F8C21C" w14:textId="77777777" w:rsidTr="00FC68B5">
        <w:tc>
          <w:tcPr>
            <w:tcW w:w="1526" w:type="dxa"/>
            <w:vAlign w:val="center"/>
          </w:tcPr>
          <w:p w14:paraId="12C97690" w14:textId="77777777" w:rsidR="00224A03" w:rsidRPr="00C16898" w:rsidRDefault="00224A03" w:rsidP="00FC68B5">
            <w:pPr>
              <w:spacing w:before="40" w:after="40"/>
              <w:jc w:val="center"/>
              <w:rPr>
                <w:b/>
                <w:sz w:val="26"/>
                <w:szCs w:val="26"/>
              </w:rPr>
            </w:pPr>
            <w:r w:rsidRPr="00C16898">
              <w:rPr>
                <w:b/>
                <w:bCs/>
                <w:sz w:val="26"/>
                <w:szCs w:val="26"/>
              </w:rPr>
              <w:t>Tốt</w:t>
            </w:r>
          </w:p>
        </w:tc>
        <w:tc>
          <w:tcPr>
            <w:tcW w:w="7764" w:type="dxa"/>
            <w:vAlign w:val="center"/>
          </w:tcPr>
          <w:p w14:paraId="55D6293C" w14:textId="7BD7EE71"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thể điều chỉnh tương đối thuận lợi</w:t>
            </w:r>
            <w:r w:rsidRPr="00C16898">
              <w:rPr>
                <w:sz w:val="26"/>
                <w:szCs w:val="26"/>
              </w:rPr>
              <w:t xml:space="preserve">; cần một số thay đổi nhất định để phù hợp điều kiện cụ thể; việc điều chỉnh </w:t>
            </w:r>
            <w:r w:rsidRPr="00C16898">
              <w:rPr>
                <w:rStyle w:val="Strong"/>
                <w:b w:val="0"/>
                <w:sz w:val="26"/>
                <w:szCs w:val="26"/>
              </w:rPr>
              <w:t>không quá phức tạp</w:t>
            </w:r>
            <w:r w:rsidRPr="00C16898">
              <w:rPr>
                <w:sz w:val="26"/>
                <w:szCs w:val="26"/>
              </w:rPr>
              <w:t xml:space="preserve"> và vẫn đảm bảo hiệu quả.</w:t>
            </w:r>
          </w:p>
        </w:tc>
      </w:tr>
      <w:tr w:rsidR="00224A03" w:rsidRPr="00C16898" w14:paraId="1C842197" w14:textId="77777777" w:rsidTr="00FC68B5">
        <w:tc>
          <w:tcPr>
            <w:tcW w:w="1526" w:type="dxa"/>
            <w:vAlign w:val="center"/>
          </w:tcPr>
          <w:p w14:paraId="493B6172" w14:textId="77777777" w:rsidR="00224A03" w:rsidRPr="00C16898" w:rsidRDefault="00224A03" w:rsidP="00FC68B5">
            <w:pPr>
              <w:spacing w:before="40" w:after="40"/>
              <w:jc w:val="center"/>
              <w:rPr>
                <w:b/>
                <w:sz w:val="26"/>
                <w:szCs w:val="26"/>
              </w:rPr>
            </w:pPr>
            <w:r w:rsidRPr="00C16898">
              <w:rPr>
                <w:b/>
                <w:bCs/>
                <w:sz w:val="26"/>
                <w:szCs w:val="26"/>
              </w:rPr>
              <w:t>Trung bình</w:t>
            </w:r>
          </w:p>
        </w:tc>
        <w:tc>
          <w:tcPr>
            <w:tcW w:w="7764" w:type="dxa"/>
            <w:vAlign w:val="center"/>
          </w:tcPr>
          <w:p w14:paraId="061631E0" w14:textId="3D94F2BC"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khả năng điều chỉnh nhưng hạn chế</w:t>
            </w:r>
            <w:r w:rsidRPr="00C16898">
              <w:rPr>
                <w:sz w:val="26"/>
                <w:szCs w:val="26"/>
              </w:rPr>
              <w:t xml:space="preserve">; việc điều chỉnh </w:t>
            </w:r>
            <w:r w:rsidRPr="00C16898">
              <w:rPr>
                <w:rStyle w:val="Strong"/>
                <w:b w:val="0"/>
                <w:sz w:val="26"/>
                <w:szCs w:val="26"/>
              </w:rPr>
              <w:t>cần nhiều thời gian hoặc hướng dẫn chuyên môn</w:t>
            </w:r>
            <w:r w:rsidRPr="00C16898">
              <w:rPr>
                <w:sz w:val="26"/>
                <w:szCs w:val="26"/>
              </w:rPr>
              <w:t xml:space="preserve">; hiệu quả có thể </w:t>
            </w:r>
            <w:r w:rsidRPr="00C16898">
              <w:rPr>
                <w:rStyle w:val="Strong"/>
                <w:b w:val="0"/>
                <w:sz w:val="26"/>
                <w:szCs w:val="26"/>
              </w:rPr>
              <w:t>bị ảnh hưởng ở một số điều kiện</w:t>
            </w:r>
          </w:p>
        </w:tc>
      </w:tr>
      <w:tr w:rsidR="00224A03" w:rsidRPr="00C16898" w14:paraId="35FBAF71" w14:textId="77777777" w:rsidTr="00FC68B5">
        <w:tc>
          <w:tcPr>
            <w:tcW w:w="1526" w:type="dxa"/>
            <w:vAlign w:val="center"/>
          </w:tcPr>
          <w:p w14:paraId="14094EB6" w14:textId="77777777" w:rsidR="00224A03" w:rsidRPr="00C16898" w:rsidRDefault="00224A03" w:rsidP="00FC68B5">
            <w:pPr>
              <w:spacing w:before="40" w:after="40"/>
              <w:jc w:val="center"/>
              <w:rPr>
                <w:b/>
                <w:sz w:val="26"/>
                <w:szCs w:val="26"/>
              </w:rPr>
            </w:pPr>
            <w:r w:rsidRPr="00C16898">
              <w:rPr>
                <w:b/>
                <w:bCs/>
                <w:sz w:val="26"/>
                <w:szCs w:val="26"/>
              </w:rPr>
              <w:t>Thấp</w:t>
            </w:r>
          </w:p>
        </w:tc>
        <w:tc>
          <w:tcPr>
            <w:tcW w:w="7764" w:type="dxa"/>
            <w:vAlign w:val="center"/>
          </w:tcPr>
          <w:p w14:paraId="441D6014" w14:textId="13B95438"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khó điều chỉnh</w:t>
            </w:r>
            <w:r w:rsidRPr="00C16898">
              <w:rPr>
                <w:sz w:val="26"/>
                <w:szCs w:val="26"/>
              </w:rPr>
              <w:t xml:space="preserve">; phụ thuộc nhiều vào thiết kế ban đầu; khi thay đổi điều kiện áp dụng, </w:t>
            </w:r>
            <w:r w:rsidRPr="00C16898">
              <w:rPr>
                <w:rStyle w:val="Strong"/>
                <w:b w:val="0"/>
                <w:sz w:val="26"/>
                <w:szCs w:val="26"/>
              </w:rPr>
              <w:t>hiệu quả giảm rõ rệt</w:t>
            </w:r>
            <w:r w:rsidRPr="00C16898">
              <w:rPr>
                <w:sz w:val="26"/>
                <w:szCs w:val="26"/>
              </w:rPr>
              <w:t>; chỉ phù hợp với một số môi trường nhất định.</w:t>
            </w:r>
          </w:p>
        </w:tc>
      </w:tr>
      <w:tr w:rsidR="00224A03" w:rsidRPr="00C16898" w14:paraId="388186F9" w14:textId="77777777" w:rsidTr="00FC68B5">
        <w:tc>
          <w:tcPr>
            <w:tcW w:w="1526" w:type="dxa"/>
            <w:vAlign w:val="center"/>
          </w:tcPr>
          <w:p w14:paraId="1386432B" w14:textId="77777777" w:rsidR="00224A03" w:rsidRPr="00C16898" w:rsidRDefault="00224A03" w:rsidP="00FC68B5">
            <w:pPr>
              <w:spacing w:before="40" w:after="40"/>
              <w:jc w:val="center"/>
              <w:rPr>
                <w:b/>
                <w:sz w:val="26"/>
                <w:szCs w:val="26"/>
              </w:rPr>
            </w:pPr>
            <w:r w:rsidRPr="00C16898">
              <w:rPr>
                <w:b/>
                <w:bCs/>
                <w:sz w:val="26"/>
                <w:szCs w:val="26"/>
              </w:rPr>
              <w:t>Rất thấp</w:t>
            </w:r>
          </w:p>
        </w:tc>
        <w:tc>
          <w:tcPr>
            <w:tcW w:w="7764" w:type="dxa"/>
            <w:vAlign w:val="center"/>
          </w:tcPr>
          <w:p w14:paraId="20CB762E" w14:textId="4CE62D7C" w:rsidR="00224A03" w:rsidRPr="00C16898" w:rsidRDefault="00224A03"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không có khả năng điều chỉnh</w:t>
            </w:r>
            <w:r w:rsidRPr="00C16898">
              <w:rPr>
                <w:sz w:val="26"/>
                <w:szCs w:val="26"/>
              </w:rPr>
              <w:t xml:space="preserve">; mang tính </w:t>
            </w:r>
            <w:r w:rsidRPr="00C16898">
              <w:rPr>
                <w:rStyle w:val="Strong"/>
                <w:b w:val="0"/>
                <w:sz w:val="26"/>
                <w:szCs w:val="26"/>
              </w:rPr>
              <w:t>cứng, đặc thù cao</w:t>
            </w:r>
            <w:r w:rsidRPr="00C16898">
              <w:rPr>
                <w:b/>
                <w:sz w:val="26"/>
                <w:szCs w:val="26"/>
              </w:rPr>
              <w:t xml:space="preserve">; </w:t>
            </w:r>
            <w:r w:rsidRPr="00C16898">
              <w:rPr>
                <w:rStyle w:val="Strong"/>
                <w:b w:val="0"/>
                <w:sz w:val="26"/>
                <w:szCs w:val="26"/>
              </w:rPr>
              <w:t>không thể áp dụng</w:t>
            </w:r>
            <w:r w:rsidRPr="00C16898">
              <w:rPr>
                <w:sz w:val="26"/>
                <w:szCs w:val="26"/>
              </w:rPr>
              <w:t xml:space="preserve"> trong các điều kiện khác ngoài môi trường ban đầu.</w:t>
            </w:r>
          </w:p>
        </w:tc>
      </w:tr>
    </w:tbl>
    <w:p w14:paraId="101DE883" w14:textId="52E0E35A" w:rsidR="00C207F5" w:rsidRPr="00C16898" w:rsidRDefault="00C207F5" w:rsidP="00682968">
      <w:pPr>
        <w:pStyle w:val="ListParagraph"/>
        <w:numPr>
          <w:ilvl w:val="0"/>
          <w:numId w:val="1"/>
        </w:numPr>
        <w:spacing w:before="100" w:beforeAutospacing="1" w:after="100" w:afterAutospacing="1"/>
        <w:jc w:val="both"/>
        <w:rPr>
          <w:b/>
        </w:rPr>
      </w:pPr>
      <w:r w:rsidRPr="00C16898">
        <w:rPr>
          <w:b/>
        </w:rPr>
        <w:t xml:space="preserve">Được cơ quan cấp trên (UBND </w:t>
      </w:r>
      <w:proofErr w:type="gramStart"/>
      <w:r w:rsidRPr="00C16898">
        <w:rPr>
          <w:b/>
        </w:rPr>
        <w:t>tỉnh,...</w:t>
      </w:r>
      <w:proofErr w:type="gramEnd"/>
      <w:r w:rsidRPr="00C16898">
        <w:rPr>
          <w:b/>
        </w:rPr>
        <w:t>) ghi nhận và ban hành thành văn</w:t>
      </w:r>
      <w:r w:rsidR="00682968" w:rsidRPr="00C16898">
        <w:rPr>
          <w:b/>
        </w:rPr>
        <w:t xml:space="preserve"> </w:t>
      </w:r>
      <w:r w:rsidRPr="00C16898">
        <w:rPr>
          <w:b/>
        </w:rPr>
        <w:t>bản chỉ đạo áp dụng trên địa bàn tỉnh</w:t>
      </w:r>
    </w:p>
    <w:tbl>
      <w:tblPr>
        <w:tblStyle w:val="TableGrid"/>
        <w:tblW w:w="0" w:type="auto"/>
        <w:tblLook w:val="04A0" w:firstRow="1" w:lastRow="0" w:firstColumn="1" w:lastColumn="0" w:noHBand="0" w:noVBand="1"/>
      </w:tblPr>
      <w:tblGrid>
        <w:gridCol w:w="1526"/>
        <w:gridCol w:w="7764"/>
      </w:tblGrid>
      <w:tr w:rsidR="00224A03" w:rsidRPr="00C16898" w14:paraId="43C3D7D5" w14:textId="77777777" w:rsidTr="00FC68B5">
        <w:tc>
          <w:tcPr>
            <w:tcW w:w="1526" w:type="dxa"/>
            <w:vAlign w:val="center"/>
          </w:tcPr>
          <w:p w14:paraId="2B5D5DE2" w14:textId="77777777" w:rsidR="00224A03" w:rsidRPr="00C16898" w:rsidRDefault="00224A03" w:rsidP="00FC68B5">
            <w:pPr>
              <w:spacing w:before="40" w:after="40"/>
              <w:jc w:val="center"/>
              <w:rPr>
                <w:sz w:val="26"/>
                <w:szCs w:val="26"/>
              </w:rPr>
            </w:pPr>
            <w:r w:rsidRPr="00C16898">
              <w:rPr>
                <w:b/>
                <w:bCs/>
                <w:sz w:val="26"/>
                <w:szCs w:val="26"/>
              </w:rPr>
              <w:t>Mức độ</w:t>
            </w:r>
          </w:p>
        </w:tc>
        <w:tc>
          <w:tcPr>
            <w:tcW w:w="7764" w:type="dxa"/>
            <w:vAlign w:val="center"/>
          </w:tcPr>
          <w:p w14:paraId="37E7696A" w14:textId="77777777" w:rsidR="00224A03" w:rsidRPr="00C16898" w:rsidRDefault="00224A03" w:rsidP="00FC68B5">
            <w:pPr>
              <w:spacing w:before="40" w:after="40"/>
              <w:jc w:val="center"/>
              <w:rPr>
                <w:sz w:val="26"/>
                <w:szCs w:val="26"/>
              </w:rPr>
            </w:pPr>
            <w:r w:rsidRPr="00C16898">
              <w:rPr>
                <w:b/>
                <w:bCs/>
                <w:sz w:val="26"/>
                <w:szCs w:val="26"/>
              </w:rPr>
              <w:t>Kết quả tương ứng</w:t>
            </w:r>
          </w:p>
        </w:tc>
      </w:tr>
      <w:tr w:rsidR="00224A03" w:rsidRPr="00C16898" w14:paraId="768D6096" w14:textId="77777777" w:rsidTr="00FC68B5">
        <w:tc>
          <w:tcPr>
            <w:tcW w:w="1526" w:type="dxa"/>
            <w:vAlign w:val="center"/>
          </w:tcPr>
          <w:p w14:paraId="4B3BD56E" w14:textId="77777777" w:rsidR="00224A03" w:rsidRPr="00C16898" w:rsidRDefault="00224A03" w:rsidP="00FC68B5">
            <w:pPr>
              <w:spacing w:before="40" w:after="40"/>
              <w:jc w:val="center"/>
              <w:rPr>
                <w:b/>
                <w:sz w:val="26"/>
                <w:szCs w:val="26"/>
              </w:rPr>
            </w:pPr>
            <w:r w:rsidRPr="00C16898">
              <w:rPr>
                <w:b/>
                <w:bCs/>
                <w:sz w:val="26"/>
                <w:szCs w:val="26"/>
              </w:rPr>
              <w:t>Rất tốt</w:t>
            </w:r>
          </w:p>
        </w:tc>
        <w:tc>
          <w:tcPr>
            <w:tcW w:w="7764" w:type="dxa"/>
            <w:vAlign w:val="center"/>
          </w:tcPr>
          <w:p w14:paraId="5177A8A3" w14:textId="6544AFAC" w:rsidR="00224A03" w:rsidRPr="00C16898" w:rsidRDefault="00224A03" w:rsidP="00FC68B5">
            <w:pPr>
              <w:spacing w:before="40" w:after="40"/>
              <w:jc w:val="both"/>
              <w:rPr>
                <w:sz w:val="26"/>
                <w:szCs w:val="26"/>
              </w:rPr>
            </w:pPr>
            <w:r w:rsidRPr="00C16898">
              <w:rPr>
                <w:sz w:val="26"/>
                <w:szCs w:val="26"/>
              </w:rPr>
              <w:t xml:space="preserve">Sáng kiến được </w:t>
            </w:r>
            <w:r w:rsidRPr="00C16898">
              <w:rPr>
                <w:rStyle w:val="Strong"/>
                <w:b w:val="0"/>
                <w:sz w:val="26"/>
                <w:szCs w:val="26"/>
              </w:rPr>
              <w:t>cơ quan cấp trên có thẩm quyền (UBND tỉnh, Tỉnh ủy, HĐND tỉnh…) ban hành văn bản chỉ đạo chính thức</w:t>
            </w:r>
            <w:r w:rsidRPr="00C16898">
              <w:rPr>
                <w:sz w:val="26"/>
                <w:szCs w:val="26"/>
              </w:rPr>
              <w:t xml:space="preserve"> yêu cầu triển khai </w:t>
            </w:r>
            <w:r w:rsidRPr="00C16898">
              <w:rPr>
                <w:rStyle w:val="Strong"/>
                <w:b w:val="0"/>
                <w:sz w:val="26"/>
                <w:szCs w:val="26"/>
              </w:rPr>
              <w:t>trên phạm vi toàn tỉnh</w:t>
            </w:r>
            <w:r w:rsidRPr="00C16898">
              <w:rPr>
                <w:sz w:val="26"/>
                <w:szCs w:val="26"/>
              </w:rPr>
              <w:t xml:space="preserve">; nội dung chỉ đạo </w:t>
            </w:r>
            <w:r w:rsidRPr="00C16898">
              <w:rPr>
                <w:rStyle w:val="Strong"/>
                <w:b w:val="0"/>
                <w:sz w:val="26"/>
                <w:szCs w:val="26"/>
              </w:rPr>
              <w:t>rõ ràng, cụ thể, mang tính bắt buộc hoặc khuyến khích mạnh mẽ</w:t>
            </w:r>
            <w:r w:rsidRPr="00C16898">
              <w:rPr>
                <w:sz w:val="26"/>
                <w:szCs w:val="26"/>
              </w:rPr>
              <w:t>; đã được triển khai đồng bộ tại nhiều đơn vị</w:t>
            </w:r>
          </w:p>
        </w:tc>
      </w:tr>
      <w:tr w:rsidR="00224A03" w:rsidRPr="00C16898" w14:paraId="60FE0652" w14:textId="77777777" w:rsidTr="00FC68B5">
        <w:tc>
          <w:tcPr>
            <w:tcW w:w="1526" w:type="dxa"/>
            <w:vAlign w:val="center"/>
          </w:tcPr>
          <w:p w14:paraId="28BF3F7F" w14:textId="77777777" w:rsidR="00224A03" w:rsidRPr="00C16898" w:rsidRDefault="00224A03" w:rsidP="00FC68B5">
            <w:pPr>
              <w:spacing w:before="40" w:after="40"/>
              <w:jc w:val="center"/>
              <w:rPr>
                <w:b/>
                <w:sz w:val="26"/>
                <w:szCs w:val="26"/>
              </w:rPr>
            </w:pPr>
            <w:r w:rsidRPr="00C16898">
              <w:rPr>
                <w:b/>
                <w:bCs/>
                <w:sz w:val="26"/>
                <w:szCs w:val="26"/>
              </w:rPr>
              <w:t>Tốt</w:t>
            </w:r>
          </w:p>
        </w:tc>
        <w:tc>
          <w:tcPr>
            <w:tcW w:w="7764" w:type="dxa"/>
            <w:vAlign w:val="center"/>
          </w:tcPr>
          <w:p w14:paraId="4BF3BF48" w14:textId="0DAB66FE" w:rsidR="00224A03" w:rsidRPr="00C16898" w:rsidRDefault="00224A03" w:rsidP="00FC68B5">
            <w:pPr>
              <w:spacing w:before="40" w:after="40"/>
              <w:jc w:val="both"/>
              <w:rPr>
                <w:sz w:val="26"/>
                <w:szCs w:val="26"/>
              </w:rPr>
            </w:pPr>
            <w:r w:rsidRPr="00C16898">
              <w:rPr>
                <w:sz w:val="26"/>
                <w:szCs w:val="26"/>
              </w:rPr>
              <w:t xml:space="preserve">Sáng kiến được </w:t>
            </w:r>
            <w:r w:rsidRPr="00C16898">
              <w:rPr>
                <w:rStyle w:val="Strong"/>
                <w:b w:val="0"/>
                <w:sz w:val="26"/>
                <w:szCs w:val="26"/>
              </w:rPr>
              <w:t>cơ quan cấp trên ban hành văn bản ghi nhận, khuyến nghị hoặc định hướng áp dụng</w:t>
            </w:r>
            <w:r w:rsidRPr="00C16898">
              <w:rPr>
                <w:sz w:val="26"/>
                <w:szCs w:val="26"/>
              </w:rPr>
              <w:t xml:space="preserve">; phạm vi triển khai </w:t>
            </w:r>
            <w:r w:rsidRPr="00C16898">
              <w:rPr>
                <w:rStyle w:val="Strong"/>
                <w:b w:val="0"/>
                <w:sz w:val="26"/>
                <w:szCs w:val="26"/>
              </w:rPr>
              <w:t>ở nhiều cơ quan, đơn vị trong tỉnh</w:t>
            </w:r>
            <w:r w:rsidRPr="00C16898">
              <w:rPr>
                <w:sz w:val="26"/>
                <w:szCs w:val="26"/>
              </w:rPr>
              <w:t xml:space="preserve"> nhưng chưa bắt buộc toàn diện.</w:t>
            </w:r>
          </w:p>
        </w:tc>
      </w:tr>
      <w:tr w:rsidR="00224A03" w:rsidRPr="00C16898" w14:paraId="4B18C4C1" w14:textId="77777777" w:rsidTr="00FC68B5">
        <w:tc>
          <w:tcPr>
            <w:tcW w:w="1526" w:type="dxa"/>
            <w:vAlign w:val="center"/>
          </w:tcPr>
          <w:p w14:paraId="0C45577A" w14:textId="77777777" w:rsidR="00224A03" w:rsidRPr="00C16898" w:rsidRDefault="00224A03" w:rsidP="00FC68B5">
            <w:pPr>
              <w:spacing w:before="40" w:after="40"/>
              <w:jc w:val="center"/>
              <w:rPr>
                <w:b/>
                <w:sz w:val="26"/>
                <w:szCs w:val="26"/>
              </w:rPr>
            </w:pPr>
            <w:r w:rsidRPr="00C16898">
              <w:rPr>
                <w:b/>
                <w:bCs/>
                <w:sz w:val="26"/>
                <w:szCs w:val="26"/>
              </w:rPr>
              <w:t>Trung bình</w:t>
            </w:r>
          </w:p>
        </w:tc>
        <w:tc>
          <w:tcPr>
            <w:tcW w:w="7764" w:type="dxa"/>
            <w:vAlign w:val="center"/>
          </w:tcPr>
          <w:p w14:paraId="5B399512" w14:textId="579DAD7E" w:rsidR="00224A03" w:rsidRPr="00C16898" w:rsidRDefault="00224A03" w:rsidP="00FC68B5">
            <w:pPr>
              <w:spacing w:before="40" w:after="40"/>
              <w:jc w:val="both"/>
              <w:rPr>
                <w:sz w:val="26"/>
                <w:szCs w:val="26"/>
              </w:rPr>
            </w:pPr>
            <w:r w:rsidRPr="00C16898">
              <w:rPr>
                <w:sz w:val="26"/>
                <w:szCs w:val="26"/>
              </w:rPr>
              <w:t xml:space="preserve">Sáng kiến được </w:t>
            </w:r>
            <w:r w:rsidRPr="00C16898">
              <w:rPr>
                <w:rStyle w:val="Strong"/>
                <w:b w:val="0"/>
                <w:sz w:val="26"/>
                <w:szCs w:val="26"/>
              </w:rPr>
              <w:t>cơ quan cấp trên ghi nhận</w:t>
            </w:r>
            <w:r w:rsidRPr="00C16898">
              <w:rPr>
                <w:sz w:val="26"/>
                <w:szCs w:val="26"/>
              </w:rPr>
              <w:t xml:space="preserve"> trong các báo cáo, kết luận, thông báo…; có đề cập đến việc </w:t>
            </w:r>
            <w:r w:rsidRPr="00C16898">
              <w:rPr>
                <w:rStyle w:val="Strong"/>
                <w:b w:val="0"/>
                <w:sz w:val="26"/>
                <w:szCs w:val="26"/>
              </w:rPr>
              <w:t>xem xét nhân rộng</w:t>
            </w:r>
            <w:r w:rsidRPr="00C16898">
              <w:rPr>
                <w:sz w:val="26"/>
                <w:szCs w:val="26"/>
              </w:rPr>
              <w:t xml:space="preserve">, nhưng </w:t>
            </w:r>
            <w:r w:rsidRPr="00C16898">
              <w:rPr>
                <w:rStyle w:val="Strong"/>
                <w:b w:val="0"/>
                <w:sz w:val="26"/>
                <w:szCs w:val="26"/>
              </w:rPr>
              <w:t>chưa có văn bản chỉ đạo cụ thể</w:t>
            </w:r>
            <w:r w:rsidRPr="00C16898">
              <w:rPr>
                <w:sz w:val="26"/>
                <w:szCs w:val="26"/>
              </w:rPr>
              <w:t>.</w:t>
            </w:r>
          </w:p>
        </w:tc>
      </w:tr>
      <w:tr w:rsidR="00224A03" w:rsidRPr="00C16898" w14:paraId="0D1125C3" w14:textId="77777777" w:rsidTr="00FC68B5">
        <w:tc>
          <w:tcPr>
            <w:tcW w:w="1526" w:type="dxa"/>
            <w:vAlign w:val="center"/>
          </w:tcPr>
          <w:p w14:paraId="10410B90" w14:textId="77777777" w:rsidR="00224A03" w:rsidRPr="00C16898" w:rsidRDefault="00224A03" w:rsidP="00FC68B5">
            <w:pPr>
              <w:spacing w:before="40" w:after="40"/>
              <w:jc w:val="center"/>
              <w:rPr>
                <w:b/>
                <w:sz w:val="26"/>
                <w:szCs w:val="26"/>
              </w:rPr>
            </w:pPr>
            <w:r w:rsidRPr="00C16898">
              <w:rPr>
                <w:b/>
                <w:bCs/>
                <w:sz w:val="26"/>
                <w:szCs w:val="26"/>
              </w:rPr>
              <w:t>Thấp</w:t>
            </w:r>
          </w:p>
        </w:tc>
        <w:tc>
          <w:tcPr>
            <w:tcW w:w="7764" w:type="dxa"/>
            <w:vAlign w:val="center"/>
          </w:tcPr>
          <w:p w14:paraId="2A6558EC" w14:textId="219E1633"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chưa được cơ quan cấp trên ghi nhận chính thức</w:t>
            </w:r>
            <w:r w:rsidRPr="00C16898">
              <w:rPr>
                <w:sz w:val="26"/>
                <w:szCs w:val="26"/>
              </w:rPr>
              <w:t xml:space="preserve">; hoặc chỉ được đề cập mang tính nội bộ, không có giá trị chỉ đạo; </w:t>
            </w:r>
            <w:r w:rsidRPr="00C16898">
              <w:rPr>
                <w:rStyle w:val="Strong"/>
                <w:b w:val="0"/>
                <w:sz w:val="26"/>
                <w:szCs w:val="26"/>
              </w:rPr>
              <w:t>chưa có định hướng nhân rộng</w:t>
            </w:r>
            <w:r w:rsidRPr="00C16898">
              <w:rPr>
                <w:b/>
                <w:sz w:val="26"/>
                <w:szCs w:val="26"/>
              </w:rPr>
              <w:t>.</w:t>
            </w:r>
          </w:p>
        </w:tc>
      </w:tr>
      <w:tr w:rsidR="00224A03" w:rsidRPr="00C16898" w14:paraId="6EC9F6E8" w14:textId="77777777" w:rsidTr="00FC68B5">
        <w:tc>
          <w:tcPr>
            <w:tcW w:w="1526" w:type="dxa"/>
            <w:vAlign w:val="center"/>
          </w:tcPr>
          <w:p w14:paraId="65E25D04" w14:textId="77777777" w:rsidR="00224A03" w:rsidRPr="00C16898" w:rsidRDefault="00224A03" w:rsidP="00FC68B5">
            <w:pPr>
              <w:spacing w:before="40" w:after="40"/>
              <w:jc w:val="center"/>
              <w:rPr>
                <w:b/>
                <w:sz w:val="26"/>
                <w:szCs w:val="26"/>
              </w:rPr>
            </w:pPr>
            <w:r w:rsidRPr="00C16898">
              <w:rPr>
                <w:b/>
                <w:bCs/>
                <w:sz w:val="26"/>
                <w:szCs w:val="26"/>
              </w:rPr>
              <w:lastRenderedPageBreak/>
              <w:t>Rất thấp</w:t>
            </w:r>
          </w:p>
        </w:tc>
        <w:tc>
          <w:tcPr>
            <w:tcW w:w="7764" w:type="dxa"/>
            <w:vAlign w:val="center"/>
          </w:tcPr>
          <w:p w14:paraId="38173E9E" w14:textId="482F0E2B" w:rsidR="00224A03" w:rsidRPr="00C16898" w:rsidRDefault="00224A03"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không được ghi nhận</w:t>
            </w:r>
            <w:r w:rsidRPr="00C16898">
              <w:rPr>
                <w:sz w:val="26"/>
                <w:szCs w:val="26"/>
              </w:rPr>
              <w:t xml:space="preserve"> ở cấp trên; </w:t>
            </w:r>
            <w:r w:rsidRPr="00C16898">
              <w:rPr>
                <w:rStyle w:val="Strong"/>
                <w:b w:val="0"/>
                <w:sz w:val="26"/>
                <w:szCs w:val="26"/>
              </w:rPr>
              <w:t>không có bất kỳ văn bản liên quan</w:t>
            </w:r>
            <w:r w:rsidRPr="00C16898">
              <w:rPr>
                <w:b/>
                <w:sz w:val="26"/>
                <w:szCs w:val="26"/>
              </w:rPr>
              <w:t xml:space="preserve"> </w:t>
            </w:r>
            <w:r w:rsidRPr="00C16898">
              <w:rPr>
                <w:sz w:val="26"/>
                <w:szCs w:val="26"/>
              </w:rPr>
              <w:t>đến việc xem xét hoặc áp dụng.</w:t>
            </w:r>
          </w:p>
        </w:tc>
      </w:tr>
    </w:tbl>
    <w:p w14:paraId="4540ECB8" w14:textId="5F7701E8" w:rsidR="00727248" w:rsidRPr="00C16898" w:rsidRDefault="00C207F5" w:rsidP="00FE6F8B">
      <w:pPr>
        <w:spacing w:before="100" w:beforeAutospacing="1" w:after="100" w:afterAutospacing="1"/>
        <w:jc w:val="both"/>
        <w:outlineLvl w:val="2"/>
        <w:rPr>
          <w:b/>
          <w:bCs/>
        </w:rPr>
      </w:pPr>
      <w:r w:rsidRPr="00C16898">
        <w:rPr>
          <w:b/>
          <w:bCs/>
        </w:rPr>
        <w:t>B</w:t>
      </w:r>
      <w:r w:rsidR="00727248" w:rsidRPr="00C16898">
        <w:rPr>
          <w:b/>
          <w:bCs/>
        </w:rPr>
        <w:t xml:space="preserve">. </w:t>
      </w:r>
      <w:r w:rsidRPr="00C16898">
        <w:rPr>
          <w:b/>
          <w:bCs/>
        </w:rPr>
        <w:t>ĐÁNH GIÁ KHẢ NĂNG NHÂN RỘNG SÁNG KIẾN CẤP TOÀN QUỐC</w:t>
      </w:r>
    </w:p>
    <w:p w14:paraId="08B6DBA3" w14:textId="556F5FD9" w:rsidR="00C207F5" w:rsidRPr="00C16898" w:rsidRDefault="00C207F5" w:rsidP="00682968">
      <w:pPr>
        <w:spacing w:before="100" w:beforeAutospacing="1" w:after="100" w:afterAutospacing="1"/>
        <w:jc w:val="both"/>
        <w:outlineLvl w:val="2"/>
        <w:rPr>
          <w:b/>
        </w:rPr>
      </w:pPr>
      <w:r w:rsidRPr="00C16898">
        <w:rPr>
          <w:b/>
        </w:rPr>
        <w:t>1. Điều kiện áp dụng rõ ràng, đầy đủ, có thể chuẩn hóa trên phạm vi toàn quốc</w:t>
      </w:r>
    </w:p>
    <w:tbl>
      <w:tblPr>
        <w:tblStyle w:val="TableGrid"/>
        <w:tblW w:w="0" w:type="auto"/>
        <w:tblLook w:val="04A0" w:firstRow="1" w:lastRow="0" w:firstColumn="1" w:lastColumn="0" w:noHBand="0" w:noVBand="1"/>
      </w:tblPr>
      <w:tblGrid>
        <w:gridCol w:w="1526"/>
        <w:gridCol w:w="7764"/>
      </w:tblGrid>
      <w:tr w:rsidR="00F5199E" w:rsidRPr="00C16898" w14:paraId="45F1F995" w14:textId="77777777" w:rsidTr="00FC68B5">
        <w:tc>
          <w:tcPr>
            <w:tcW w:w="1526" w:type="dxa"/>
            <w:vAlign w:val="center"/>
          </w:tcPr>
          <w:p w14:paraId="75901651" w14:textId="77777777" w:rsidR="00F5199E" w:rsidRPr="00C16898" w:rsidRDefault="00F5199E" w:rsidP="00FC68B5">
            <w:pPr>
              <w:spacing w:before="40" w:after="40"/>
              <w:jc w:val="center"/>
              <w:rPr>
                <w:sz w:val="26"/>
                <w:szCs w:val="26"/>
              </w:rPr>
            </w:pPr>
            <w:r w:rsidRPr="00C16898">
              <w:rPr>
                <w:b/>
                <w:bCs/>
                <w:sz w:val="26"/>
                <w:szCs w:val="26"/>
              </w:rPr>
              <w:t>Mức độ</w:t>
            </w:r>
          </w:p>
        </w:tc>
        <w:tc>
          <w:tcPr>
            <w:tcW w:w="7764" w:type="dxa"/>
            <w:vAlign w:val="center"/>
          </w:tcPr>
          <w:p w14:paraId="33B51BA3" w14:textId="77777777" w:rsidR="00F5199E" w:rsidRPr="00C16898" w:rsidRDefault="00F5199E" w:rsidP="00FC68B5">
            <w:pPr>
              <w:spacing w:before="40" w:after="40"/>
              <w:jc w:val="center"/>
              <w:rPr>
                <w:sz w:val="26"/>
                <w:szCs w:val="26"/>
              </w:rPr>
            </w:pPr>
            <w:r w:rsidRPr="00C16898">
              <w:rPr>
                <w:b/>
                <w:bCs/>
                <w:sz w:val="26"/>
                <w:szCs w:val="26"/>
              </w:rPr>
              <w:t>Kết quả tương ứng</w:t>
            </w:r>
          </w:p>
        </w:tc>
      </w:tr>
      <w:tr w:rsidR="00F5199E" w:rsidRPr="00C16898" w14:paraId="45658CE6" w14:textId="77777777" w:rsidTr="00FC68B5">
        <w:tc>
          <w:tcPr>
            <w:tcW w:w="1526" w:type="dxa"/>
            <w:vAlign w:val="center"/>
          </w:tcPr>
          <w:p w14:paraId="6F0099E6" w14:textId="77777777" w:rsidR="00F5199E" w:rsidRPr="00C16898" w:rsidRDefault="00F5199E" w:rsidP="00FC68B5">
            <w:pPr>
              <w:spacing w:before="40" w:after="40"/>
              <w:jc w:val="center"/>
              <w:rPr>
                <w:b/>
                <w:sz w:val="26"/>
                <w:szCs w:val="26"/>
              </w:rPr>
            </w:pPr>
            <w:r w:rsidRPr="00C16898">
              <w:rPr>
                <w:b/>
                <w:bCs/>
                <w:sz w:val="26"/>
                <w:szCs w:val="26"/>
              </w:rPr>
              <w:t>Rất tốt</w:t>
            </w:r>
          </w:p>
        </w:tc>
        <w:tc>
          <w:tcPr>
            <w:tcW w:w="7764" w:type="dxa"/>
            <w:vAlign w:val="center"/>
          </w:tcPr>
          <w:p w14:paraId="051D056B" w14:textId="77777777" w:rsidR="00F5199E" w:rsidRPr="00C16898" w:rsidRDefault="00F5199E" w:rsidP="00FC68B5">
            <w:pPr>
              <w:spacing w:before="40" w:after="40"/>
              <w:jc w:val="both"/>
              <w:rPr>
                <w:sz w:val="26"/>
                <w:szCs w:val="26"/>
              </w:rPr>
            </w:pPr>
            <w:r w:rsidRPr="00C16898">
              <w:rPr>
                <w:sz w:val="26"/>
                <w:szCs w:val="26"/>
              </w:rPr>
              <w:t xml:space="preserve">Điều kiện áp dụng được mô tả </w:t>
            </w:r>
            <w:r w:rsidRPr="00C16898">
              <w:rPr>
                <w:rStyle w:val="Strong"/>
                <w:b w:val="0"/>
                <w:sz w:val="26"/>
                <w:szCs w:val="26"/>
              </w:rPr>
              <w:t>đầy đủ, cụ thể, rõ ràng và có hệ thống</w:t>
            </w:r>
            <w:r w:rsidRPr="00C16898">
              <w:rPr>
                <w:sz w:val="26"/>
                <w:szCs w:val="26"/>
              </w:rPr>
              <w:t xml:space="preserve"> (</w:t>
            </w:r>
            <w:r w:rsidRPr="00C16898">
              <w:rPr>
                <w:i/>
                <w:sz w:val="26"/>
                <w:szCs w:val="26"/>
              </w:rPr>
              <w:t>về đối tượng, phạm vi, quy trình, nguồn lực, yêu cầu kỹ thuật…</w:t>
            </w:r>
            <w:r w:rsidRPr="00C16898">
              <w:rPr>
                <w:sz w:val="26"/>
                <w:szCs w:val="26"/>
              </w:rPr>
              <w:t xml:space="preserve">); có thể </w:t>
            </w:r>
            <w:r w:rsidRPr="00C16898">
              <w:rPr>
                <w:rStyle w:val="Strong"/>
                <w:b w:val="0"/>
                <w:sz w:val="26"/>
                <w:szCs w:val="26"/>
              </w:rPr>
              <w:t>chuẩn hóa và áp dụng thống nhất</w:t>
            </w:r>
            <w:r w:rsidRPr="00C16898">
              <w:rPr>
                <w:sz w:val="26"/>
                <w:szCs w:val="26"/>
              </w:rPr>
              <w:t xml:space="preserve"> cho nhiều đơn vị mà không cần giải thích thêm.</w:t>
            </w:r>
          </w:p>
        </w:tc>
      </w:tr>
      <w:tr w:rsidR="00F5199E" w:rsidRPr="00C16898" w14:paraId="2027A520" w14:textId="77777777" w:rsidTr="00FC68B5">
        <w:tc>
          <w:tcPr>
            <w:tcW w:w="1526" w:type="dxa"/>
            <w:vAlign w:val="center"/>
          </w:tcPr>
          <w:p w14:paraId="63DB21C7" w14:textId="77777777" w:rsidR="00F5199E" w:rsidRPr="00C16898" w:rsidRDefault="00F5199E" w:rsidP="00FC68B5">
            <w:pPr>
              <w:spacing w:before="40" w:after="40"/>
              <w:jc w:val="center"/>
              <w:rPr>
                <w:b/>
                <w:sz w:val="26"/>
                <w:szCs w:val="26"/>
              </w:rPr>
            </w:pPr>
            <w:r w:rsidRPr="00C16898">
              <w:rPr>
                <w:b/>
                <w:bCs/>
                <w:sz w:val="26"/>
                <w:szCs w:val="26"/>
              </w:rPr>
              <w:t>Tốt</w:t>
            </w:r>
          </w:p>
        </w:tc>
        <w:tc>
          <w:tcPr>
            <w:tcW w:w="7764" w:type="dxa"/>
            <w:vAlign w:val="center"/>
          </w:tcPr>
          <w:p w14:paraId="68ABC168" w14:textId="77777777" w:rsidR="00F5199E" w:rsidRPr="00C16898" w:rsidRDefault="00F5199E" w:rsidP="00FC68B5">
            <w:pPr>
              <w:spacing w:before="40" w:after="40"/>
              <w:jc w:val="both"/>
              <w:rPr>
                <w:sz w:val="26"/>
                <w:szCs w:val="26"/>
              </w:rPr>
            </w:pPr>
            <w:r w:rsidRPr="00C16898">
              <w:rPr>
                <w:sz w:val="26"/>
                <w:szCs w:val="26"/>
              </w:rPr>
              <w:t xml:space="preserve">Điều kiện áp dụng được mô tả </w:t>
            </w:r>
            <w:r w:rsidRPr="00C16898">
              <w:rPr>
                <w:rStyle w:val="Strong"/>
                <w:b w:val="0"/>
                <w:sz w:val="26"/>
                <w:szCs w:val="26"/>
              </w:rPr>
              <w:t>khá rõ ràng, tương đối đầy đủ</w:t>
            </w:r>
            <w:r w:rsidRPr="00C16898">
              <w:rPr>
                <w:sz w:val="26"/>
                <w:szCs w:val="26"/>
              </w:rPr>
              <w:t xml:space="preserve">; các đơn vị có thể hiểu và triển khai, tuy nhiên </w:t>
            </w:r>
            <w:r w:rsidRPr="00C16898">
              <w:rPr>
                <w:rStyle w:val="Strong"/>
                <w:b w:val="0"/>
                <w:sz w:val="26"/>
                <w:szCs w:val="26"/>
              </w:rPr>
              <w:t>cần bổ sung hoặc giải thích thêm một số nội dung nhỏ</w:t>
            </w:r>
            <w:r w:rsidRPr="00C16898">
              <w:rPr>
                <w:b/>
                <w:sz w:val="26"/>
                <w:szCs w:val="26"/>
              </w:rPr>
              <w:t>.</w:t>
            </w:r>
          </w:p>
        </w:tc>
      </w:tr>
      <w:tr w:rsidR="00F5199E" w:rsidRPr="00C16898" w14:paraId="6E56A502" w14:textId="77777777" w:rsidTr="00FC68B5">
        <w:tc>
          <w:tcPr>
            <w:tcW w:w="1526" w:type="dxa"/>
            <w:vAlign w:val="center"/>
          </w:tcPr>
          <w:p w14:paraId="2BF67725" w14:textId="77777777" w:rsidR="00F5199E" w:rsidRPr="00C16898" w:rsidRDefault="00F5199E" w:rsidP="00FC68B5">
            <w:pPr>
              <w:spacing w:before="40" w:after="40"/>
              <w:jc w:val="center"/>
              <w:rPr>
                <w:b/>
                <w:sz w:val="26"/>
                <w:szCs w:val="26"/>
              </w:rPr>
            </w:pPr>
            <w:r w:rsidRPr="00C16898">
              <w:rPr>
                <w:b/>
                <w:bCs/>
                <w:sz w:val="26"/>
                <w:szCs w:val="26"/>
              </w:rPr>
              <w:t>Trung bình</w:t>
            </w:r>
          </w:p>
        </w:tc>
        <w:tc>
          <w:tcPr>
            <w:tcW w:w="7764" w:type="dxa"/>
            <w:vAlign w:val="center"/>
          </w:tcPr>
          <w:p w14:paraId="29459AF6" w14:textId="77777777" w:rsidR="00F5199E" w:rsidRPr="00C16898" w:rsidRDefault="00F5199E" w:rsidP="00FC68B5">
            <w:pPr>
              <w:spacing w:before="40" w:after="40"/>
              <w:jc w:val="both"/>
              <w:rPr>
                <w:sz w:val="26"/>
                <w:szCs w:val="26"/>
              </w:rPr>
            </w:pPr>
            <w:r w:rsidRPr="00C16898">
              <w:rPr>
                <w:sz w:val="26"/>
                <w:szCs w:val="26"/>
              </w:rPr>
              <w:t xml:space="preserve">Điều kiện áp dụng </w:t>
            </w:r>
            <w:r w:rsidRPr="00C16898">
              <w:rPr>
                <w:rStyle w:val="Strong"/>
                <w:b w:val="0"/>
                <w:sz w:val="26"/>
                <w:szCs w:val="26"/>
              </w:rPr>
              <w:t>chưa đầy đủ hoặc còn chung chung</w:t>
            </w:r>
            <w:r w:rsidRPr="00C16898">
              <w:rPr>
                <w:sz w:val="26"/>
                <w:szCs w:val="26"/>
              </w:rPr>
              <w:t xml:space="preserve">; việc hiểu và triển khai còn </w:t>
            </w:r>
            <w:r w:rsidRPr="00C16898">
              <w:rPr>
                <w:rStyle w:val="Strong"/>
                <w:b w:val="0"/>
                <w:sz w:val="26"/>
                <w:szCs w:val="26"/>
              </w:rPr>
              <w:t>phụ thuộc vào kinh nghiệm của người thực hiện</w:t>
            </w:r>
            <w:r w:rsidRPr="00C16898">
              <w:rPr>
                <w:sz w:val="26"/>
                <w:szCs w:val="26"/>
              </w:rPr>
              <w:t>; cần hướng dẫn bổ sung.</w:t>
            </w:r>
          </w:p>
        </w:tc>
      </w:tr>
      <w:tr w:rsidR="00F5199E" w:rsidRPr="00C16898" w14:paraId="6C132605" w14:textId="77777777" w:rsidTr="00FC68B5">
        <w:tc>
          <w:tcPr>
            <w:tcW w:w="1526" w:type="dxa"/>
            <w:vAlign w:val="center"/>
          </w:tcPr>
          <w:p w14:paraId="0D052F2C" w14:textId="77777777" w:rsidR="00F5199E" w:rsidRPr="00C16898" w:rsidRDefault="00F5199E" w:rsidP="00FC68B5">
            <w:pPr>
              <w:spacing w:before="40" w:after="40"/>
              <w:jc w:val="center"/>
              <w:rPr>
                <w:b/>
                <w:sz w:val="26"/>
                <w:szCs w:val="26"/>
              </w:rPr>
            </w:pPr>
            <w:r w:rsidRPr="00C16898">
              <w:rPr>
                <w:b/>
                <w:bCs/>
                <w:sz w:val="26"/>
                <w:szCs w:val="26"/>
              </w:rPr>
              <w:t>Thấp</w:t>
            </w:r>
          </w:p>
        </w:tc>
        <w:tc>
          <w:tcPr>
            <w:tcW w:w="7764" w:type="dxa"/>
            <w:vAlign w:val="center"/>
          </w:tcPr>
          <w:p w14:paraId="1AEF5EC3" w14:textId="77777777" w:rsidR="00F5199E" w:rsidRPr="00C16898" w:rsidRDefault="00F5199E" w:rsidP="00FC68B5">
            <w:pPr>
              <w:spacing w:before="40" w:after="40"/>
              <w:jc w:val="both"/>
              <w:rPr>
                <w:sz w:val="26"/>
                <w:szCs w:val="26"/>
              </w:rPr>
            </w:pPr>
            <w:r w:rsidRPr="00C16898">
              <w:rPr>
                <w:sz w:val="26"/>
                <w:szCs w:val="26"/>
              </w:rPr>
              <w:t xml:space="preserve">Điều kiện áp dụng </w:t>
            </w:r>
            <w:r w:rsidRPr="00C16898">
              <w:rPr>
                <w:rStyle w:val="Strong"/>
                <w:b w:val="0"/>
                <w:sz w:val="26"/>
                <w:szCs w:val="26"/>
              </w:rPr>
              <w:t>thiếu nhiều nội dung quan trọng</w:t>
            </w:r>
            <w:r w:rsidRPr="00C16898">
              <w:rPr>
                <w:sz w:val="26"/>
                <w:szCs w:val="26"/>
              </w:rPr>
              <w:t xml:space="preserve">, mô tả </w:t>
            </w:r>
            <w:r w:rsidRPr="00C16898">
              <w:rPr>
                <w:rStyle w:val="Strong"/>
                <w:b w:val="0"/>
                <w:sz w:val="26"/>
                <w:szCs w:val="26"/>
              </w:rPr>
              <w:t>không rõ ràng</w:t>
            </w:r>
            <w:r w:rsidRPr="00C16898">
              <w:rPr>
                <w:sz w:val="26"/>
                <w:szCs w:val="26"/>
              </w:rPr>
              <w:t xml:space="preserve">; các đơn vị </w:t>
            </w:r>
            <w:r w:rsidRPr="00C16898">
              <w:rPr>
                <w:rStyle w:val="Strong"/>
                <w:b w:val="0"/>
                <w:sz w:val="26"/>
                <w:szCs w:val="26"/>
              </w:rPr>
              <w:t>gặp khó khăn khi xác định cách triển khai</w:t>
            </w:r>
            <w:r w:rsidRPr="00C16898">
              <w:rPr>
                <w:b/>
                <w:sz w:val="26"/>
                <w:szCs w:val="26"/>
              </w:rPr>
              <w:t>;</w:t>
            </w:r>
            <w:r w:rsidRPr="00C16898">
              <w:rPr>
                <w:sz w:val="26"/>
                <w:szCs w:val="26"/>
              </w:rPr>
              <w:t xml:space="preserve"> phải có hỗ trợ trực tiếp.</w:t>
            </w:r>
          </w:p>
        </w:tc>
      </w:tr>
      <w:tr w:rsidR="00F5199E" w:rsidRPr="00C16898" w14:paraId="21082462" w14:textId="77777777" w:rsidTr="00FC68B5">
        <w:tc>
          <w:tcPr>
            <w:tcW w:w="1526" w:type="dxa"/>
            <w:vAlign w:val="center"/>
          </w:tcPr>
          <w:p w14:paraId="35A67D16" w14:textId="77777777" w:rsidR="00F5199E" w:rsidRPr="00C16898" w:rsidRDefault="00F5199E" w:rsidP="00FC68B5">
            <w:pPr>
              <w:spacing w:before="40" w:after="40"/>
              <w:jc w:val="center"/>
              <w:rPr>
                <w:b/>
                <w:sz w:val="26"/>
                <w:szCs w:val="26"/>
              </w:rPr>
            </w:pPr>
            <w:r w:rsidRPr="00C16898">
              <w:rPr>
                <w:b/>
                <w:bCs/>
                <w:sz w:val="26"/>
                <w:szCs w:val="26"/>
              </w:rPr>
              <w:t>Rất thấp</w:t>
            </w:r>
          </w:p>
        </w:tc>
        <w:tc>
          <w:tcPr>
            <w:tcW w:w="7764" w:type="dxa"/>
            <w:vAlign w:val="center"/>
          </w:tcPr>
          <w:p w14:paraId="4F1984CA" w14:textId="77777777" w:rsidR="00F5199E" w:rsidRPr="00C16898" w:rsidRDefault="00F5199E" w:rsidP="00FC68B5">
            <w:pPr>
              <w:spacing w:before="40" w:after="40"/>
              <w:jc w:val="both"/>
              <w:rPr>
                <w:b/>
                <w:sz w:val="26"/>
                <w:szCs w:val="26"/>
              </w:rPr>
            </w:pPr>
            <w:r w:rsidRPr="00C16898">
              <w:rPr>
                <w:rStyle w:val="Strong"/>
                <w:b w:val="0"/>
                <w:sz w:val="26"/>
                <w:szCs w:val="26"/>
              </w:rPr>
              <w:t>Không xác định rõ điều kiện áp dụng</w:t>
            </w:r>
            <w:r w:rsidRPr="00C16898">
              <w:rPr>
                <w:sz w:val="26"/>
                <w:szCs w:val="26"/>
              </w:rPr>
              <w:t xml:space="preserve"> hoặc mô tả mang tính hình thức; </w:t>
            </w:r>
            <w:r w:rsidRPr="00C16898">
              <w:rPr>
                <w:rStyle w:val="Strong"/>
                <w:b w:val="0"/>
                <w:sz w:val="26"/>
                <w:szCs w:val="26"/>
              </w:rPr>
              <w:t>không thể triển khai trong thực tế</w:t>
            </w:r>
            <w:r w:rsidRPr="00C16898">
              <w:rPr>
                <w:b/>
                <w:sz w:val="26"/>
                <w:szCs w:val="26"/>
              </w:rPr>
              <w:t xml:space="preserve"> </w:t>
            </w:r>
            <w:r w:rsidRPr="00C16898">
              <w:rPr>
                <w:sz w:val="26"/>
                <w:szCs w:val="26"/>
              </w:rPr>
              <w:t>nếu không xây dựng lại từ đầu.</w:t>
            </w:r>
          </w:p>
        </w:tc>
      </w:tr>
    </w:tbl>
    <w:p w14:paraId="58F8357B" w14:textId="2A79102F" w:rsidR="00C207F5" w:rsidRPr="00C16898" w:rsidRDefault="00C207F5" w:rsidP="00224A03">
      <w:pPr>
        <w:spacing w:before="100" w:beforeAutospacing="1" w:after="100" w:afterAutospacing="1"/>
        <w:jc w:val="both"/>
        <w:rPr>
          <w:b/>
        </w:rPr>
      </w:pPr>
      <w:r w:rsidRPr="00C16898">
        <w:rPr>
          <w:b/>
        </w:rPr>
        <w:t>2. Có khả năng triển khai tại các bộ, ngành, địa phương có điều kiện tương đồng và khác biệt</w:t>
      </w:r>
    </w:p>
    <w:tbl>
      <w:tblPr>
        <w:tblStyle w:val="TableGrid"/>
        <w:tblW w:w="0" w:type="auto"/>
        <w:tblLook w:val="04A0" w:firstRow="1" w:lastRow="0" w:firstColumn="1" w:lastColumn="0" w:noHBand="0" w:noVBand="1"/>
      </w:tblPr>
      <w:tblGrid>
        <w:gridCol w:w="1526"/>
        <w:gridCol w:w="7764"/>
      </w:tblGrid>
      <w:tr w:rsidR="00B4790E" w:rsidRPr="00C16898" w14:paraId="02544FAC" w14:textId="77777777" w:rsidTr="00FC68B5">
        <w:tc>
          <w:tcPr>
            <w:tcW w:w="1526" w:type="dxa"/>
            <w:vAlign w:val="center"/>
          </w:tcPr>
          <w:p w14:paraId="0ABEA797" w14:textId="77777777" w:rsidR="00B4790E" w:rsidRPr="00C16898" w:rsidRDefault="00B4790E" w:rsidP="00FC68B5">
            <w:pPr>
              <w:spacing w:before="40" w:after="40"/>
              <w:jc w:val="center"/>
              <w:rPr>
                <w:sz w:val="26"/>
                <w:szCs w:val="26"/>
              </w:rPr>
            </w:pPr>
            <w:r w:rsidRPr="00C16898">
              <w:rPr>
                <w:b/>
                <w:bCs/>
                <w:sz w:val="26"/>
                <w:szCs w:val="26"/>
              </w:rPr>
              <w:t>Mức độ</w:t>
            </w:r>
          </w:p>
        </w:tc>
        <w:tc>
          <w:tcPr>
            <w:tcW w:w="7764" w:type="dxa"/>
            <w:vAlign w:val="center"/>
          </w:tcPr>
          <w:p w14:paraId="4F3012F6" w14:textId="77777777" w:rsidR="00B4790E" w:rsidRPr="00C16898" w:rsidRDefault="00B4790E" w:rsidP="00FC68B5">
            <w:pPr>
              <w:spacing w:before="40" w:after="40"/>
              <w:jc w:val="center"/>
              <w:rPr>
                <w:sz w:val="26"/>
                <w:szCs w:val="26"/>
              </w:rPr>
            </w:pPr>
            <w:r w:rsidRPr="00C16898">
              <w:rPr>
                <w:b/>
                <w:bCs/>
                <w:sz w:val="26"/>
                <w:szCs w:val="26"/>
              </w:rPr>
              <w:t>Kết quả tương ứng</w:t>
            </w:r>
          </w:p>
        </w:tc>
      </w:tr>
      <w:tr w:rsidR="00B4790E" w:rsidRPr="00C16898" w14:paraId="6BFB77D8" w14:textId="77777777" w:rsidTr="00FC68B5">
        <w:tc>
          <w:tcPr>
            <w:tcW w:w="1526" w:type="dxa"/>
            <w:vAlign w:val="center"/>
          </w:tcPr>
          <w:p w14:paraId="778126F6" w14:textId="77777777" w:rsidR="00B4790E" w:rsidRPr="00C16898" w:rsidRDefault="00B4790E" w:rsidP="00FC68B5">
            <w:pPr>
              <w:spacing w:before="40" w:after="40"/>
              <w:jc w:val="center"/>
              <w:rPr>
                <w:b/>
                <w:sz w:val="26"/>
                <w:szCs w:val="26"/>
              </w:rPr>
            </w:pPr>
            <w:r w:rsidRPr="00C16898">
              <w:rPr>
                <w:b/>
                <w:bCs/>
                <w:sz w:val="26"/>
                <w:szCs w:val="26"/>
              </w:rPr>
              <w:t>Rất tốt</w:t>
            </w:r>
          </w:p>
        </w:tc>
        <w:tc>
          <w:tcPr>
            <w:tcW w:w="7764" w:type="dxa"/>
            <w:vAlign w:val="center"/>
          </w:tcPr>
          <w:p w14:paraId="30C0B564" w14:textId="6F80C2DD"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triển khai hiệu quả trong cả điều kiện tương đồng và khác biệt</w:t>
            </w:r>
            <w:r w:rsidRPr="00C16898">
              <w:rPr>
                <w:sz w:val="26"/>
                <w:szCs w:val="26"/>
              </w:rPr>
              <w:t xml:space="preserve"> </w:t>
            </w:r>
            <w:r w:rsidRPr="00C16898">
              <w:rPr>
                <w:i/>
                <w:sz w:val="26"/>
                <w:szCs w:val="26"/>
              </w:rPr>
              <w:t>(về vùng miền, quy mô, nguồn lực…</w:t>
            </w:r>
            <w:r w:rsidRPr="00C16898">
              <w:rPr>
                <w:sz w:val="26"/>
                <w:szCs w:val="26"/>
              </w:rPr>
              <w:t xml:space="preserve">); </w:t>
            </w:r>
            <w:r w:rsidRPr="00C16898">
              <w:rPr>
                <w:rStyle w:val="Strong"/>
                <w:b w:val="0"/>
                <w:sz w:val="26"/>
                <w:szCs w:val="26"/>
              </w:rPr>
              <w:t>ít cần điều chỉnh hoặc điều chỉnh đơn giản</w:t>
            </w:r>
            <w:r w:rsidRPr="00C16898">
              <w:rPr>
                <w:sz w:val="26"/>
                <w:szCs w:val="26"/>
              </w:rPr>
              <w:t>; đã có</w:t>
            </w:r>
            <w:r w:rsidRPr="00C16898">
              <w:rPr>
                <w:b/>
                <w:sz w:val="26"/>
                <w:szCs w:val="26"/>
              </w:rPr>
              <w:t xml:space="preserve"> </w:t>
            </w:r>
            <w:r w:rsidRPr="00C16898">
              <w:rPr>
                <w:rStyle w:val="Strong"/>
                <w:b w:val="0"/>
                <w:sz w:val="26"/>
                <w:szCs w:val="26"/>
              </w:rPr>
              <w:t>minh chứng áp dụng thành công ở nhiều bối cảnh khác nhau</w:t>
            </w:r>
            <w:r w:rsidRPr="00C16898">
              <w:rPr>
                <w:sz w:val="26"/>
                <w:szCs w:val="26"/>
              </w:rPr>
              <w:t xml:space="preserve"> (cả thuận lợi và khó khăn).</w:t>
            </w:r>
          </w:p>
        </w:tc>
      </w:tr>
      <w:tr w:rsidR="00B4790E" w:rsidRPr="00C16898" w14:paraId="3A06D2AF" w14:textId="77777777" w:rsidTr="00FC68B5">
        <w:tc>
          <w:tcPr>
            <w:tcW w:w="1526" w:type="dxa"/>
            <w:vAlign w:val="center"/>
          </w:tcPr>
          <w:p w14:paraId="2931945A" w14:textId="77777777" w:rsidR="00B4790E" w:rsidRPr="00C16898" w:rsidRDefault="00B4790E" w:rsidP="00FC68B5">
            <w:pPr>
              <w:spacing w:before="40" w:after="40"/>
              <w:jc w:val="center"/>
              <w:rPr>
                <w:b/>
                <w:sz w:val="26"/>
                <w:szCs w:val="26"/>
              </w:rPr>
            </w:pPr>
            <w:r w:rsidRPr="00C16898">
              <w:rPr>
                <w:b/>
                <w:bCs/>
                <w:sz w:val="26"/>
                <w:szCs w:val="26"/>
              </w:rPr>
              <w:t>Tốt</w:t>
            </w:r>
          </w:p>
        </w:tc>
        <w:tc>
          <w:tcPr>
            <w:tcW w:w="7764" w:type="dxa"/>
            <w:vAlign w:val="center"/>
          </w:tcPr>
          <w:p w14:paraId="6E151656" w14:textId="1D354DE9"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thể triển khai tại nhiều bộ, ngành, địa phương</w:t>
            </w:r>
            <w:r w:rsidRPr="00C16898">
              <w:rPr>
                <w:sz w:val="26"/>
                <w:szCs w:val="26"/>
              </w:rPr>
              <w:t xml:space="preserve">; phù hợp với điều kiện tương đồng và </w:t>
            </w:r>
            <w:r w:rsidRPr="00C16898">
              <w:rPr>
                <w:rStyle w:val="Strong"/>
                <w:b w:val="0"/>
                <w:sz w:val="26"/>
                <w:szCs w:val="26"/>
              </w:rPr>
              <w:t>có thể áp dụng ở điều kiện khác biệt sau khi điều chỉnh hợp lý</w:t>
            </w:r>
            <w:r w:rsidRPr="00C16898">
              <w:rPr>
                <w:sz w:val="26"/>
                <w:szCs w:val="26"/>
              </w:rPr>
              <w:t>; việc triển khai nhìn chung thuận lợi.</w:t>
            </w:r>
          </w:p>
        </w:tc>
      </w:tr>
      <w:tr w:rsidR="00B4790E" w:rsidRPr="00C16898" w14:paraId="5439CEAA" w14:textId="77777777" w:rsidTr="00FC68B5">
        <w:tc>
          <w:tcPr>
            <w:tcW w:w="1526" w:type="dxa"/>
            <w:vAlign w:val="center"/>
          </w:tcPr>
          <w:p w14:paraId="32CD5DB7" w14:textId="77777777" w:rsidR="00B4790E" w:rsidRPr="00C16898" w:rsidRDefault="00B4790E" w:rsidP="00FC68B5">
            <w:pPr>
              <w:spacing w:before="40" w:after="40"/>
              <w:jc w:val="center"/>
              <w:rPr>
                <w:b/>
                <w:sz w:val="26"/>
                <w:szCs w:val="26"/>
              </w:rPr>
            </w:pPr>
            <w:r w:rsidRPr="00C16898">
              <w:rPr>
                <w:b/>
                <w:bCs/>
                <w:sz w:val="26"/>
                <w:szCs w:val="26"/>
              </w:rPr>
              <w:t>Trung bình</w:t>
            </w:r>
          </w:p>
        </w:tc>
        <w:tc>
          <w:tcPr>
            <w:tcW w:w="7764" w:type="dxa"/>
            <w:vAlign w:val="center"/>
          </w:tcPr>
          <w:p w14:paraId="0B90FCAA" w14:textId="4F571633" w:rsidR="00B4790E" w:rsidRPr="00C16898" w:rsidRDefault="00B4790E" w:rsidP="00B4790E">
            <w:pPr>
              <w:spacing w:before="40" w:after="40"/>
              <w:jc w:val="both"/>
              <w:rPr>
                <w:sz w:val="26"/>
                <w:szCs w:val="26"/>
              </w:rPr>
            </w:pPr>
            <w:r w:rsidRPr="00C16898">
              <w:rPr>
                <w:sz w:val="26"/>
                <w:szCs w:val="26"/>
              </w:rPr>
              <w:t xml:space="preserve">Sáng kiến </w:t>
            </w:r>
            <w:r w:rsidRPr="00C16898">
              <w:rPr>
                <w:rStyle w:val="Strong"/>
                <w:b w:val="0"/>
                <w:sz w:val="26"/>
                <w:szCs w:val="26"/>
              </w:rPr>
              <w:t>chủ yếu phù hợp với các đơn vị có điều kiện tương đồng</w:t>
            </w:r>
            <w:r w:rsidRPr="00C16898">
              <w:rPr>
                <w:sz w:val="26"/>
                <w:szCs w:val="26"/>
              </w:rPr>
              <w:t xml:space="preserve">; việc áp dụng ở nơi có điều kiện khác biệt </w:t>
            </w:r>
            <w:r w:rsidRPr="00C16898">
              <w:rPr>
                <w:rStyle w:val="Strong"/>
                <w:b w:val="0"/>
                <w:sz w:val="26"/>
                <w:szCs w:val="26"/>
              </w:rPr>
              <w:t>còn hạn chế</w:t>
            </w:r>
            <w:r w:rsidRPr="00C16898">
              <w:rPr>
                <w:sz w:val="26"/>
                <w:szCs w:val="26"/>
              </w:rPr>
              <w:t>, cần điều chỉnh đáng kể hoặc hỗ trợ kỹ thuật.</w:t>
            </w:r>
          </w:p>
        </w:tc>
      </w:tr>
      <w:tr w:rsidR="00B4790E" w:rsidRPr="00C16898" w14:paraId="3FBA53C3" w14:textId="77777777" w:rsidTr="00FC68B5">
        <w:tc>
          <w:tcPr>
            <w:tcW w:w="1526" w:type="dxa"/>
            <w:vAlign w:val="center"/>
          </w:tcPr>
          <w:p w14:paraId="48BA1F7B" w14:textId="77777777" w:rsidR="00B4790E" w:rsidRPr="00C16898" w:rsidRDefault="00B4790E" w:rsidP="00FC68B5">
            <w:pPr>
              <w:spacing w:before="40" w:after="40"/>
              <w:jc w:val="center"/>
              <w:rPr>
                <w:b/>
                <w:sz w:val="26"/>
                <w:szCs w:val="26"/>
              </w:rPr>
            </w:pPr>
            <w:r w:rsidRPr="00C16898">
              <w:rPr>
                <w:b/>
                <w:bCs/>
                <w:sz w:val="26"/>
                <w:szCs w:val="26"/>
              </w:rPr>
              <w:t>Thấp</w:t>
            </w:r>
          </w:p>
        </w:tc>
        <w:tc>
          <w:tcPr>
            <w:tcW w:w="7764" w:type="dxa"/>
            <w:vAlign w:val="center"/>
          </w:tcPr>
          <w:p w14:paraId="275695B7" w14:textId="397A78A9"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khó triển khai ở các địa phương/bộ, ngành có điều kiện khác biệt</w:t>
            </w:r>
            <w:r w:rsidRPr="00C16898">
              <w:rPr>
                <w:b/>
                <w:sz w:val="26"/>
                <w:szCs w:val="26"/>
              </w:rPr>
              <w:t>;</w:t>
            </w:r>
            <w:r w:rsidRPr="00C16898">
              <w:rPr>
                <w:sz w:val="26"/>
                <w:szCs w:val="26"/>
              </w:rPr>
              <w:t xml:space="preserve"> phụ thuộc nhiều vào điều kiện ban đầu; phạm vi áp dụng </w:t>
            </w:r>
            <w:r w:rsidRPr="00C16898">
              <w:rPr>
                <w:rStyle w:val="Strong"/>
                <w:b w:val="0"/>
                <w:sz w:val="26"/>
                <w:szCs w:val="26"/>
              </w:rPr>
              <w:t>hẹp</w:t>
            </w:r>
            <w:r w:rsidRPr="00C16898">
              <w:rPr>
                <w:sz w:val="26"/>
                <w:szCs w:val="26"/>
              </w:rPr>
              <w:t>.</w:t>
            </w:r>
          </w:p>
        </w:tc>
      </w:tr>
      <w:tr w:rsidR="00B4790E" w:rsidRPr="00C16898" w14:paraId="59518B47" w14:textId="77777777" w:rsidTr="00FC68B5">
        <w:tc>
          <w:tcPr>
            <w:tcW w:w="1526" w:type="dxa"/>
            <w:vAlign w:val="center"/>
          </w:tcPr>
          <w:p w14:paraId="6A2C4836" w14:textId="77777777" w:rsidR="00B4790E" w:rsidRPr="00C16898" w:rsidRDefault="00B4790E" w:rsidP="00FC68B5">
            <w:pPr>
              <w:spacing w:before="40" w:after="40"/>
              <w:jc w:val="center"/>
              <w:rPr>
                <w:b/>
                <w:sz w:val="26"/>
                <w:szCs w:val="26"/>
              </w:rPr>
            </w:pPr>
            <w:r w:rsidRPr="00C16898">
              <w:rPr>
                <w:b/>
                <w:bCs/>
                <w:sz w:val="26"/>
                <w:szCs w:val="26"/>
              </w:rPr>
              <w:t>Rất thấp</w:t>
            </w:r>
          </w:p>
        </w:tc>
        <w:tc>
          <w:tcPr>
            <w:tcW w:w="7764" w:type="dxa"/>
            <w:vAlign w:val="center"/>
          </w:tcPr>
          <w:p w14:paraId="3FDB40CB" w14:textId="7CC49752" w:rsidR="00B4790E" w:rsidRPr="00C16898" w:rsidRDefault="00B4790E"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 xml:space="preserve">chỉ triển khai được tại nơi xây dựng ban đầu hoặc các đơn vị </w:t>
            </w:r>
            <w:r w:rsidRPr="00C16898">
              <w:rPr>
                <w:rStyle w:val="Strong"/>
                <w:b w:val="0"/>
                <w:sz w:val="26"/>
                <w:szCs w:val="26"/>
              </w:rPr>
              <w:lastRenderedPageBreak/>
              <w:t>rất tương đồng</w:t>
            </w:r>
            <w:r w:rsidRPr="00C16898">
              <w:rPr>
                <w:b/>
                <w:sz w:val="26"/>
                <w:szCs w:val="26"/>
              </w:rPr>
              <w:t xml:space="preserve">; </w:t>
            </w:r>
            <w:r w:rsidRPr="00C16898">
              <w:rPr>
                <w:rStyle w:val="Strong"/>
                <w:b w:val="0"/>
                <w:sz w:val="26"/>
                <w:szCs w:val="26"/>
              </w:rPr>
              <w:t>không thể áp dụng</w:t>
            </w:r>
            <w:r w:rsidRPr="00C16898">
              <w:rPr>
                <w:sz w:val="26"/>
                <w:szCs w:val="26"/>
              </w:rPr>
              <w:t xml:space="preserve"> trong điều kiện khác biệt.</w:t>
            </w:r>
          </w:p>
        </w:tc>
      </w:tr>
    </w:tbl>
    <w:p w14:paraId="598365AD" w14:textId="20E07B10" w:rsidR="00C207F5" w:rsidRPr="00C16898" w:rsidRDefault="00C207F5" w:rsidP="00224A03">
      <w:pPr>
        <w:spacing w:before="100" w:beforeAutospacing="1" w:after="100" w:afterAutospacing="1"/>
        <w:jc w:val="both"/>
        <w:rPr>
          <w:b/>
        </w:rPr>
      </w:pPr>
      <w:r w:rsidRPr="00C16898">
        <w:rPr>
          <w:b/>
        </w:rPr>
        <w:lastRenderedPageBreak/>
        <w:t>3. Không phụ thuộc vào yếu tố đặc thù vùng miền (</w:t>
      </w:r>
      <w:r w:rsidRPr="00C16898">
        <w:rPr>
          <w:b/>
          <w:i/>
        </w:rPr>
        <w:t>địa lý, dân cư, hạ tầng…</w:t>
      </w:r>
      <w:r w:rsidRPr="00C16898">
        <w:rPr>
          <w:b/>
        </w:rPr>
        <w:t>)</w:t>
      </w:r>
    </w:p>
    <w:tbl>
      <w:tblPr>
        <w:tblStyle w:val="TableGrid"/>
        <w:tblW w:w="0" w:type="auto"/>
        <w:tblLook w:val="04A0" w:firstRow="1" w:lastRow="0" w:firstColumn="1" w:lastColumn="0" w:noHBand="0" w:noVBand="1"/>
      </w:tblPr>
      <w:tblGrid>
        <w:gridCol w:w="1526"/>
        <w:gridCol w:w="7764"/>
      </w:tblGrid>
      <w:tr w:rsidR="00B4790E" w:rsidRPr="00C16898" w14:paraId="19657F93" w14:textId="77777777" w:rsidTr="00FC68B5">
        <w:tc>
          <w:tcPr>
            <w:tcW w:w="1526" w:type="dxa"/>
            <w:vAlign w:val="center"/>
          </w:tcPr>
          <w:p w14:paraId="336EA347" w14:textId="77777777" w:rsidR="00B4790E" w:rsidRPr="00C16898" w:rsidRDefault="00B4790E" w:rsidP="00FC68B5">
            <w:pPr>
              <w:spacing w:before="40" w:after="40"/>
              <w:jc w:val="center"/>
              <w:rPr>
                <w:sz w:val="26"/>
                <w:szCs w:val="26"/>
              </w:rPr>
            </w:pPr>
            <w:r w:rsidRPr="00C16898">
              <w:rPr>
                <w:b/>
                <w:bCs/>
                <w:sz w:val="26"/>
                <w:szCs w:val="26"/>
              </w:rPr>
              <w:t>Mức độ</w:t>
            </w:r>
          </w:p>
        </w:tc>
        <w:tc>
          <w:tcPr>
            <w:tcW w:w="7764" w:type="dxa"/>
            <w:vAlign w:val="center"/>
          </w:tcPr>
          <w:p w14:paraId="367AA054" w14:textId="77777777" w:rsidR="00B4790E" w:rsidRPr="00C16898" w:rsidRDefault="00B4790E" w:rsidP="00FC68B5">
            <w:pPr>
              <w:spacing w:before="40" w:after="40"/>
              <w:jc w:val="center"/>
              <w:rPr>
                <w:sz w:val="26"/>
                <w:szCs w:val="26"/>
              </w:rPr>
            </w:pPr>
            <w:r w:rsidRPr="00C16898">
              <w:rPr>
                <w:b/>
                <w:bCs/>
                <w:sz w:val="26"/>
                <w:szCs w:val="26"/>
              </w:rPr>
              <w:t>Kết quả tương ứng</w:t>
            </w:r>
          </w:p>
        </w:tc>
      </w:tr>
      <w:tr w:rsidR="00B4790E" w:rsidRPr="00C16898" w14:paraId="0A2AF7F6" w14:textId="77777777" w:rsidTr="00FC68B5">
        <w:tc>
          <w:tcPr>
            <w:tcW w:w="1526" w:type="dxa"/>
            <w:vAlign w:val="center"/>
          </w:tcPr>
          <w:p w14:paraId="65DBE1B3" w14:textId="77777777" w:rsidR="00B4790E" w:rsidRPr="00C16898" w:rsidRDefault="00B4790E" w:rsidP="00FC68B5">
            <w:pPr>
              <w:spacing w:before="40" w:after="40"/>
              <w:jc w:val="center"/>
              <w:rPr>
                <w:b/>
                <w:sz w:val="26"/>
                <w:szCs w:val="26"/>
              </w:rPr>
            </w:pPr>
            <w:r w:rsidRPr="00C16898">
              <w:rPr>
                <w:b/>
                <w:bCs/>
                <w:sz w:val="26"/>
                <w:szCs w:val="26"/>
              </w:rPr>
              <w:t>Rất tốt</w:t>
            </w:r>
          </w:p>
        </w:tc>
        <w:tc>
          <w:tcPr>
            <w:tcW w:w="7764" w:type="dxa"/>
            <w:vAlign w:val="center"/>
          </w:tcPr>
          <w:p w14:paraId="3F6E6BD1" w14:textId="03283FD1"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hầu như không phụ thuộc</w:t>
            </w:r>
            <w:r w:rsidRPr="00C16898">
              <w:rPr>
                <w:sz w:val="26"/>
                <w:szCs w:val="26"/>
              </w:rPr>
              <w:t xml:space="preserve"> vào đặc thù vùng miền; có thể triển khai </w:t>
            </w:r>
            <w:r w:rsidRPr="00C16898">
              <w:rPr>
                <w:rStyle w:val="Strong"/>
                <w:b w:val="0"/>
                <w:sz w:val="26"/>
                <w:szCs w:val="26"/>
              </w:rPr>
              <w:t>đồng đều tại nhiều địa bàn khác nhau</w:t>
            </w:r>
            <w:r w:rsidRPr="00C16898">
              <w:rPr>
                <w:sz w:val="26"/>
                <w:szCs w:val="26"/>
              </w:rPr>
              <w:t xml:space="preserve"> (đô thị, nông thôn, miền núi…); </w:t>
            </w:r>
            <w:r w:rsidRPr="00C16898">
              <w:rPr>
                <w:rStyle w:val="Strong"/>
                <w:b w:val="0"/>
                <w:sz w:val="26"/>
                <w:szCs w:val="26"/>
              </w:rPr>
              <w:t>không yêu cầu điều kiện riêng biệt</w:t>
            </w:r>
            <w:r w:rsidRPr="00C16898">
              <w:rPr>
                <w:sz w:val="26"/>
                <w:szCs w:val="26"/>
              </w:rPr>
              <w:t xml:space="preserve"> về địa lý, dân cư, hạ tầng; đã có minh chứng áp dụng rộng rãi.</w:t>
            </w:r>
          </w:p>
        </w:tc>
      </w:tr>
      <w:tr w:rsidR="00B4790E" w:rsidRPr="00C16898" w14:paraId="7D26EE88" w14:textId="77777777" w:rsidTr="00FC68B5">
        <w:tc>
          <w:tcPr>
            <w:tcW w:w="1526" w:type="dxa"/>
            <w:vAlign w:val="center"/>
          </w:tcPr>
          <w:p w14:paraId="2D775356" w14:textId="77777777" w:rsidR="00B4790E" w:rsidRPr="00C16898" w:rsidRDefault="00B4790E" w:rsidP="00FC68B5">
            <w:pPr>
              <w:spacing w:before="40" w:after="40"/>
              <w:jc w:val="center"/>
              <w:rPr>
                <w:b/>
                <w:sz w:val="26"/>
                <w:szCs w:val="26"/>
              </w:rPr>
            </w:pPr>
            <w:r w:rsidRPr="00C16898">
              <w:rPr>
                <w:b/>
                <w:bCs/>
                <w:sz w:val="26"/>
                <w:szCs w:val="26"/>
              </w:rPr>
              <w:t>Tốt</w:t>
            </w:r>
          </w:p>
        </w:tc>
        <w:tc>
          <w:tcPr>
            <w:tcW w:w="7764" w:type="dxa"/>
            <w:vAlign w:val="center"/>
          </w:tcPr>
          <w:p w14:paraId="55C4E235" w14:textId="379A9156"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ít phụ thuộc</w:t>
            </w:r>
            <w:r w:rsidRPr="00C16898">
              <w:rPr>
                <w:sz w:val="26"/>
                <w:szCs w:val="26"/>
              </w:rPr>
              <w:t xml:space="preserve"> vào yếu tố vùng miền; có thể triển khai ở nhiều nơi; chỉ cần </w:t>
            </w:r>
            <w:r w:rsidRPr="00C16898">
              <w:rPr>
                <w:rStyle w:val="Strong"/>
                <w:b w:val="0"/>
                <w:sz w:val="26"/>
                <w:szCs w:val="26"/>
              </w:rPr>
              <w:t>điều kiện cơ bản phổ biến</w:t>
            </w:r>
            <w:r w:rsidRPr="00C16898">
              <w:rPr>
                <w:sz w:val="26"/>
                <w:szCs w:val="26"/>
              </w:rPr>
              <w:t>, có thể điều chỉnh nhẹ để phù hợp từng địa phương.</w:t>
            </w:r>
          </w:p>
        </w:tc>
      </w:tr>
      <w:tr w:rsidR="00B4790E" w:rsidRPr="00C16898" w14:paraId="3D41EE9E" w14:textId="77777777" w:rsidTr="00FC68B5">
        <w:tc>
          <w:tcPr>
            <w:tcW w:w="1526" w:type="dxa"/>
            <w:vAlign w:val="center"/>
          </w:tcPr>
          <w:p w14:paraId="5999CB18" w14:textId="77777777" w:rsidR="00B4790E" w:rsidRPr="00C16898" w:rsidRDefault="00B4790E" w:rsidP="00FC68B5">
            <w:pPr>
              <w:spacing w:before="40" w:after="40"/>
              <w:jc w:val="center"/>
              <w:rPr>
                <w:b/>
                <w:sz w:val="26"/>
                <w:szCs w:val="26"/>
              </w:rPr>
            </w:pPr>
            <w:r w:rsidRPr="00C16898">
              <w:rPr>
                <w:b/>
                <w:bCs/>
                <w:sz w:val="26"/>
                <w:szCs w:val="26"/>
              </w:rPr>
              <w:t>Trung bình</w:t>
            </w:r>
          </w:p>
        </w:tc>
        <w:tc>
          <w:tcPr>
            <w:tcW w:w="7764" w:type="dxa"/>
            <w:vAlign w:val="center"/>
          </w:tcPr>
          <w:p w14:paraId="7C1142F0" w14:textId="66F5A6D1"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phụ thuộc nhất định</w:t>
            </w:r>
            <w:r w:rsidRPr="00C16898">
              <w:rPr>
                <w:sz w:val="26"/>
                <w:szCs w:val="26"/>
              </w:rPr>
              <w:t xml:space="preserve"> vào một số yếu tố vùng miền (hạ tầng, dân cư…); việc áp dụng </w:t>
            </w:r>
            <w:r w:rsidRPr="00C16898">
              <w:rPr>
                <w:rStyle w:val="Strong"/>
                <w:b w:val="0"/>
                <w:sz w:val="26"/>
                <w:szCs w:val="26"/>
              </w:rPr>
              <w:t>bị hạn chế ở một số khu vực</w:t>
            </w:r>
            <w:r w:rsidRPr="00C16898">
              <w:rPr>
                <w:sz w:val="26"/>
                <w:szCs w:val="26"/>
              </w:rPr>
              <w:t>, cần điều chỉnh đáng kể.</w:t>
            </w:r>
          </w:p>
        </w:tc>
      </w:tr>
      <w:tr w:rsidR="00B4790E" w:rsidRPr="00C16898" w14:paraId="14FE4ED6" w14:textId="77777777" w:rsidTr="00FC68B5">
        <w:tc>
          <w:tcPr>
            <w:tcW w:w="1526" w:type="dxa"/>
            <w:vAlign w:val="center"/>
          </w:tcPr>
          <w:p w14:paraId="256BFFF0" w14:textId="77777777" w:rsidR="00B4790E" w:rsidRPr="00C16898" w:rsidRDefault="00B4790E" w:rsidP="00FC68B5">
            <w:pPr>
              <w:spacing w:before="40" w:after="40"/>
              <w:jc w:val="center"/>
              <w:rPr>
                <w:b/>
                <w:sz w:val="26"/>
                <w:szCs w:val="26"/>
              </w:rPr>
            </w:pPr>
            <w:r w:rsidRPr="00C16898">
              <w:rPr>
                <w:b/>
                <w:bCs/>
                <w:sz w:val="26"/>
                <w:szCs w:val="26"/>
              </w:rPr>
              <w:t>Thấp</w:t>
            </w:r>
          </w:p>
        </w:tc>
        <w:tc>
          <w:tcPr>
            <w:tcW w:w="7764" w:type="dxa"/>
            <w:vAlign w:val="center"/>
          </w:tcPr>
          <w:p w14:paraId="3B465A2D" w14:textId="6FE69C37"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phụ thuộc nhiều</w:t>
            </w:r>
            <w:r w:rsidRPr="00C16898">
              <w:rPr>
                <w:sz w:val="26"/>
                <w:szCs w:val="26"/>
              </w:rPr>
              <w:t xml:space="preserve"> vào đặc thù vùng miền (ví dụ: yêu cầu hạ tầng cao, mật độ dân cư đặc thù…); </w:t>
            </w:r>
            <w:r w:rsidRPr="00C16898">
              <w:rPr>
                <w:rStyle w:val="Strong"/>
                <w:b w:val="0"/>
                <w:sz w:val="26"/>
                <w:szCs w:val="26"/>
              </w:rPr>
              <w:t>khó triển khai diện rộng</w:t>
            </w:r>
            <w:r w:rsidRPr="00C16898">
              <w:rPr>
                <w:sz w:val="26"/>
                <w:szCs w:val="26"/>
              </w:rPr>
              <w:t>; chỉ phù hợp với một số địa bàn nhất định.</w:t>
            </w:r>
          </w:p>
        </w:tc>
      </w:tr>
      <w:tr w:rsidR="00B4790E" w:rsidRPr="00C16898" w14:paraId="1B259B30" w14:textId="77777777" w:rsidTr="00FC68B5">
        <w:tc>
          <w:tcPr>
            <w:tcW w:w="1526" w:type="dxa"/>
            <w:vAlign w:val="center"/>
          </w:tcPr>
          <w:p w14:paraId="7B231D16" w14:textId="77777777" w:rsidR="00B4790E" w:rsidRPr="00C16898" w:rsidRDefault="00B4790E" w:rsidP="00FC68B5">
            <w:pPr>
              <w:spacing w:before="40" w:after="40"/>
              <w:jc w:val="center"/>
              <w:rPr>
                <w:b/>
                <w:sz w:val="26"/>
                <w:szCs w:val="26"/>
              </w:rPr>
            </w:pPr>
            <w:r w:rsidRPr="00C16898">
              <w:rPr>
                <w:b/>
                <w:bCs/>
                <w:sz w:val="26"/>
                <w:szCs w:val="26"/>
              </w:rPr>
              <w:t>Rất thấp</w:t>
            </w:r>
          </w:p>
        </w:tc>
        <w:tc>
          <w:tcPr>
            <w:tcW w:w="7764" w:type="dxa"/>
            <w:vAlign w:val="center"/>
          </w:tcPr>
          <w:p w14:paraId="0D1FE1C9" w14:textId="608B8E50" w:rsidR="00B4790E" w:rsidRPr="00C16898" w:rsidRDefault="00B4790E"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phụ thuộc hoàn toàn</w:t>
            </w:r>
            <w:r w:rsidRPr="00C16898">
              <w:rPr>
                <w:sz w:val="26"/>
                <w:szCs w:val="26"/>
              </w:rPr>
              <w:t xml:space="preserve"> vào điều kiện đặc thù riêng biệt của một vùng; </w:t>
            </w:r>
            <w:r w:rsidRPr="00C16898">
              <w:rPr>
                <w:rStyle w:val="Strong"/>
                <w:b w:val="0"/>
                <w:sz w:val="26"/>
                <w:szCs w:val="26"/>
              </w:rPr>
              <w:t>không thể áp dụng</w:t>
            </w:r>
            <w:r w:rsidRPr="00C16898">
              <w:rPr>
                <w:sz w:val="26"/>
                <w:szCs w:val="26"/>
              </w:rPr>
              <w:t xml:space="preserve"> ở các địa bàn khác.</w:t>
            </w:r>
          </w:p>
        </w:tc>
      </w:tr>
    </w:tbl>
    <w:p w14:paraId="3EDA7AB2" w14:textId="528B2B29" w:rsidR="00C207F5" w:rsidRPr="00C16898" w:rsidRDefault="00C207F5" w:rsidP="00224A03">
      <w:pPr>
        <w:spacing w:before="100" w:beforeAutospacing="1" w:after="100" w:afterAutospacing="1"/>
        <w:jc w:val="both"/>
        <w:rPr>
          <w:b/>
        </w:rPr>
      </w:pPr>
      <w:r w:rsidRPr="00C16898">
        <w:rPr>
          <w:b/>
        </w:rPr>
        <w:t>4. Tính ổn định, bền vững khi áp dụng trong dài hạn trên quy mô quốc gia</w:t>
      </w:r>
    </w:p>
    <w:tbl>
      <w:tblPr>
        <w:tblStyle w:val="TableGrid"/>
        <w:tblW w:w="0" w:type="auto"/>
        <w:tblLook w:val="04A0" w:firstRow="1" w:lastRow="0" w:firstColumn="1" w:lastColumn="0" w:noHBand="0" w:noVBand="1"/>
      </w:tblPr>
      <w:tblGrid>
        <w:gridCol w:w="1526"/>
        <w:gridCol w:w="7764"/>
      </w:tblGrid>
      <w:tr w:rsidR="00B4790E" w:rsidRPr="00C16898" w14:paraId="081DCBF3" w14:textId="77777777" w:rsidTr="00FC68B5">
        <w:tc>
          <w:tcPr>
            <w:tcW w:w="1526" w:type="dxa"/>
            <w:vAlign w:val="center"/>
          </w:tcPr>
          <w:p w14:paraId="1EEC8189" w14:textId="77777777" w:rsidR="00B4790E" w:rsidRPr="00C16898" w:rsidRDefault="00B4790E" w:rsidP="00FC68B5">
            <w:pPr>
              <w:spacing w:before="40" w:after="40"/>
              <w:jc w:val="center"/>
              <w:rPr>
                <w:sz w:val="26"/>
                <w:szCs w:val="26"/>
              </w:rPr>
            </w:pPr>
            <w:r w:rsidRPr="00C16898">
              <w:rPr>
                <w:b/>
                <w:bCs/>
                <w:sz w:val="26"/>
                <w:szCs w:val="26"/>
              </w:rPr>
              <w:t>Mức độ</w:t>
            </w:r>
          </w:p>
        </w:tc>
        <w:tc>
          <w:tcPr>
            <w:tcW w:w="7764" w:type="dxa"/>
            <w:vAlign w:val="center"/>
          </w:tcPr>
          <w:p w14:paraId="723220B6" w14:textId="77777777" w:rsidR="00B4790E" w:rsidRPr="00C16898" w:rsidRDefault="00B4790E" w:rsidP="00FC68B5">
            <w:pPr>
              <w:spacing w:before="40" w:after="40"/>
              <w:jc w:val="center"/>
              <w:rPr>
                <w:sz w:val="26"/>
                <w:szCs w:val="26"/>
              </w:rPr>
            </w:pPr>
            <w:r w:rsidRPr="00C16898">
              <w:rPr>
                <w:b/>
                <w:bCs/>
                <w:sz w:val="26"/>
                <w:szCs w:val="26"/>
              </w:rPr>
              <w:t>Kết quả tương ứng</w:t>
            </w:r>
          </w:p>
        </w:tc>
      </w:tr>
      <w:tr w:rsidR="00B4790E" w:rsidRPr="00C16898" w14:paraId="6DA0EDDE" w14:textId="77777777" w:rsidTr="00FC68B5">
        <w:tc>
          <w:tcPr>
            <w:tcW w:w="1526" w:type="dxa"/>
            <w:vAlign w:val="center"/>
          </w:tcPr>
          <w:p w14:paraId="7A25D70E" w14:textId="77777777" w:rsidR="00B4790E" w:rsidRPr="00C16898" w:rsidRDefault="00B4790E" w:rsidP="00FC68B5">
            <w:pPr>
              <w:spacing w:before="40" w:after="40"/>
              <w:jc w:val="center"/>
              <w:rPr>
                <w:b/>
                <w:sz w:val="26"/>
                <w:szCs w:val="26"/>
              </w:rPr>
            </w:pPr>
            <w:r w:rsidRPr="00C16898">
              <w:rPr>
                <w:b/>
                <w:bCs/>
                <w:sz w:val="26"/>
                <w:szCs w:val="26"/>
              </w:rPr>
              <w:t>Rất tốt</w:t>
            </w:r>
          </w:p>
        </w:tc>
        <w:tc>
          <w:tcPr>
            <w:tcW w:w="7764" w:type="dxa"/>
            <w:vAlign w:val="center"/>
          </w:tcPr>
          <w:p w14:paraId="18B8339E" w14:textId="0CD79AD2"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duy trì hiệu quả ổn định trong thời gian dài</w:t>
            </w:r>
            <w:r w:rsidRPr="00C16898">
              <w:rPr>
                <w:sz w:val="26"/>
                <w:szCs w:val="26"/>
              </w:rPr>
              <w:t xml:space="preserve"> trên phạm vi nhiều địa phương; </w:t>
            </w:r>
            <w:r w:rsidRPr="00C16898">
              <w:rPr>
                <w:rStyle w:val="Strong"/>
                <w:b w:val="0"/>
                <w:sz w:val="26"/>
                <w:szCs w:val="26"/>
              </w:rPr>
              <w:t>ít bị ảnh hưởng bởi thay đổi về cơ chế, nhân sự, điều kiện vùng miền</w:t>
            </w:r>
            <w:r w:rsidRPr="00C16898">
              <w:rPr>
                <w:sz w:val="26"/>
                <w:szCs w:val="26"/>
              </w:rPr>
              <w:t xml:space="preserve">; có thể </w:t>
            </w:r>
            <w:r w:rsidRPr="00C16898">
              <w:rPr>
                <w:rStyle w:val="Strong"/>
                <w:b w:val="0"/>
                <w:sz w:val="26"/>
                <w:szCs w:val="26"/>
              </w:rPr>
              <w:t>tích hợp vào hoạt động thường xuyên hoặc hệ thống quản lý quốc gia</w:t>
            </w:r>
            <w:r w:rsidRPr="00C16898">
              <w:rPr>
                <w:sz w:val="26"/>
                <w:szCs w:val="26"/>
              </w:rPr>
              <w:t xml:space="preserve">; có cơ chế </w:t>
            </w:r>
            <w:r w:rsidRPr="00C16898">
              <w:rPr>
                <w:rStyle w:val="Strong"/>
                <w:b w:val="0"/>
                <w:sz w:val="26"/>
                <w:szCs w:val="26"/>
              </w:rPr>
              <w:t>tự duy trì, tự cải tiến</w:t>
            </w:r>
            <w:r w:rsidRPr="00C16898">
              <w:rPr>
                <w:sz w:val="26"/>
                <w:szCs w:val="26"/>
              </w:rPr>
              <w:t xml:space="preserve">; hiệu quả được </w:t>
            </w:r>
            <w:r w:rsidRPr="00C16898">
              <w:rPr>
                <w:rStyle w:val="Strong"/>
                <w:b w:val="0"/>
                <w:sz w:val="26"/>
                <w:szCs w:val="26"/>
              </w:rPr>
              <w:t>khẳng định qua thực tiễn đa vùng, đa giai đoạn</w:t>
            </w:r>
            <w:r w:rsidRPr="00C16898">
              <w:rPr>
                <w:sz w:val="26"/>
                <w:szCs w:val="26"/>
              </w:rPr>
              <w:t>.</w:t>
            </w:r>
          </w:p>
        </w:tc>
      </w:tr>
      <w:tr w:rsidR="00B4790E" w:rsidRPr="00C16898" w14:paraId="54F792F0" w14:textId="77777777" w:rsidTr="00FC68B5">
        <w:tc>
          <w:tcPr>
            <w:tcW w:w="1526" w:type="dxa"/>
            <w:vAlign w:val="center"/>
          </w:tcPr>
          <w:p w14:paraId="51D243B3" w14:textId="77777777" w:rsidR="00B4790E" w:rsidRPr="00C16898" w:rsidRDefault="00B4790E" w:rsidP="00FC68B5">
            <w:pPr>
              <w:spacing w:before="40" w:after="40"/>
              <w:jc w:val="center"/>
              <w:rPr>
                <w:b/>
                <w:sz w:val="26"/>
                <w:szCs w:val="26"/>
              </w:rPr>
            </w:pPr>
            <w:r w:rsidRPr="00C16898">
              <w:rPr>
                <w:b/>
                <w:bCs/>
                <w:sz w:val="26"/>
                <w:szCs w:val="26"/>
              </w:rPr>
              <w:t>Tốt</w:t>
            </w:r>
          </w:p>
        </w:tc>
        <w:tc>
          <w:tcPr>
            <w:tcW w:w="7764" w:type="dxa"/>
            <w:vAlign w:val="center"/>
          </w:tcPr>
          <w:p w14:paraId="0A7C1328" w14:textId="23F74142"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duy trì hiệu quả tương đối ổn định</w:t>
            </w:r>
            <w:r w:rsidRPr="00C16898">
              <w:rPr>
                <w:sz w:val="26"/>
                <w:szCs w:val="26"/>
              </w:rPr>
              <w:t xml:space="preserve"> trên phạm vi rộng; có thể chịu tác động từ một số yếu tố nhưng </w:t>
            </w:r>
            <w:r w:rsidRPr="00C16898">
              <w:rPr>
                <w:rStyle w:val="Strong"/>
                <w:b w:val="0"/>
                <w:sz w:val="26"/>
                <w:szCs w:val="26"/>
              </w:rPr>
              <w:t>không làm giảm đáng kể hiệu quả</w:t>
            </w:r>
            <w:r w:rsidRPr="00C16898">
              <w:rPr>
                <w:sz w:val="26"/>
                <w:szCs w:val="26"/>
              </w:rPr>
              <w:t>; có khả năng duy trì lâu dài nếu được hỗ trợ phù hợp.</w:t>
            </w:r>
          </w:p>
        </w:tc>
      </w:tr>
      <w:tr w:rsidR="00B4790E" w:rsidRPr="00C16898" w14:paraId="180D6838" w14:textId="77777777" w:rsidTr="00FC68B5">
        <w:tc>
          <w:tcPr>
            <w:tcW w:w="1526" w:type="dxa"/>
            <w:vAlign w:val="center"/>
          </w:tcPr>
          <w:p w14:paraId="38CCDDE0" w14:textId="77777777" w:rsidR="00B4790E" w:rsidRPr="00C16898" w:rsidRDefault="00B4790E" w:rsidP="00FC68B5">
            <w:pPr>
              <w:spacing w:before="40" w:after="40"/>
              <w:jc w:val="center"/>
              <w:rPr>
                <w:b/>
                <w:sz w:val="26"/>
                <w:szCs w:val="26"/>
              </w:rPr>
            </w:pPr>
            <w:r w:rsidRPr="00C16898">
              <w:rPr>
                <w:b/>
                <w:bCs/>
                <w:sz w:val="26"/>
                <w:szCs w:val="26"/>
              </w:rPr>
              <w:t>Trung bình</w:t>
            </w:r>
          </w:p>
        </w:tc>
        <w:tc>
          <w:tcPr>
            <w:tcW w:w="7764" w:type="dxa"/>
            <w:vAlign w:val="center"/>
          </w:tcPr>
          <w:p w14:paraId="2668A84D" w14:textId="673D468C"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hiệu quả nhưng chưa ổn định</w:t>
            </w:r>
            <w:r w:rsidRPr="00C16898">
              <w:rPr>
                <w:sz w:val="26"/>
                <w:szCs w:val="26"/>
              </w:rPr>
              <w:t xml:space="preserve"> trên phạm vi quốc gia; kết quả </w:t>
            </w:r>
            <w:r w:rsidRPr="00C16898">
              <w:rPr>
                <w:rStyle w:val="Strong"/>
                <w:b w:val="0"/>
                <w:sz w:val="26"/>
                <w:szCs w:val="26"/>
              </w:rPr>
              <w:t>không đồng đều giữa các địa phương</w:t>
            </w:r>
            <w:r w:rsidRPr="00C16898">
              <w:rPr>
                <w:sz w:val="26"/>
                <w:szCs w:val="26"/>
              </w:rPr>
              <w:t xml:space="preserve">; cần </w:t>
            </w:r>
            <w:r w:rsidRPr="00C16898">
              <w:rPr>
                <w:rStyle w:val="Strong"/>
                <w:b w:val="0"/>
                <w:sz w:val="26"/>
                <w:szCs w:val="26"/>
              </w:rPr>
              <w:t>điều chỉnh, hoàn thiện định kỳ</w:t>
            </w:r>
            <w:r w:rsidRPr="00C16898">
              <w:rPr>
                <w:sz w:val="26"/>
                <w:szCs w:val="26"/>
              </w:rPr>
              <w:t xml:space="preserve"> để duy trì hiệu quả.</w:t>
            </w:r>
          </w:p>
        </w:tc>
      </w:tr>
      <w:tr w:rsidR="00B4790E" w:rsidRPr="00C16898" w14:paraId="48CBCCEE" w14:textId="77777777" w:rsidTr="00FC68B5">
        <w:tc>
          <w:tcPr>
            <w:tcW w:w="1526" w:type="dxa"/>
            <w:vAlign w:val="center"/>
          </w:tcPr>
          <w:p w14:paraId="5563E271" w14:textId="77777777" w:rsidR="00B4790E" w:rsidRPr="00C16898" w:rsidRDefault="00B4790E" w:rsidP="00FC68B5">
            <w:pPr>
              <w:spacing w:before="40" w:after="40"/>
              <w:jc w:val="center"/>
              <w:rPr>
                <w:b/>
                <w:sz w:val="26"/>
                <w:szCs w:val="26"/>
              </w:rPr>
            </w:pPr>
            <w:r w:rsidRPr="00C16898">
              <w:rPr>
                <w:b/>
                <w:bCs/>
                <w:sz w:val="26"/>
                <w:szCs w:val="26"/>
              </w:rPr>
              <w:t>Thấp</w:t>
            </w:r>
          </w:p>
        </w:tc>
        <w:tc>
          <w:tcPr>
            <w:tcW w:w="7764" w:type="dxa"/>
            <w:vAlign w:val="center"/>
          </w:tcPr>
          <w:p w14:paraId="73F2E86F" w14:textId="718EBA92" w:rsidR="00B4790E" w:rsidRPr="00C16898" w:rsidRDefault="00B4790E" w:rsidP="00FC68B5">
            <w:pPr>
              <w:spacing w:before="40" w:after="40"/>
              <w:jc w:val="both"/>
              <w:rPr>
                <w:sz w:val="26"/>
                <w:szCs w:val="26"/>
              </w:rPr>
            </w:pPr>
            <w:r w:rsidRPr="00C16898">
              <w:rPr>
                <w:sz w:val="26"/>
                <w:szCs w:val="26"/>
              </w:rPr>
              <w:t xml:space="preserve">Sáng kiến </w:t>
            </w:r>
            <w:r w:rsidRPr="00C16898">
              <w:rPr>
                <w:rStyle w:val="Strong"/>
                <w:b w:val="0"/>
                <w:sz w:val="26"/>
                <w:szCs w:val="26"/>
              </w:rPr>
              <w:t>khó duy trì ổn định khi triển khai diện rộng</w:t>
            </w:r>
            <w:r w:rsidRPr="00C16898">
              <w:rPr>
                <w:sz w:val="26"/>
                <w:szCs w:val="26"/>
              </w:rPr>
              <w:t xml:space="preserve">; hiệu quả </w:t>
            </w:r>
            <w:r w:rsidRPr="00C16898">
              <w:rPr>
                <w:rStyle w:val="Strong"/>
                <w:b w:val="0"/>
                <w:sz w:val="26"/>
                <w:szCs w:val="26"/>
              </w:rPr>
              <w:t>giảm dần theo thời gian hoặc theo địa bàn</w:t>
            </w:r>
            <w:r w:rsidRPr="00C16898">
              <w:rPr>
                <w:sz w:val="26"/>
                <w:szCs w:val="26"/>
              </w:rPr>
              <w:t xml:space="preserve">; phụ thuộc nhiều vào </w:t>
            </w:r>
            <w:r w:rsidRPr="00C16898">
              <w:rPr>
                <w:rStyle w:val="Strong"/>
                <w:b w:val="0"/>
                <w:sz w:val="26"/>
                <w:szCs w:val="26"/>
              </w:rPr>
              <w:t>nguồn lực, chỉ đạo, điều kiện cụ thể</w:t>
            </w:r>
            <w:r w:rsidRPr="00C16898">
              <w:rPr>
                <w:b/>
                <w:sz w:val="26"/>
                <w:szCs w:val="26"/>
              </w:rPr>
              <w:t>.</w:t>
            </w:r>
          </w:p>
        </w:tc>
      </w:tr>
      <w:tr w:rsidR="00B4790E" w:rsidRPr="00C16898" w14:paraId="1BE78826" w14:textId="77777777" w:rsidTr="00FC68B5">
        <w:tc>
          <w:tcPr>
            <w:tcW w:w="1526" w:type="dxa"/>
            <w:vAlign w:val="center"/>
          </w:tcPr>
          <w:p w14:paraId="4D81A1CC" w14:textId="77777777" w:rsidR="00B4790E" w:rsidRPr="00C16898" w:rsidRDefault="00B4790E" w:rsidP="00FC68B5">
            <w:pPr>
              <w:spacing w:before="40" w:after="40"/>
              <w:jc w:val="center"/>
              <w:rPr>
                <w:b/>
                <w:sz w:val="26"/>
                <w:szCs w:val="26"/>
              </w:rPr>
            </w:pPr>
            <w:r w:rsidRPr="00C16898">
              <w:rPr>
                <w:b/>
                <w:bCs/>
                <w:sz w:val="26"/>
                <w:szCs w:val="26"/>
              </w:rPr>
              <w:t>Rất thấp</w:t>
            </w:r>
          </w:p>
        </w:tc>
        <w:tc>
          <w:tcPr>
            <w:tcW w:w="7764" w:type="dxa"/>
            <w:vAlign w:val="center"/>
          </w:tcPr>
          <w:p w14:paraId="0128F910" w14:textId="3CEBFD7C" w:rsidR="00B4790E" w:rsidRPr="00C16898" w:rsidRDefault="00B4790E"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không có tính bền vững</w:t>
            </w:r>
            <w:r w:rsidRPr="00C16898">
              <w:rPr>
                <w:sz w:val="26"/>
                <w:szCs w:val="26"/>
              </w:rPr>
              <w:t xml:space="preserve"> trên quy mô quốc gia; chỉ phù hợp </w:t>
            </w:r>
            <w:r w:rsidRPr="00C16898">
              <w:rPr>
                <w:rStyle w:val="Strong"/>
                <w:b w:val="0"/>
                <w:sz w:val="26"/>
                <w:szCs w:val="26"/>
              </w:rPr>
              <w:t>thí điểm hoặc áp dụng ngắn hạn</w:t>
            </w:r>
            <w:r w:rsidRPr="00C16898">
              <w:rPr>
                <w:sz w:val="26"/>
                <w:szCs w:val="26"/>
              </w:rPr>
              <w:t>;</w:t>
            </w:r>
            <w:r w:rsidRPr="00C16898">
              <w:rPr>
                <w:b/>
                <w:sz w:val="26"/>
                <w:szCs w:val="26"/>
              </w:rPr>
              <w:t xml:space="preserve"> </w:t>
            </w:r>
            <w:r w:rsidRPr="00C16898">
              <w:rPr>
                <w:rStyle w:val="Strong"/>
                <w:b w:val="0"/>
                <w:sz w:val="26"/>
                <w:szCs w:val="26"/>
              </w:rPr>
              <w:t>không thể duy trì lâu dài</w:t>
            </w:r>
            <w:r w:rsidRPr="00C16898">
              <w:rPr>
                <w:sz w:val="26"/>
                <w:szCs w:val="26"/>
              </w:rPr>
              <w:t xml:space="preserve"> khi mở rộng.</w:t>
            </w:r>
          </w:p>
        </w:tc>
      </w:tr>
    </w:tbl>
    <w:p w14:paraId="5EA1D894" w14:textId="77777777" w:rsidR="00C207F5" w:rsidRPr="00C16898" w:rsidRDefault="00C207F5" w:rsidP="00224A03">
      <w:pPr>
        <w:spacing w:before="100" w:beforeAutospacing="1" w:after="100" w:afterAutospacing="1"/>
        <w:jc w:val="both"/>
        <w:rPr>
          <w:b/>
        </w:rPr>
      </w:pPr>
      <w:r w:rsidRPr="00C16898">
        <w:rPr>
          <w:b/>
        </w:rPr>
        <w:t>5. Quy trình, tài liệu đầy đủ, dễ tiếp cận, dễ chuyển giao trên diện rộng</w:t>
      </w:r>
    </w:p>
    <w:tbl>
      <w:tblPr>
        <w:tblStyle w:val="TableGrid"/>
        <w:tblW w:w="0" w:type="auto"/>
        <w:tblLook w:val="04A0" w:firstRow="1" w:lastRow="0" w:firstColumn="1" w:lastColumn="0" w:noHBand="0" w:noVBand="1"/>
      </w:tblPr>
      <w:tblGrid>
        <w:gridCol w:w="1526"/>
        <w:gridCol w:w="7764"/>
      </w:tblGrid>
      <w:tr w:rsidR="00B4790E" w:rsidRPr="00C16898" w14:paraId="7092C11B" w14:textId="77777777" w:rsidTr="00FC68B5">
        <w:tc>
          <w:tcPr>
            <w:tcW w:w="1526" w:type="dxa"/>
            <w:vAlign w:val="center"/>
          </w:tcPr>
          <w:p w14:paraId="7B580770" w14:textId="77777777" w:rsidR="00B4790E" w:rsidRPr="00C16898" w:rsidRDefault="00B4790E" w:rsidP="00FC68B5">
            <w:pPr>
              <w:spacing w:before="40" w:after="40"/>
              <w:jc w:val="center"/>
              <w:rPr>
                <w:sz w:val="26"/>
                <w:szCs w:val="26"/>
              </w:rPr>
            </w:pPr>
            <w:r w:rsidRPr="00C16898">
              <w:rPr>
                <w:b/>
                <w:bCs/>
                <w:sz w:val="26"/>
                <w:szCs w:val="26"/>
              </w:rPr>
              <w:lastRenderedPageBreak/>
              <w:t>Mức độ</w:t>
            </w:r>
          </w:p>
        </w:tc>
        <w:tc>
          <w:tcPr>
            <w:tcW w:w="7764" w:type="dxa"/>
            <w:vAlign w:val="center"/>
          </w:tcPr>
          <w:p w14:paraId="7B225E90" w14:textId="77777777" w:rsidR="00B4790E" w:rsidRPr="00C16898" w:rsidRDefault="00B4790E" w:rsidP="00FC68B5">
            <w:pPr>
              <w:spacing w:before="40" w:after="40"/>
              <w:jc w:val="center"/>
              <w:rPr>
                <w:sz w:val="26"/>
                <w:szCs w:val="26"/>
              </w:rPr>
            </w:pPr>
            <w:r w:rsidRPr="00C16898">
              <w:rPr>
                <w:b/>
                <w:bCs/>
                <w:sz w:val="26"/>
                <w:szCs w:val="26"/>
              </w:rPr>
              <w:t>Kết quả tương ứng</w:t>
            </w:r>
          </w:p>
        </w:tc>
      </w:tr>
      <w:tr w:rsidR="00B4790E" w:rsidRPr="00C16898" w14:paraId="2612DBC9" w14:textId="77777777" w:rsidTr="00FC68B5">
        <w:tc>
          <w:tcPr>
            <w:tcW w:w="1526" w:type="dxa"/>
            <w:vAlign w:val="center"/>
          </w:tcPr>
          <w:p w14:paraId="49072052" w14:textId="77777777" w:rsidR="00B4790E" w:rsidRPr="00C16898" w:rsidRDefault="00B4790E" w:rsidP="00FC68B5">
            <w:pPr>
              <w:spacing w:before="40" w:after="40"/>
              <w:jc w:val="center"/>
              <w:rPr>
                <w:b/>
                <w:sz w:val="26"/>
                <w:szCs w:val="26"/>
              </w:rPr>
            </w:pPr>
            <w:r w:rsidRPr="00C16898">
              <w:rPr>
                <w:b/>
                <w:bCs/>
                <w:sz w:val="26"/>
                <w:szCs w:val="26"/>
              </w:rPr>
              <w:t>Rất tốt</w:t>
            </w:r>
          </w:p>
        </w:tc>
        <w:tc>
          <w:tcPr>
            <w:tcW w:w="7764" w:type="dxa"/>
            <w:vAlign w:val="center"/>
          </w:tcPr>
          <w:p w14:paraId="316FB8D7" w14:textId="06588DA3" w:rsidR="00B4790E" w:rsidRPr="00C16898" w:rsidRDefault="00B4790E" w:rsidP="00FC68B5">
            <w:pPr>
              <w:spacing w:before="40" w:after="40"/>
              <w:jc w:val="both"/>
              <w:rPr>
                <w:sz w:val="26"/>
                <w:szCs w:val="26"/>
              </w:rPr>
            </w:pPr>
            <w:r w:rsidRPr="00C16898">
              <w:rPr>
                <w:sz w:val="26"/>
                <w:szCs w:val="26"/>
              </w:rPr>
              <w:t xml:space="preserve">Có </w:t>
            </w:r>
            <w:r w:rsidRPr="00C16898">
              <w:rPr>
                <w:rStyle w:val="Strong"/>
                <w:b w:val="0"/>
                <w:sz w:val="26"/>
                <w:szCs w:val="26"/>
              </w:rPr>
              <w:t>bộ quy trình, tài liệu đầy đủ, đồng bộ và chuẩn hóa</w:t>
            </w:r>
            <w:r w:rsidRPr="00C16898">
              <w:rPr>
                <w:sz w:val="26"/>
                <w:szCs w:val="26"/>
              </w:rPr>
              <w:t xml:space="preserve"> </w:t>
            </w:r>
            <w:r w:rsidRPr="00C16898">
              <w:rPr>
                <w:i/>
                <w:sz w:val="26"/>
                <w:szCs w:val="26"/>
              </w:rPr>
              <w:t>(quy trình, hướng dẫn, sổ tay, biểu mẫu…);</w:t>
            </w:r>
            <w:r w:rsidRPr="00C16898">
              <w:rPr>
                <w:sz w:val="26"/>
                <w:szCs w:val="26"/>
              </w:rPr>
              <w:t xml:space="preserve"> nội dung </w:t>
            </w:r>
            <w:r w:rsidRPr="00C16898">
              <w:rPr>
                <w:rStyle w:val="Strong"/>
                <w:b w:val="0"/>
                <w:sz w:val="26"/>
                <w:szCs w:val="26"/>
              </w:rPr>
              <w:t>rõ ràng, dễ hiểu, dễ tra cứu</w:t>
            </w:r>
            <w:r w:rsidRPr="00C16898">
              <w:rPr>
                <w:sz w:val="26"/>
                <w:szCs w:val="26"/>
              </w:rPr>
              <w:t>; được</w:t>
            </w:r>
            <w:r w:rsidRPr="00C16898">
              <w:rPr>
                <w:b/>
                <w:sz w:val="26"/>
                <w:szCs w:val="26"/>
              </w:rPr>
              <w:t xml:space="preserve"> </w:t>
            </w:r>
            <w:r w:rsidRPr="00C16898">
              <w:rPr>
                <w:rStyle w:val="Strong"/>
                <w:b w:val="0"/>
                <w:sz w:val="26"/>
                <w:szCs w:val="26"/>
              </w:rPr>
              <w:t>số hóa và phổ biến rộng rãi</w:t>
            </w:r>
            <w:r w:rsidRPr="00C16898">
              <w:rPr>
                <w:b/>
                <w:sz w:val="26"/>
                <w:szCs w:val="26"/>
              </w:rPr>
              <w:t xml:space="preserve"> </w:t>
            </w:r>
            <w:r w:rsidRPr="00C16898">
              <w:rPr>
                <w:sz w:val="26"/>
                <w:szCs w:val="26"/>
              </w:rPr>
              <w:t xml:space="preserve">(cổng thông tin, hệ thống dùng chung…); các đơn vị có thể </w:t>
            </w:r>
            <w:r w:rsidRPr="00C16898">
              <w:rPr>
                <w:rStyle w:val="Strong"/>
                <w:b w:val="0"/>
                <w:sz w:val="26"/>
                <w:szCs w:val="26"/>
              </w:rPr>
              <w:t>tự học, tự triển khai và chuyển giao nhanh</w:t>
            </w:r>
            <w:r w:rsidRPr="00C16898">
              <w:rPr>
                <w:sz w:val="26"/>
                <w:szCs w:val="26"/>
              </w:rPr>
              <w:t xml:space="preserve"> mà không cần hỗ trợ trực tiếp; đã có minh chứng chuyển giao thành công trên diện rộng.</w:t>
            </w:r>
          </w:p>
        </w:tc>
      </w:tr>
      <w:tr w:rsidR="00B4790E" w:rsidRPr="00C16898" w14:paraId="166FA702" w14:textId="77777777" w:rsidTr="00FC68B5">
        <w:tc>
          <w:tcPr>
            <w:tcW w:w="1526" w:type="dxa"/>
            <w:vAlign w:val="center"/>
          </w:tcPr>
          <w:p w14:paraId="3C867307" w14:textId="77777777" w:rsidR="00B4790E" w:rsidRPr="00C16898" w:rsidRDefault="00B4790E" w:rsidP="00FC68B5">
            <w:pPr>
              <w:spacing w:before="40" w:after="40"/>
              <w:jc w:val="center"/>
              <w:rPr>
                <w:b/>
                <w:sz w:val="26"/>
                <w:szCs w:val="26"/>
              </w:rPr>
            </w:pPr>
            <w:r w:rsidRPr="00C16898">
              <w:rPr>
                <w:b/>
                <w:bCs/>
                <w:sz w:val="26"/>
                <w:szCs w:val="26"/>
              </w:rPr>
              <w:t>Tốt</w:t>
            </w:r>
          </w:p>
        </w:tc>
        <w:tc>
          <w:tcPr>
            <w:tcW w:w="7764" w:type="dxa"/>
            <w:vAlign w:val="center"/>
          </w:tcPr>
          <w:p w14:paraId="0CF7B88D" w14:textId="5CA33312" w:rsidR="00B4790E" w:rsidRPr="00C16898" w:rsidRDefault="00B4790E" w:rsidP="00FC68B5">
            <w:pPr>
              <w:spacing w:before="40" w:after="40"/>
              <w:jc w:val="both"/>
              <w:rPr>
                <w:sz w:val="26"/>
                <w:szCs w:val="26"/>
              </w:rPr>
            </w:pPr>
            <w:r w:rsidRPr="00C16898">
              <w:rPr>
                <w:sz w:val="26"/>
                <w:szCs w:val="26"/>
              </w:rPr>
              <w:t xml:space="preserve">Có </w:t>
            </w:r>
            <w:r w:rsidRPr="00C16898">
              <w:rPr>
                <w:rStyle w:val="Strong"/>
                <w:b w:val="0"/>
                <w:sz w:val="26"/>
                <w:szCs w:val="26"/>
              </w:rPr>
              <w:t>quy trình, tài liệu khá đầy đủ</w:t>
            </w:r>
            <w:r w:rsidRPr="00C16898">
              <w:rPr>
                <w:sz w:val="26"/>
                <w:szCs w:val="26"/>
              </w:rPr>
              <w:t xml:space="preserve">; nội dung </w:t>
            </w:r>
            <w:r w:rsidRPr="00C16898">
              <w:rPr>
                <w:rStyle w:val="Strong"/>
                <w:b w:val="0"/>
                <w:sz w:val="26"/>
                <w:szCs w:val="26"/>
              </w:rPr>
              <w:t>tương đối rõ ràng</w:t>
            </w:r>
            <w:r w:rsidRPr="00C16898">
              <w:rPr>
                <w:sz w:val="26"/>
                <w:szCs w:val="26"/>
              </w:rPr>
              <w:t xml:space="preserve">; có thể tiếp cận và sử dụng; việc chuyển giao </w:t>
            </w:r>
            <w:r w:rsidRPr="00C16898">
              <w:rPr>
                <w:rStyle w:val="Strong"/>
                <w:b w:val="0"/>
                <w:sz w:val="26"/>
                <w:szCs w:val="26"/>
              </w:rPr>
              <w:t>thuận lợi nhưng cần hướng dẫn ban đầu</w:t>
            </w:r>
            <w:r w:rsidRPr="00C16898">
              <w:rPr>
                <w:sz w:val="26"/>
                <w:szCs w:val="26"/>
              </w:rPr>
              <w:t>; đã triển khai ở nhiều đơn vị.</w:t>
            </w:r>
          </w:p>
        </w:tc>
      </w:tr>
      <w:tr w:rsidR="00B4790E" w:rsidRPr="00C16898" w14:paraId="4628A3B0" w14:textId="77777777" w:rsidTr="00FC68B5">
        <w:tc>
          <w:tcPr>
            <w:tcW w:w="1526" w:type="dxa"/>
            <w:vAlign w:val="center"/>
          </w:tcPr>
          <w:p w14:paraId="5466AA87" w14:textId="77777777" w:rsidR="00B4790E" w:rsidRPr="00C16898" w:rsidRDefault="00B4790E" w:rsidP="00FC68B5">
            <w:pPr>
              <w:spacing w:before="40" w:after="40"/>
              <w:jc w:val="center"/>
              <w:rPr>
                <w:b/>
                <w:sz w:val="26"/>
                <w:szCs w:val="26"/>
              </w:rPr>
            </w:pPr>
            <w:r w:rsidRPr="00C16898">
              <w:rPr>
                <w:b/>
                <w:bCs/>
                <w:sz w:val="26"/>
                <w:szCs w:val="26"/>
              </w:rPr>
              <w:t>Trung bình</w:t>
            </w:r>
          </w:p>
        </w:tc>
        <w:tc>
          <w:tcPr>
            <w:tcW w:w="7764" w:type="dxa"/>
            <w:vAlign w:val="center"/>
          </w:tcPr>
          <w:p w14:paraId="01A8DCBB" w14:textId="265E3DE5" w:rsidR="00B4790E" w:rsidRPr="00C16898" w:rsidRDefault="00B4790E" w:rsidP="00FC68B5">
            <w:pPr>
              <w:spacing w:before="40" w:after="40"/>
              <w:jc w:val="both"/>
              <w:rPr>
                <w:sz w:val="26"/>
                <w:szCs w:val="26"/>
              </w:rPr>
            </w:pPr>
            <w:r w:rsidRPr="00C16898">
              <w:rPr>
                <w:sz w:val="26"/>
                <w:szCs w:val="26"/>
              </w:rPr>
              <w:t xml:space="preserve">Quy trình, tài liệu </w:t>
            </w:r>
            <w:r w:rsidRPr="00C16898">
              <w:rPr>
                <w:rStyle w:val="Strong"/>
                <w:b w:val="0"/>
                <w:sz w:val="26"/>
                <w:szCs w:val="26"/>
              </w:rPr>
              <w:t>chưa đầy đủ hoặc chưa đồng bộ</w:t>
            </w:r>
            <w:r w:rsidRPr="00C16898">
              <w:rPr>
                <w:sz w:val="26"/>
                <w:szCs w:val="26"/>
              </w:rPr>
              <w:t xml:space="preserve">; một số nội dung </w:t>
            </w:r>
            <w:r w:rsidRPr="00C16898">
              <w:rPr>
                <w:rStyle w:val="Strong"/>
                <w:b w:val="0"/>
                <w:sz w:val="26"/>
                <w:szCs w:val="26"/>
              </w:rPr>
              <w:t>chưa rõ, thiếu chi tiết</w:t>
            </w:r>
            <w:r w:rsidRPr="00C16898">
              <w:rPr>
                <w:b/>
                <w:sz w:val="26"/>
                <w:szCs w:val="26"/>
              </w:rPr>
              <w:t>;</w:t>
            </w:r>
            <w:r w:rsidRPr="00C16898">
              <w:rPr>
                <w:sz w:val="26"/>
                <w:szCs w:val="26"/>
              </w:rPr>
              <w:t xml:space="preserve"> việc tiếp cận và chuyển giao </w:t>
            </w:r>
            <w:r w:rsidRPr="00C16898">
              <w:rPr>
                <w:rStyle w:val="Strong"/>
                <w:b w:val="0"/>
                <w:sz w:val="26"/>
                <w:szCs w:val="26"/>
              </w:rPr>
              <w:t>còn khó khăn</w:t>
            </w:r>
            <w:r w:rsidRPr="00C16898">
              <w:rPr>
                <w:sz w:val="26"/>
                <w:szCs w:val="26"/>
              </w:rPr>
              <w:t>, cần hỗ trợ trực tiếp</w:t>
            </w:r>
          </w:p>
        </w:tc>
      </w:tr>
      <w:tr w:rsidR="00B4790E" w:rsidRPr="00C16898" w14:paraId="6D9A1633" w14:textId="77777777" w:rsidTr="00FC68B5">
        <w:tc>
          <w:tcPr>
            <w:tcW w:w="1526" w:type="dxa"/>
            <w:vAlign w:val="center"/>
          </w:tcPr>
          <w:p w14:paraId="201C61CB" w14:textId="77777777" w:rsidR="00B4790E" w:rsidRPr="00C16898" w:rsidRDefault="00B4790E" w:rsidP="00FC68B5">
            <w:pPr>
              <w:spacing w:before="40" w:after="40"/>
              <w:jc w:val="center"/>
              <w:rPr>
                <w:b/>
                <w:sz w:val="26"/>
                <w:szCs w:val="26"/>
              </w:rPr>
            </w:pPr>
            <w:r w:rsidRPr="00C16898">
              <w:rPr>
                <w:b/>
                <w:bCs/>
                <w:sz w:val="26"/>
                <w:szCs w:val="26"/>
              </w:rPr>
              <w:t>Thấp</w:t>
            </w:r>
          </w:p>
        </w:tc>
        <w:tc>
          <w:tcPr>
            <w:tcW w:w="7764" w:type="dxa"/>
            <w:vAlign w:val="center"/>
          </w:tcPr>
          <w:p w14:paraId="7BE0794A" w14:textId="1F8F56AD" w:rsidR="00B4790E" w:rsidRPr="00C16898" w:rsidRDefault="00B4790E" w:rsidP="00FC68B5">
            <w:pPr>
              <w:spacing w:before="40" w:after="40"/>
              <w:jc w:val="both"/>
              <w:rPr>
                <w:sz w:val="26"/>
                <w:szCs w:val="26"/>
              </w:rPr>
            </w:pPr>
            <w:r w:rsidRPr="00C16898">
              <w:rPr>
                <w:sz w:val="26"/>
                <w:szCs w:val="26"/>
              </w:rPr>
              <w:t xml:space="preserve">Quy trình, tài liệu </w:t>
            </w:r>
            <w:r w:rsidRPr="00C16898">
              <w:rPr>
                <w:rStyle w:val="Strong"/>
                <w:b w:val="0"/>
                <w:sz w:val="26"/>
                <w:szCs w:val="26"/>
              </w:rPr>
              <w:t>thiếu nhiều nội dung quan trọng</w:t>
            </w:r>
            <w:r w:rsidRPr="00C16898">
              <w:rPr>
                <w:b/>
                <w:sz w:val="26"/>
                <w:szCs w:val="26"/>
              </w:rPr>
              <w:t>,</w:t>
            </w:r>
            <w:r w:rsidRPr="00C16898">
              <w:rPr>
                <w:sz w:val="26"/>
                <w:szCs w:val="26"/>
              </w:rPr>
              <w:t xml:space="preserve"> chưa chuẩn hóa; </w:t>
            </w:r>
            <w:r w:rsidRPr="00C16898">
              <w:rPr>
                <w:rStyle w:val="Strong"/>
                <w:b w:val="0"/>
                <w:sz w:val="26"/>
                <w:szCs w:val="26"/>
              </w:rPr>
              <w:t>khó tiếp cận, khó áp dụng</w:t>
            </w:r>
            <w:r w:rsidRPr="00C16898">
              <w:rPr>
                <w:sz w:val="26"/>
                <w:szCs w:val="26"/>
              </w:rPr>
              <w:t xml:space="preserve">; việc chuyển giao </w:t>
            </w:r>
            <w:r w:rsidRPr="00C16898">
              <w:rPr>
                <w:rStyle w:val="Strong"/>
                <w:b w:val="0"/>
                <w:sz w:val="26"/>
                <w:szCs w:val="26"/>
              </w:rPr>
              <w:t>phụ thuộc nhiều vào người xây dựng ban đầu</w:t>
            </w:r>
          </w:p>
        </w:tc>
      </w:tr>
      <w:tr w:rsidR="00B4790E" w:rsidRPr="00C16898" w14:paraId="6B90A70E" w14:textId="77777777" w:rsidTr="00FC68B5">
        <w:tc>
          <w:tcPr>
            <w:tcW w:w="1526" w:type="dxa"/>
            <w:vAlign w:val="center"/>
          </w:tcPr>
          <w:p w14:paraId="4B52885B" w14:textId="77777777" w:rsidR="00B4790E" w:rsidRPr="00C16898" w:rsidRDefault="00B4790E" w:rsidP="00FC68B5">
            <w:pPr>
              <w:spacing w:before="40" w:after="40"/>
              <w:jc w:val="center"/>
              <w:rPr>
                <w:b/>
                <w:sz w:val="26"/>
                <w:szCs w:val="26"/>
              </w:rPr>
            </w:pPr>
            <w:r w:rsidRPr="00C16898">
              <w:rPr>
                <w:b/>
                <w:bCs/>
                <w:sz w:val="26"/>
                <w:szCs w:val="26"/>
              </w:rPr>
              <w:t>Rất thấp</w:t>
            </w:r>
          </w:p>
        </w:tc>
        <w:tc>
          <w:tcPr>
            <w:tcW w:w="7764" w:type="dxa"/>
            <w:vAlign w:val="center"/>
          </w:tcPr>
          <w:p w14:paraId="3845DF34" w14:textId="7DE05A14" w:rsidR="00B4790E" w:rsidRPr="00C16898" w:rsidRDefault="00B4790E" w:rsidP="00FC68B5">
            <w:pPr>
              <w:spacing w:before="40" w:after="40"/>
              <w:jc w:val="both"/>
              <w:rPr>
                <w:b/>
                <w:sz w:val="26"/>
                <w:szCs w:val="26"/>
              </w:rPr>
            </w:pPr>
            <w:r w:rsidRPr="00C16898">
              <w:rPr>
                <w:rStyle w:val="Strong"/>
                <w:b w:val="0"/>
                <w:sz w:val="26"/>
                <w:szCs w:val="26"/>
              </w:rPr>
              <w:t>Hầu như không có</w:t>
            </w:r>
            <w:r w:rsidRPr="00C16898">
              <w:rPr>
                <w:sz w:val="26"/>
                <w:szCs w:val="26"/>
              </w:rPr>
              <w:t xml:space="preserve"> quy trình, tài liệu chính thức; hoặc tài liệu mang tính hình thức, </w:t>
            </w:r>
            <w:r w:rsidRPr="00C16898">
              <w:rPr>
                <w:rStyle w:val="Strong"/>
                <w:b w:val="0"/>
                <w:sz w:val="26"/>
                <w:szCs w:val="26"/>
              </w:rPr>
              <w:t>không sử dụng được trong thực tế</w:t>
            </w:r>
            <w:r w:rsidRPr="00C16898">
              <w:rPr>
                <w:b/>
                <w:sz w:val="26"/>
                <w:szCs w:val="26"/>
              </w:rPr>
              <w:t xml:space="preserve">; </w:t>
            </w:r>
            <w:r w:rsidRPr="00C16898">
              <w:rPr>
                <w:rStyle w:val="Strong"/>
                <w:b w:val="0"/>
                <w:sz w:val="26"/>
                <w:szCs w:val="26"/>
              </w:rPr>
              <w:t>không thể chuyển giao trên diện rộng</w:t>
            </w:r>
            <w:r w:rsidRPr="00C16898">
              <w:rPr>
                <w:sz w:val="26"/>
                <w:szCs w:val="26"/>
              </w:rPr>
              <w:t>.</w:t>
            </w:r>
          </w:p>
        </w:tc>
      </w:tr>
    </w:tbl>
    <w:p w14:paraId="01FE7E69" w14:textId="77777777" w:rsidR="00C207F5" w:rsidRPr="00C16898" w:rsidRDefault="00C207F5" w:rsidP="00224A03">
      <w:pPr>
        <w:spacing w:before="100" w:beforeAutospacing="1" w:after="100" w:afterAutospacing="1"/>
        <w:jc w:val="both"/>
        <w:rPr>
          <w:b/>
        </w:rPr>
      </w:pPr>
      <w:r w:rsidRPr="00C16898">
        <w:rPr>
          <w:b/>
        </w:rPr>
        <w:t>6. Chi phí nhân rộng phù hợp với khả năng ngân sách của nhiều cơ quan, đơn vị, địa phương</w:t>
      </w:r>
    </w:p>
    <w:tbl>
      <w:tblPr>
        <w:tblStyle w:val="TableGrid"/>
        <w:tblW w:w="0" w:type="auto"/>
        <w:tblLook w:val="04A0" w:firstRow="1" w:lastRow="0" w:firstColumn="1" w:lastColumn="0" w:noHBand="0" w:noVBand="1"/>
      </w:tblPr>
      <w:tblGrid>
        <w:gridCol w:w="1526"/>
        <w:gridCol w:w="7764"/>
      </w:tblGrid>
      <w:tr w:rsidR="00B4790E" w:rsidRPr="00C16898" w14:paraId="346852F0" w14:textId="77777777" w:rsidTr="00FC68B5">
        <w:tc>
          <w:tcPr>
            <w:tcW w:w="1526" w:type="dxa"/>
            <w:vAlign w:val="center"/>
          </w:tcPr>
          <w:p w14:paraId="014894C3" w14:textId="77777777" w:rsidR="00B4790E" w:rsidRPr="00C16898" w:rsidRDefault="00B4790E" w:rsidP="00FC68B5">
            <w:pPr>
              <w:spacing w:before="40" w:after="40"/>
              <w:jc w:val="center"/>
              <w:rPr>
                <w:sz w:val="26"/>
                <w:szCs w:val="26"/>
              </w:rPr>
            </w:pPr>
            <w:r w:rsidRPr="00C16898">
              <w:rPr>
                <w:b/>
                <w:bCs/>
                <w:sz w:val="26"/>
                <w:szCs w:val="26"/>
              </w:rPr>
              <w:t>Mức độ</w:t>
            </w:r>
          </w:p>
        </w:tc>
        <w:tc>
          <w:tcPr>
            <w:tcW w:w="7764" w:type="dxa"/>
            <w:vAlign w:val="center"/>
          </w:tcPr>
          <w:p w14:paraId="587FA84C" w14:textId="77777777" w:rsidR="00B4790E" w:rsidRPr="00C16898" w:rsidRDefault="00B4790E" w:rsidP="00FC68B5">
            <w:pPr>
              <w:spacing w:before="40" w:after="40"/>
              <w:jc w:val="center"/>
              <w:rPr>
                <w:sz w:val="26"/>
                <w:szCs w:val="26"/>
              </w:rPr>
            </w:pPr>
            <w:r w:rsidRPr="00C16898">
              <w:rPr>
                <w:b/>
                <w:bCs/>
                <w:sz w:val="26"/>
                <w:szCs w:val="26"/>
              </w:rPr>
              <w:t>Kết quả tương ứng</w:t>
            </w:r>
          </w:p>
        </w:tc>
      </w:tr>
      <w:tr w:rsidR="00B4790E" w:rsidRPr="00C16898" w14:paraId="2DFF1C9E" w14:textId="77777777" w:rsidTr="00FC68B5">
        <w:tc>
          <w:tcPr>
            <w:tcW w:w="1526" w:type="dxa"/>
            <w:vAlign w:val="center"/>
          </w:tcPr>
          <w:p w14:paraId="214292A3" w14:textId="77777777" w:rsidR="00B4790E" w:rsidRPr="00C16898" w:rsidRDefault="00B4790E" w:rsidP="00FC68B5">
            <w:pPr>
              <w:spacing w:before="40" w:after="40"/>
              <w:jc w:val="center"/>
              <w:rPr>
                <w:b/>
                <w:sz w:val="26"/>
                <w:szCs w:val="26"/>
              </w:rPr>
            </w:pPr>
            <w:r w:rsidRPr="00C16898">
              <w:rPr>
                <w:b/>
                <w:bCs/>
                <w:sz w:val="26"/>
                <w:szCs w:val="26"/>
              </w:rPr>
              <w:t>Rất tốt</w:t>
            </w:r>
          </w:p>
        </w:tc>
        <w:tc>
          <w:tcPr>
            <w:tcW w:w="7764" w:type="dxa"/>
            <w:vAlign w:val="center"/>
          </w:tcPr>
          <w:p w14:paraId="12003BB4" w14:textId="15972C1D" w:rsidR="00B4790E" w:rsidRPr="00C16898" w:rsidRDefault="00B4790E"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thấp hoặc rất hợp lý</w:t>
            </w:r>
            <w:r w:rsidRPr="00C16898">
              <w:rPr>
                <w:sz w:val="26"/>
                <w:szCs w:val="26"/>
              </w:rPr>
              <w:t>;</w:t>
            </w:r>
            <w:r w:rsidRPr="00C16898">
              <w:rPr>
                <w:b/>
                <w:sz w:val="26"/>
                <w:szCs w:val="26"/>
              </w:rPr>
              <w:t xml:space="preserve"> </w:t>
            </w:r>
            <w:r w:rsidRPr="00C16898">
              <w:rPr>
                <w:rStyle w:val="Strong"/>
                <w:b w:val="0"/>
                <w:sz w:val="26"/>
                <w:szCs w:val="26"/>
              </w:rPr>
              <w:t>đa số</w:t>
            </w:r>
            <w:r w:rsidRPr="00C16898">
              <w:rPr>
                <w:sz w:val="26"/>
                <w:szCs w:val="26"/>
              </w:rPr>
              <w:t xml:space="preserve"> cơ quan, đơn vị, địa phương (</w:t>
            </w:r>
            <w:r w:rsidRPr="00C16898">
              <w:rPr>
                <w:i/>
                <w:sz w:val="26"/>
                <w:szCs w:val="26"/>
              </w:rPr>
              <w:t>kể cả nơi nguồn lực hạn chế</w:t>
            </w:r>
            <w:r w:rsidRPr="00C16898">
              <w:rPr>
                <w:sz w:val="26"/>
                <w:szCs w:val="26"/>
              </w:rPr>
              <w:t xml:space="preserve">) </w:t>
            </w:r>
            <w:r w:rsidRPr="00C16898">
              <w:rPr>
                <w:rStyle w:val="Strong"/>
                <w:b w:val="0"/>
                <w:sz w:val="26"/>
                <w:szCs w:val="26"/>
              </w:rPr>
              <w:t>có thể tự cân đối ngân sách</w:t>
            </w:r>
            <w:r w:rsidRPr="00C16898">
              <w:rPr>
                <w:b/>
                <w:sz w:val="26"/>
                <w:szCs w:val="26"/>
              </w:rPr>
              <w:t xml:space="preserve"> </w:t>
            </w:r>
            <w:r w:rsidRPr="00C16898">
              <w:rPr>
                <w:sz w:val="26"/>
                <w:szCs w:val="26"/>
              </w:rPr>
              <w:t xml:space="preserve">để triển khai; </w:t>
            </w:r>
            <w:r w:rsidRPr="00C16898">
              <w:rPr>
                <w:rStyle w:val="Strong"/>
                <w:b w:val="0"/>
                <w:sz w:val="26"/>
                <w:szCs w:val="26"/>
              </w:rPr>
              <w:t>không yêu cầu đầu tư lớn</w:t>
            </w:r>
            <w:r w:rsidRPr="00C16898">
              <w:rPr>
                <w:sz w:val="26"/>
                <w:szCs w:val="26"/>
              </w:rPr>
              <w:t xml:space="preserve">, tận dụng tốt nguồn lực sẵn có; hiệu quả mang lại </w:t>
            </w:r>
            <w:r w:rsidRPr="00C16898">
              <w:rPr>
                <w:rStyle w:val="Strong"/>
                <w:b w:val="0"/>
                <w:sz w:val="26"/>
                <w:szCs w:val="26"/>
              </w:rPr>
              <w:t>cao so với chi phí</w:t>
            </w:r>
          </w:p>
        </w:tc>
      </w:tr>
      <w:tr w:rsidR="00B4790E" w:rsidRPr="00C16898" w14:paraId="0AE358F8" w14:textId="77777777" w:rsidTr="00FC68B5">
        <w:tc>
          <w:tcPr>
            <w:tcW w:w="1526" w:type="dxa"/>
            <w:vAlign w:val="center"/>
          </w:tcPr>
          <w:p w14:paraId="2EF9A407" w14:textId="77777777" w:rsidR="00B4790E" w:rsidRPr="00C16898" w:rsidRDefault="00B4790E" w:rsidP="00FC68B5">
            <w:pPr>
              <w:spacing w:before="40" w:after="40"/>
              <w:jc w:val="center"/>
              <w:rPr>
                <w:b/>
                <w:sz w:val="26"/>
                <w:szCs w:val="26"/>
              </w:rPr>
            </w:pPr>
            <w:r w:rsidRPr="00C16898">
              <w:rPr>
                <w:b/>
                <w:bCs/>
                <w:sz w:val="26"/>
                <w:szCs w:val="26"/>
              </w:rPr>
              <w:t>Tốt</w:t>
            </w:r>
          </w:p>
        </w:tc>
        <w:tc>
          <w:tcPr>
            <w:tcW w:w="7764" w:type="dxa"/>
            <w:vAlign w:val="center"/>
          </w:tcPr>
          <w:p w14:paraId="3A167716" w14:textId="0F50216D" w:rsidR="00B4790E" w:rsidRPr="00C16898" w:rsidRDefault="00B4790E"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ở mức chấp nhận được</w:t>
            </w:r>
            <w:r w:rsidRPr="00C16898">
              <w:rPr>
                <w:b/>
                <w:sz w:val="26"/>
                <w:szCs w:val="26"/>
              </w:rPr>
              <w:t xml:space="preserve">; </w:t>
            </w:r>
            <w:r w:rsidRPr="00C16898">
              <w:rPr>
                <w:rStyle w:val="Strong"/>
                <w:b w:val="0"/>
                <w:sz w:val="26"/>
                <w:szCs w:val="26"/>
              </w:rPr>
              <w:t>phần lớn</w:t>
            </w:r>
            <w:r w:rsidRPr="00C16898">
              <w:rPr>
                <w:sz w:val="26"/>
                <w:szCs w:val="26"/>
              </w:rPr>
              <w:t xml:space="preserve"> đơn vị có thể bố trí kinh phí; có thể cần </w:t>
            </w:r>
            <w:r w:rsidRPr="00C16898">
              <w:rPr>
                <w:rStyle w:val="Strong"/>
                <w:b w:val="0"/>
                <w:sz w:val="26"/>
                <w:szCs w:val="26"/>
              </w:rPr>
              <w:t>đầu tư bổ sung nhưng không đáng kể</w:t>
            </w:r>
            <w:r w:rsidRPr="00C16898">
              <w:rPr>
                <w:b/>
                <w:sz w:val="26"/>
                <w:szCs w:val="26"/>
              </w:rPr>
              <w:t>;</w:t>
            </w:r>
            <w:r w:rsidRPr="00C16898">
              <w:rPr>
                <w:sz w:val="26"/>
                <w:szCs w:val="26"/>
              </w:rPr>
              <w:t xml:space="preserve"> hiệu quả tương đối rõ</w:t>
            </w:r>
          </w:p>
        </w:tc>
      </w:tr>
      <w:tr w:rsidR="00B4790E" w:rsidRPr="00C16898" w14:paraId="2186A279" w14:textId="77777777" w:rsidTr="00FC68B5">
        <w:tc>
          <w:tcPr>
            <w:tcW w:w="1526" w:type="dxa"/>
            <w:vAlign w:val="center"/>
          </w:tcPr>
          <w:p w14:paraId="4ED8CAA1" w14:textId="77777777" w:rsidR="00B4790E" w:rsidRPr="00C16898" w:rsidRDefault="00B4790E" w:rsidP="00FC68B5">
            <w:pPr>
              <w:spacing w:before="40" w:after="40"/>
              <w:jc w:val="center"/>
              <w:rPr>
                <w:b/>
                <w:sz w:val="26"/>
                <w:szCs w:val="26"/>
              </w:rPr>
            </w:pPr>
            <w:r w:rsidRPr="00C16898">
              <w:rPr>
                <w:b/>
                <w:bCs/>
                <w:sz w:val="26"/>
                <w:szCs w:val="26"/>
              </w:rPr>
              <w:t>Trung bình</w:t>
            </w:r>
          </w:p>
        </w:tc>
        <w:tc>
          <w:tcPr>
            <w:tcW w:w="7764" w:type="dxa"/>
            <w:vAlign w:val="center"/>
          </w:tcPr>
          <w:p w14:paraId="6DE26697" w14:textId="6B31BA02" w:rsidR="00B4790E" w:rsidRPr="00C16898" w:rsidRDefault="00B4790E"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tương đối cao</w:t>
            </w:r>
            <w:r w:rsidRPr="00C16898">
              <w:rPr>
                <w:sz w:val="26"/>
                <w:szCs w:val="26"/>
              </w:rPr>
              <w:t>; phù hợp với</w:t>
            </w:r>
            <w:r w:rsidRPr="00C16898">
              <w:rPr>
                <w:b/>
                <w:sz w:val="26"/>
                <w:szCs w:val="26"/>
              </w:rPr>
              <w:t xml:space="preserve"> </w:t>
            </w:r>
            <w:r w:rsidRPr="00C16898">
              <w:rPr>
                <w:rStyle w:val="Strong"/>
                <w:b w:val="0"/>
                <w:sz w:val="26"/>
                <w:szCs w:val="26"/>
              </w:rPr>
              <w:t>đơn vị có ngân sách trung bình trở lên</w:t>
            </w:r>
            <w:r w:rsidRPr="00C16898">
              <w:rPr>
                <w:sz w:val="26"/>
                <w:szCs w:val="26"/>
              </w:rPr>
              <w:t xml:space="preserve">; cần </w:t>
            </w:r>
            <w:r w:rsidRPr="00C16898">
              <w:rPr>
                <w:rStyle w:val="Strong"/>
                <w:b w:val="0"/>
                <w:sz w:val="26"/>
                <w:szCs w:val="26"/>
              </w:rPr>
              <w:t>bố trí kinh phí riêng</w:t>
            </w:r>
            <w:r w:rsidRPr="00C16898">
              <w:rPr>
                <w:b/>
                <w:sz w:val="26"/>
                <w:szCs w:val="26"/>
              </w:rPr>
              <w:t xml:space="preserve"> </w:t>
            </w:r>
            <w:r w:rsidRPr="00C16898">
              <w:rPr>
                <w:sz w:val="26"/>
                <w:szCs w:val="26"/>
              </w:rPr>
              <w:t>hoặc lồng ghép với chương trình/dự án khác</w:t>
            </w:r>
          </w:p>
        </w:tc>
      </w:tr>
      <w:tr w:rsidR="00B4790E" w:rsidRPr="00C16898" w14:paraId="782126B7" w14:textId="77777777" w:rsidTr="00FC68B5">
        <w:tc>
          <w:tcPr>
            <w:tcW w:w="1526" w:type="dxa"/>
            <w:vAlign w:val="center"/>
          </w:tcPr>
          <w:p w14:paraId="4513B9EC" w14:textId="77777777" w:rsidR="00B4790E" w:rsidRPr="00C16898" w:rsidRDefault="00B4790E" w:rsidP="00FC68B5">
            <w:pPr>
              <w:spacing w:before="40" w:after="40"/>
              <w:jc w:val="center"/>
              <w:rPr>
                <w:b/>
                <w:sz w:val="26"/>
                <w:szCs w:val="26"/>
              </w:rPr>
            </w:pPr>
            <w:r w:rsidRPr="00C16898">
              <w:rPr>
                <w:b/>
                <w:bCs/>
                <w:sz w:val="26"/>
                <w:szCs w:val="26"/>
              </w:rPr>
              <w:t>Thấp</w:t>
            </w:r>
          </w:p>
        </w:tc>
        <w:tc>
          <w:tcPr>
            <w:tcW w:w="7764" w:type="dxa"/>
            <w:vAlign w:val="center"/>
          </w:tcPr>
          <w:p w14:paraId="20D074E5" w14:textId="60FFB7E0" w:rsidR="00B4790E" w:rsidRPr="00C16898" w:rsidRDefault="00B4790E" w:rsidP="00FC68B5">
            <w:pPr>
              <w:spacing w:before="40" w:after="40"/>
              <w:jc w:val="both"/>
              <w:rPr>
                <w:sz w:val="26"/>
                <w:szCs w:val="26"/>
              </w:rPr>
            </w:pPr>
            <w:r w:rsidRPr="00C16898">
              <w:rPr>
                <w:sz w:val="26"/>
                <w:szCs w:val="26"/>
              </w:rPr>
              <w:t xml:space="preserve">Chi phí nhân rộng </w:t>
            </w:r>
            <w:r w:rsidRPr="00C16898">
              <w:rPr>
                <w:rStyle w:val="Strong"/>
                <w:b w:val="0"/>
                <w:sz w:val="26"/>
                <w:szCs w:val="26"/>
              </w:rPr>
              <w:t>cao</w:t>
            </w:r>
            <w:r w:rsidRPr="00C16898">
              <w:rPr>
                <w:sz w:val="26"/>
                <w:szCs w:val="26"/>
              </w:rPr>
              <w:t>;</w:t>
            </w:r>
            <w:r w:rsidRPr="00C16898">
              <w:rPr>
                <w:b/>
                <w:sz w:val="26"/>
                <w:szCs w:val="26"/>
              </w:rPr>
              <w:t xml:space="preserve"> </w:t>
            </w:r>
            <w:r w:rsidRPr="00C16898">
              <w:rPr>
                <w:rStyle w:val="Strong"/>
                <w:b w:val="0"/>
                <w:sz w:val="26"/>
                <w:szCs w:val="26"/>
              </w:rPr>
              <w:t>nhiều đơn vị gặp khó khăn</w:t>
            </w:r>
            <w:r w:rsidRPr="00C16898">
              <w:rPr>
                <w:sz w:val="26"/>
                <w:szCs w:val="26"/>
              </w:rPr>
              <w:t xml:space="preserve"> khi triển khai; phụ thuộc vào </w:t>
            </w:r>
            <w:r w:rsidRPr="00C16898">
              <w:rPr>
                <w:rStyle w:val="Strong"/>
                <w:b w:val="0"/>
                <w:sz w:val="26"/>
                <w:szCs w:val="26"/>
              </w:rPr>
              <w:t>nguồn ngân sách lớn hoặc hỗ trợ bên ngoài</w:t>
            </w:r>
          </w:p>
        </w:tc>
      </w:tr>
      <w:tr w:rsidR="00B4790E" w:rsidRPr="00C16898" w14:paraId="49C979AB" w14:textId="77777777" w:rsidTr="00FC68B5">
        <w:tc>
          <w:tcPr>
            <w:tcW w:w="1526" w:type="dxa"/>
            <w:vAlign w:val="center"/>
          </w:tcPr>
          <w:p w14:paraId="2AD73D28" w14:textId="77777777" w:rsidR="00B4790E" w:rsidRPr="00C16898" w:rsidRDefault="00B4790E" w:rsidP="00FC68B5">
            <w:pPr>
              <w:spacing w:before="40" w:after="40"/>
              <w:jc w:val="center"/>
              <w:rPr>
                <w:b/>
                <w:sz w:val="26"/>
                <w:szCs w:val="26"/>
              </w:rPr>
            </w:pPr>
            <w:r w:rsidRPr="00C16898">
              <w:rPr>
                <w:b/>
                <w:bCs/>
                <w:sz w:val="26"/>
                <w:szCs w:val="26"/>
              </w:rPr>
              <w:t>Rất thấp</w:t>
            </w:r>
          </w:p>
        </w:tc>
        <w:tc>
          <w:tcPr>
            <w:tcW w:w="7764" w:type="dxa"/>
            <w:vAlign w:val="center"/>
          </w:tcPr>
          <w:p w14:paraId="1E51F8FB" w14:textId="40BCA193" w:rsidR="00B4790E" w:rsidRPr="00C16898" w:rsidRDefault="00B4790E" w:rsidP="00FC68B5">
            <w:pPr>
              <w:spacing w:before="40" w:after="40"/>
              <w:jc w:val="both"/>
              <w:rPr>
                <w:b/>
                <w:sz w:val="26"/>
                <w:szCs w:val="26"/>
              </w:rPr>
            </w:pPr>
            <w:r w:rsidRPr="00C16898">
              <w:rPr>
                <w:sz w:val="26"/>
                <w:szCs w:val="26"/>
              </w:rPr>
              <w:t xml:space="preserve">Chi phí nhân rộng </w:t>
            </w:r>
            <w:r w:rsidRPr="00C16898">
              <w:rPr>
                <w:rStyle w:val="Strong"/>
                <w:b w:val="0"/>
                <w:sz w:val="26"/>
                <w:szCs w:val="26"/>
              </w:rPr>
              <w:t>rất cao, vượt khả năng cân đối</w:t>
            </w:r>
            <w:r w:rsidRPr="00C16898">
              <w:rPr>
                <w:sz w:val="26"/>
                <w:szCs w:val="26"/>
              </w:rPr>
              <w:t xml:space="preserve"> của đa số đơn vị, địa phương; </w:t>
            </w:r>
            <w:r w:rsidRPr="00C16898">
              <w:rPr>
                <w:rStyle w:val="Strong"/>
                <w:b w:val="0"/>
                <w:sz w:val="26"/>
                <w:szCs w:val="26"/>
              </w:rPr>
              <w:t>không khả thi để triển khai diện rộng</w:t>
            </w:r>
          </w:p>
        </w:tc>
      </w:tr>
    </w:tbl>
    <w:p w14:paraId="1B44310D" w14:textId="29220C21" w:rsidR="00C207F5" w:rsidRPr="00C16898" w:rsidRDefault="00C207F5" w:rsidP="00224A03">
      <w:pPr>
        <w:spacing w:before="100" w:beforeAutospacing="1" w:after="100" w:afterAutospacing="1"/>
        <w:jc w:val="both"/>
        <w:rPr>
          <w:b/>
        </w:rPr>
      </w:pPr>
      <w:r w:rsidRPr="00C16898">
        <w:rPr>
          <w:b/>
        </w:rPr>
        <w:t>7. Tính linh hoạt, có thể điều chỉnh để phù hợp với điều kiện đặc thù của nhiều cơ quan, đơn vị, địa phương hoặc thể chế hóa thành chính sách</w:t>
      </w:r>
    </w:p>
    <w:tbl>
      <w:tblPr>
        <w:tblStyle w:val="TableGrid"/>
        <w:tblW w:w="0" w:type="auto"/>
        <w:tblLook w:val="04A0" w:firstRow="1" w:lastRow="0" w:firstColumn="1" w:lastColumn="0" w:noHBand="0" w:noVBand="1"/>
      </w:tblPr>
      <w:tblGrid>
        <w:gridCol w:w="1526"/>
        <w:gridCol w:w="7764"/>
      </w:tblGrid>
      <w:tr w:rsidR="00224A03" w:rsidRPr="00C16898" w14:paraId="2DFEBCF8" w14:textId="77777777" w:rsidTr="00FC68B5">
        <w:tc>
          <w:tcPr>
            <w:tcW w:w="1526" w:type="dxa"/>
            <w:vAlign w:val="center"/>
          </w:tcPr>
          <w:p w14:paraId="623778BC" w14:textId="77777777" w:rsidR="00224A03" w:rsidRPr="00C16898" w:rsidRDefault="00224A03" w:rsidP="00FC68B5">
            <w:pPr>
              <w:spacing w:before="40" w:after="40"/>
              <w:jc w:val="center"/>
              <w:rPr>
                <w:sz w:val="26"/>
                <w:szCs w:val="26"/>
              </w:rPr>
            </w:pPr>
            <w:r w:rsidRPr="00C16898">
              <w:rPr>
                <w:b/>
                <w:bCs/>
                <w:sz w:val="26"/>
                <w:szCs w:val="26"/>
              </w:rPr>
              <w:t>Mức độ</w:t>
            </w:r>
          </w:p>
        </w:tc>
        <w:tc>
          <w:tcPr>
            <w:tcW w:w="7764" w:type="dxa"/>
            <w:vAlign w:val="center"/>
          </w:tcPr>
          <w:p w14:paraId="051FBF68" w14:textId="77777777" w:rsidR="00224A03" w:rsidRPr="00C16898" w:rsidRDefault="00224A03" w:rsidP="00FC68B5">
            <w:pPr>
              <w:spacing w:before="40" w:after="40"/>
              <w:jc w:val="center"/>
              <w:rPr>
                <w:sz w:val="26"/>
                <w:szCs w:val="26"/>
              </w:rPr>
            </w:pPr>
            <w:r w:rsidRPr="00C16898">
              <w:rPr>
                <w:b/>
                <w:bCs/>
                <w:sz w:val="26"/>
                <w:szCs w:val="26"/>
              </w:rPr>
              <w:t>Kết quả tương ứng</w:t>
            </w:r>
          </w:p>
        </w:tc>
      </w:tr>
      <w:tr w:rsidR="00224A03" w:rsidRPr="00C16898" w14:paraId="249A061C" w14:textId="77777777" w:rsidTr="00FC68B5">
        <w:tc>
          <w:tcPr>
            <w:tcW w:w="1526" w:type="dxa"/>
            <w:vAlign w:val="center"/>
          </w:tcPr>
          <w:p w14:paraId="20A434D0" w14:textId="77777777" w:rsidR="00224A03" w:rsidRPr="00C16898" w:rsidRDefault="00224A03" w:rsidP="00FC68B5">
            <w:pPr>
              <w:spacing w:before="40" w:after="40"/>
              <w:jc w:val="center"/>
              <w:rPr>
                <w:b/>
                <w:sz w:val="26"/>
                <w:szCs w:val="26"/>
              </w:rPr>
            </w:pPr>
            <w:r w:rsidRPr="00C16898">
              <w:rPr>
                <w:b/>
                <w:bCs/>
                <w:sz w:val="26"/>
                <w:szCs w:val="26"/>
              </w:rPr>
              <w:lastRenderedPageBreak/>
              <w:t>Rất tốt</w:t>
            </w:r>
          </w:p>
        </w:tc>
        <w:tc>
          <w:tcPr>
            <w:tcW w:w="7764" w:type="dxa"/>
            <w:vAlign w:val="center"/>
          </w:tcPr>
          <w:p w14:paraId="568AC450" w14:textId="6BE550A4" w:rsidR="00224A03" w:rsidRPr="00C16898" w:rsidRDefault="00224A03" w:rsidP="00FC68B5">
            <w:pPr>
              <w:spacing w:before="40" w:after="40"/>
              <w:jc w:val="both"/>
              <w:rPr>
                <w:sz w:val="26"/>
                <w:szCs w:val="26"/>
              </w:rPr>
            </w:pPr>
            <w:r w:rsidRPr="00C16898">
              <w:rPr>
                <w:sz w:val="26"/>
                <w:szCs w:val="26"/>
              </w:rPr>
              <w:t xml:space="preserve">Sáng kiến có </w:t>
            </w:r>
            <w:r w:rsidRPr="00C16898">
              <w:rPr>
                <w:rStyle w:val="Strong"/>
                <w:b w:val="0"/>
                <w:sz w:val="26"/>
                <w:szCs w:val="26"/>
              </w:rPr>
              <w:t>tính linh hoạt cao</w:t>
            </w:r>
            <w:r w:rsidRPr="00C16898">
              <w:rPr>
                <w:sz w:val="26"/>
                <w:szCs w:val="26"/>
              </w:rPr>
              <w:t>, dễ dàng điều chỉnh phù hợp với nhiều điều kiện khác nhau (</w:t>
            </w:r>
            <w:r w:rsidRPr="00C16898">
              <w:rPr>
                <w:i/>
                <w:sz w:val="26"/>
                <w:szCs w:val="26"/>
              </w:rPr>
              <w:t>vùng miền, quy mô, nguồn lực…);</w:t>
            </w:r>
            <w:r w:rsidRPr="00C16898">
              <w:rPr>
                <w:sz w:val="26"/>
                <w:szCs w:val="26"/>
              </w:rPr>
              <w:t xml:space="preserve"> </w:t>
            </w:r>
            <w:r w:rsidRPr="00C16898">
              <w:rPr>
                <w:rStyle w:val="Strong"/>
                <w:b w:val="0"/>
                <w:sz w:val="26"/>
                <w:szCs w:val="26"/>
              </w:rPr>
              <w:t>giữ nguyên hiệu quả cốt lõi khi điều chỉnh</w:t>
            </w:r>
            <w:r w:rsidRPr="00C16898">
              <w:rPr>
                <w:b/>
                <w:sz w:val="26"/>
                <w:szCs w:val="26"/>
              </w:rPr>
              <w:t xml:space="preserve">; đồng thời </w:t>
            </w:r>
            <w:r w:rsidRPr="00C16898">
              <w:rPr>
                <w:rStyle w:val="Strong"/>
                <w:b w:val="0"/>
                <w:sz w:val="26"/>
                <w:szCs w:val="26"/>
              </w:rPr>
              <w:t>có cấu trúc rõ ràng, đủ căn cứ thực tiễn và lý luận để thể chế hóa thành cơ chế, chính sách hoặc văn bản quy phạm</w:t>
            </w:r>
            <w:r w:rsidRPr="00C16898">
              <w:rPr>
                <w:sz w:val="26"/>
                <w:szCs w:val="26"/>
              </w:rPr>
              <w:t>; đã có minh chứng áp dụng hoặc đề xuất chính sách cụ thể.</w:t>
            </w:r>
          </w:p>
        </w:tc>
      </w:tr>
      <w:tr w:rsidR="00224A03" w:rsidRPr="00C16898" w14:paraId="6304DD22" w14:textId="77777777" w:rsidTr="00FC68B5">
        <w:tc>
          <w:tcPr>
            <w:tcW w:w="1526" w:type="dxa"/>
            <w:vAlign w:val="center"/>
          </w:tcPr>
          <w:p w14:paraId="43E919DE" w14:textId="77777777" w:rsidR="00224A03" w:rsidRPr="00C16898" w:rsidRDefault="00224A03" w:rsidP="00FC68B5">
            <w:pPr>
              <w:spacing w:before="40" w:after="40"/>
              <w:jc w:val="center"/>
              <w:rPr>
                <w:b/>
                <w:sz w:val="26"/>
                <w:szCs w:val="26"/>
              </w:rPr>
            </w:pPr>
            <w:r w:rsidRPr="00C16898">
              <w:rPr>
                <w:b/>
                <w:bCs/>
                <w:sz w:val="26"/>
                <w:szCs w:val="26"/>
              </w:rPr>
              <w:t>Tốt</w:t>
            </w:r>
          </w:p>
        </w:tc>
        <w:tc>
          <w:tcPr>
            <w:tcW w:w="7764" w:type="dxa"/>
            <w:vAlign w:val="center"/>
          </w:tcPr>
          <w:p w14:paraId="60922E3E" w14:textId="7F035480"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thể điều chỉnh tương đối thuận lợi</w:t>
            </w:r>
            <w:r w:rsidRPr="00C16898">
              <w:rPr>
                <w:sz w:val="26"/>
                <w:szCs w:val="26"/>
              </w:rPr>
              <w:t xml:space="preserve"> để phù hợp với nhiều đơn vị, địa phương; có tiềm năng </w:t>
            </w:r>
            <w:r w:rsidRPr="00C16898">
              <w:rPr>
                <w:rStyle w:val="Strong"/>
                <w:b w:val="0"/>
                <w:sz w:val="26"/>
                <w:szCs w:val="26"/>
              </w:rPr>
              <w:t>chuyển hóa thành quy định, hướng dẫn hoặc chính sách</w:t>
            </w:r>
            <w:r w:rsidRPr="00C16898">
              <w:rPr>
                <w:sz w:val="26"/>
                <w:szCs w:val="26"/>
              </w:rPr>
              <w:t>, nhưng cần hoàn thiện thêm về cơ sở pháp lý hoặc thực tiễn.</w:t>
            </w:r>
          </w:p>
        </w:tc>
      </w:tr>
      <w:tr w:rsidR="00224A03" w:rsidRPr="00C16898" w14:paraId="608CBEEB" w14:textId="77777777" w:rsidTr="00FC68B5">
        <w:tc>
          <w:tcPr>
            <w:tcW w:w="1526" w:type="dxa"/>
            <w:vAlign w:val="center"/>
          </w:tcPr>
          <w:p w14:paraId="4CA44EAC" w14:textId="77777777" w:rsidR="00224A03" w:rsidRPr="00C16898" w:rsidRDefault="00224A03" w:rsidP="00FC68B5">
            <w:pPr>
              <w:spacing w:before="40" w:after="40"/>
              <w:jc w:val="center"/>
              <w:rPr>
                <w:b/>
                <w:sz w:val="26"/>
                <w:szCs w:val="26"/>
              </w:rPr>
            </w:pPr>
            <w:r w:rsidRPr="00C16898">
              <w:rPr>
                <w:b/>
                <w:bCs/>
                <w:sz w:val="26"/>
                <w:szCs w:val="26"/>
              </w:rPr>
              <w:t>Trung bình</w:t>
            </w:r>
          </w:p>
        </w:tc>
        <w:tc>
          <w:tcPr>
            <w:tcW w:w="7764" w:type="dxa"/>
            <w:vAlign w:val="center"/>
          </w:tcPr>
          <w:p w14:paraId="566AF6D9" w14:textId="687D453F"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có khả năng điều chỉnh nhưng còn hạn chế</w:t>
            </w:r>
            <w:r w:rsidRPr="00C16898">
              <w:rPr>
                <w:b/>
                <w:sz w:val="26"/>
                <w:szCs w:val="26"/>
              </w:rPr>
              <w:t>;</w:t>
            </w:r>
            <w:r w:rsidRPr="00C16898">
              <w:rPr>
                <w:sz w:val="26"/>
                <w:szCs w:val="26"/>
              </w:rPr>
              <w:t xml:space="preserve"> việc áp dụng trong các điều kiện khác nhau cần nhiều thay đổi; </w:t>
            </w:r>
            <w:r w:rsidRPr="00C16898">
              <w:rPr>
                <w:rStyle w:val="Strong"/>
                <w:b w:val="0"/>
                <w:sz w:val="26"/>
                <w:szCs w:val="26"/>
              </w:rPr>
              <w:t>chưa rõ khả năng thể chế hóa</w:t>
            </w:r>
            <w:r w:rsidRPr="00C16898">
              <w:rPr>
                <w:sz w:val="26"/>
                <w:szCs w:val="26"/>
              </w:rPr>
              <w:t>, hoặc mới dừng ở ý tưởng.</w:t>
            </w:r>
          </w:p>
        </w:tc>
      </w:tr>
      <w:tr w:rsidR="00224A03" w:rsidRPr="00C16898" w14:paraId="2108B10B" w14:textId="77777777" w:rsidTr="00FC68B5">
        <w:tc>
          <w:tcPr>
            <w:tcW w:w="1526" w:type="dxa"/>
            <w:vAlign w:val="center"/>
          </w:tcPr>
          <w:p w14:paraId="12852048" w14:textId="77777777" w:rsidR="00224A03" w:rsidRPr="00C16898" w:rsidRDefault="00224A03" w:rsidP="00FC68B5">
            <w:pPr>
              <w:spacing w:before="40" w:after="40"/>
              <w:jc w:val="center"/>
              <w:rPr>
                <w:b/>
                <w:sz w:val="26"/>
                <w:szCs w:val="26"/>
              </w:rPr>
            </w:pPr>
            <w:r w:rsidRPr="00C16898">
              <w:rPr>
                <w:b/>
                <w:bCs/>
                <w:sz w:val="26"/>
                <w:szCs w:val="26"/>
              </w:rPr>
              <w:t>Thấp</w:t>
            </w:r>
          </w:p>
        </w:tc>
        <w:tc>
          <w:tcPr>
            <w:tcW w:w="7764" w:type="dxa"/>
            <w:vAlign w:val="center"/>
          </w:tcPr>
          <w:p w14:paraId="183414A5" w14:textId="636A08ED"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khó điều chỉnh</w:t>
            </w:r>
            <w:r w:rsidRPr="00C16898">
              <w:rPr>
                <w:sz w:val="26"/>
                <w:szCs w:val="26"/>
              </w:rPr>
              <w:t xml:space="preserve">, phụ thuộc nhiều vào điều kiện ban đầu; </w:t>
            </w:r>
            <w:r w:rsidRPr="00C16898">
              <w:rPr>
                <w:rStyle w:val="Strong"/>
                <w:b w:val="0"/>
                <w:sz w:val="26"/>
                <w:szCs w:val="26"/>
              </w:rPr>
              <w:t>khó chuyển thành chính sách</w:t>
            </w:r>
            <w:r w:rsidRPr="00C16898">
              <w:rPr>
                <w:sz w:val="26"/>
                <w:szCs w:val="26"/>
              </w:rPr>
              <w:t xml:space="preserve"> do thiếu cơ sở hoặc tính khái quát thấp; chỉ phù hợp phạm vi hẹp.</w:t>
            </w:r>
          </w:p>
        </w:tc>
      </w:tr>
      <w:tr w:rsidR="00224A03" w:rsidRPr="00C16898" w14:paraId="74A7B9AC" w14:textId="77777777" w:rsidTr="00FC68B5">
        <w:tc>
          <w:tcPr>
            <w:tcW w:w="1526" w:type="dxa"/>
            <w:vAlign w:val="center"/>
          </w:tcPr>
          <w:p w14:paraId="657CC830" w14:textId="77777777" w:rsidR="00224A03" w:rsidRPr="00C16898" w:rsidRDefault="00224A03" w:rsidP="00FC68B5">
            <w:pPr>
              <w:spacing w:before="40" w:after="40"/>
              <w:jc w:val="center"/>
              <w:rPr>
                <w:b/>
                <w:sz w:val="26"/>
                <w:szCs w:val="26"/>
              </w:rPr>
            </w:pPr>
            <w:r w:rsidRPr="00C16898">
              <w:rPr>
                <w:b/>
                <w:bCs/>
                <w:sz w:val="26"/>
                <w:szCs w:val="26"/>
              </w:rPr>
              <w:t>Rất thấp</w:t>
            </w:r>
          </w:p>
        </w:tc>
        <w:tc>
          <w:tcPr>
            <w:tcW w:w="7764" w:type="dxa"/>
            <w:vAlign w:val="center"/>
          </w:tcPr>
          <w:p w14:paraId="7F18C76E" w14:textId="78D44A4A" w:rsidR="00224A03" w:rsidRPr="00C16898" w:rsidRDefault="00224A03"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không có tính linh hoạt</w:t>
            </w:r>
            <w:r w:rsidRPr="00C16898">
              <w:rPr>
                <w:sz w:val="26"/>
                <w:szCs w:val="26"/>
              </w:rPr>
              <w:t xml:space="preserve">, không thể điều chỉnh cho các điều kiện khác; </w:t>
            </w:r>
            <w:r w:rsidRPr="00C16898">
              <w:rPr>
                <w:rStyle w:val="Strong"/>
                <w:b w:val="0"/>
                <w:sz w:val="26"/>
                <w:szCs w:val="26"/>
              </w:rPr>
              <w:t>không có khả năng thể chế hóa thành chính sách</w:t>
            </w:r>
            <w:r w:rsidRPr="00C16898">
              <w:rPr>
                <w:sz w:val="26"/>
                <w:szCs w:val="26"/>
              </w:rPr>
              <w:t>; mang tính cá biệt, đơn lẻ.</w:t>
            </w:r>
          </w:p>
        </w:tc>
      </w:tr>
    </w:tbl>
    <w:p w14:paraId="0170A1B4" w14:textId="6B01D9E4" w:rsidR="00C207F5" w:rsidRPr="00C16898" w:rsidRDefault="00C207F5" w:rsidP="00224A03">
      <w:pPr>
        <w:spacing w:before="100" w:beforeAutospacing="1" w:after="100" w:afterAutospacing="1"/>
        <w:jc w:val="both"/>
        <w:rPr>
          <w:b/>
        </w:rPr>
      </w:pPr>
      <w:r w:rsidRPr="00C16898">
        <w:rPr>
          <w:b/>
        </w:rPr>
        <w:t>8. Được cơ quan cấp trên (</w:t>
      </w:r>
      <w:r w:rsidRPr="00C16898">
        <w:rPr>
          <w:b/>
          <w:i/>
        </w:rPr>
        <w:t>Bộ, ngành, Chính phủ…)</w:t>
      </w:r>
      <w:r w:rsidRPr="00C16898">
        <w:rPr>
          <w:b/>
        </w:rPr>
        <w:t xml:space="preserve"> ghi nhận hoặc và ban hành thành văn bản chỉ đạo áp dụng trên địa bàn tỉnh</w:t>
      </w:r>
    </w:p>
    <w:tbl>
      <w:tblPr>
        <w:tblStyle w:val="TableGrid"/>
        <w:tblW w:w="0" w:type="auto"/>
        <w:tblLook w:val="04A0" w:firstRow="1" w:lastRow="0" w:firstColumn="1" w:lastColumn="0" w:noHBand="0" w:noVBand="1"/>
      </w:tblPr>
      <w:tblGrid>
        <w:gridCol w:w="1526"/>
        <w:gridCol w:w="7764"/>
      </w:tblGrid>
      <w:tr w:rsidR="00224A03" w:rsidRPr="00C16898" w14:paraId="1C94A2FB" w14:textId="77777777" w:rsidTr="00FC68B5">
        <w:tc>
          <w:tcPr>
            <w:tcW w:w="1526" w:type="dxa"/>
            <w:vAlign w:val="center"/>
          </w:tcPr>
          <w:p w14:paraId="07BF895D" w14:textId="77777777" w:rsidR="00224A03" w:rsidRPr="00C16898" w:rsidRDefault="00224A03" w:rsidP="00FC68B5">
            <w:pPr>
              <w:spacing w:before="40" w:after="40"/>
              <w:jc w:val="center"/>
              <w:rPr>
                <w:sz w:val="26"/>
                <w:szCs w:val="26"/>
              </w:rPr>
            </w:pPr>
            <w:r w:rsidRPr="00C16898">
              <w:rPr>
                <w:b/>
                <w:bCs/>
                <w:sz w:val="26"/>
                <w:szCs w:val="26"/>
              </w:rPr>
              <w:t>Mức độ</w:t>
            </w:r>
          </w:p>
        </w:tc>
        <w:tc>
          <w:tcPr>
            <w:tcW w:w="7764" w:type="dxa"/>
            <w:vAlign w:val="center"/>
          </w:tcPr>
          <w:p w14:paraId="5A0568DC" w14:textId="77777777" w:rsidR="00224A03" w:rsidRPr="00C16898" w:rsidRDefault="00224A03" w:rsidP="00FC68B5">
            <w:pPr>
              <w:spacing w:before="40" w:after="40"/>
              <w:jc w:val="center"/>
              <w:rPr>
                <w:sz w:val="26"/>
                <w:szCs w:val="26"/>
              </w:rPr>
            </w:pPr>
            <w:r w:rsidRPr="00C16898">
              <w:rPr>
                <w:b/>
                <w:bCs/>
                <w:sz w:val="26"/>
                <w:szCs w:val="26"/>
              </w:rPr>
              <w:t>Kết quả tương ứng</w:t>
            </w:r>
          </w:p>
        </w:tc>
      </w:tr>
      <w:tr w:rsidR="00224A03" w:rsidRPr="00C16898" w14:paraId="72981D59" w14:textId="77777777" w:rsidTr="00FC68B5">
        <w:tc>
          <w:tcPr>
            <w:tcW w:w="1526" w:type="dxa"/>
            <w:vAlign w:val="center"/>
          </w:tcPr>
          <w:p w14:paraId="0D3D2F9C" w14:textId="77777777" w:rsidR="00224A03" w:rsidRPr="00C16898" w:rsidRDefault="00224A03" w:rsidP="00FC68B5">
            <w:pPr>
              <w:spacing w:before="40" w:after="40"/>
              <w:jc w:val="center"/>
              <w:rPr>
                <w:b/>
                <w:sz w:val="26"/>
                <w:szCs w:val="26"/>
              </w:rPr>
            </w:pPr>
            <w:r w:rsidRPr="00C16898">
              <w:rPr>
                <w:b/>
                <w:bCs/>
                <w:sz w:val="26"/>
                <w:szCs w:val="26"/>
              </w:rPr>
              <w:t>Rất tốt</w:t>
            </w:r>
          </w:p>
        </w:tc>
        <w:tc>
          <w:tcPr>
            <w:tcW w:w="7764" w:type="dxa"/>
            <w:vAlign w:val="center"/>
          </w:tcPr>
          <w:p w14:paraId="7F581E87" w14:textId="5CF565AA" w:rsidR="00224A03" w:rsidRPr="00C16898" w:rsidRDefault="00224A03" w:rsidP="00FC68B5">
            <w:pPr>
              <w:spacing w:before="40" w:after="40"/>
              <w:jc w:val="both"/>
              <w:rPr>
                <w:sz w:val="26"/>
                <w:szCs w:val="26"/>
              </w:rPr>
            </w:pPr>
            <w:r w:rsidRPr="00C16898">
              <w:rPr>
                <w:sz w:val="26"/>
                <w:szCs w:val="26"/>
              </w:rPr>
              <w:t xml:space="preserve">Sáng kiến được </w:t>
            </w:r>
            <w:r w:rsidRPr="00C16898">
              <w:rPr>
                <w:rStyle w:val="Strong"/>
                <w:b w:val="0"/>
                <w:sz w:val="26"/>
                <w:szCs w:val="26"/>
              </w:rPr>
              <w:t xml:space="preserve">cơ quan Trung ương </w:t>
            </w:r>
            <w:r w:rsidRPr="00C16898">
              <w:rPr>
                <w:rStyle w:val="Strong"/>
                <w:b w:val="0"/>
                <w:i/>
                <w:sz w:val="26"/>
                <w:szCs w:val="26"/>
              </w:rPr>
              <w:t>(Bộ, cơ quan ngang Bộ, cơ quan thuộc Chính phủ…)</w:t>
            </w:r>
            <w:r w:rsidRPr="00C16898">
              <w:rPr>
                <w:rStyle w:val="Strong"/>
                <w:b w:val="0"/>
                <w:sz w:val="26"/>
                <w:szCs w:val="26"/>
              </w:rPr>
              <w:t xml:space="preserve"> ban hành văn bản chỉ đạo chính thức</w:t>
            </w:r>
            <w:r w:rsidRPr="00C16898">
              <w:rPr>
                <w:sz w:val="26"/>
                <w:szCs w:val="26"/>
              </w:rPr>
              <w:t xml:space="preserve"> yêu cầu hoặc định hướng triển khai </w:t>
            </w:r>
            <w:r w:rsidRPr="00C16898">
              <w:rPr>
                <w:rStyle w:val="Strong"/>
                <w:b w:val="0"/>
                <w:sz w:val="26"/>
                <w:szCs w:val="26"/>
              </w:rPr>
              <w:t>trên phạm vi toàn tỉnh hoặc nhiều địa phương</w:t>
            </w:r>
            <w:r w:rsidRPr="00C16898">
              <w:rPr>
                <w:b/>
                <w:sz w:val="26"/>
                <w:szCs w:val="26"/>
              </w:rPr>
              <w:t>;</w:t>
            </w:r>
            <w:r w:rsidRPr="00C16898">
              <w:rPr>
                <w:sz w:val="26"/>
                <w:szCs w:val="26"/>
              </w:rPr>
              <w:t xml:space="preserve"> nội dung </w:t>
            </w:r>
            <w:r w:rsidRPr="00C16898">
              <w:rPr>
                <w:rStyle w:val="Strong"/>
                <w:b w:val="0"/>
                <w:sz w:val="26"/>
                <w:szCs w:val="26"/>
              </w:rPr>
              <w:t>cụ thể, rõ ràng</w:t>
            </w:r>
            <w:r w:rsidRPr="00C16898">
              <w:rPr>
                <w:sz w:val="26"/>
                <w:szCs w:val="26"/>
              </w:rPr>
              <w:t>, có tính bắt buộc hoặc định hướng mạnh; đã được tổ chức triển khai thực tế.</w:t>
            </w:r>
          </w:p>
        </w:tc>
      </w:tr>
      <w:tr w:rsidR="00224A03" w:rsidRPr="00C16898" w14:paraId="0AD5190D" w14:textId="77777777" w:rsidTr="00FC68B5">
        <w:tc>
          <w:tcPr>
            <w:tcW w:w="1526" w:type="dxa"/>
            <w:vAlign w:val="center"/>
          </w:tcPr>
          <w:p w14:paraId="50AAC65C" w14:textId="77777777" w:rsidR="00224A03" w:rsidRPr="00C16898" w:rsidRDefault="00224A03" w:rsidP="00FC68B5">
            <w:pPr>
              <w:spacing w:before="40" w:after="40"/>
              <w:jc w:val="center"/>
              <w:rPr>
                <w:b/>
                <w:sz w:val="26"/>
                <w:szCs w:val="26"/>
              </w:rPr>
            </w:pPr>
            <w:r w:rsidRPr="00C16898">
              <w:rPr>
                <w:b/>
                <w:bCs/>
                <w:sz w:val="26"/>
                <w:szCs w:val="26"/>
              </w:rPr>
              <w:t>Tốt</w:t>
            </w:r>
          </w:p>
        </w:tc>
        <w:tc>
          <w:tcPr>
            <w:tcW w:w="7764" w:type="dxa"/>
            <w:vAlign w:val="center"/>
          </w:tcPr>
          <w:p w14:paraId="428887F8" w14:textId="4B0D7956" w:rsidR="00224A03" w:rsidRPr="00C16898" w:rsidRDefault="00224A03" w:rsidP="00FC68B5">
            <w:pPr>
              <w:spacing w:before="40" w:after="40"/>
              <w:jc w:val="both"/>
              <w:rPr>
                <w:sz w:val="26"/>
                <w:szCs w:val="26"/>
              </w:rPr>
            </w:pPr>
            <w:r w:rsidRPr="00C16898">
              <w:rPr>
                <w:sz w:val="26"/>
                <w:szCs w:val="26"/>
              </w:rPr>
              <w:t xml:space="preserve">Sáng kiến được </w:t>
            </w:r>
            <w:r w:rsidRPr="00C16898">
              <w:rPr>
                <w:rStyle w:val="Strong"/>
                <w:b w:val="0"/>
                <w:sz w:val="26"/>
                <w:szCs w:val="26"/>
              </w:rPr>
              <w:t>cơ quan Trung ương ban hành văn bản ghi nhận, khuyến nghị hoặc hướng dẫn áp dụng</w:t>
            </w:r>
            <w:r w:rsidRPr="00C16898">
              <w:rPr>
                <w:sz w:val="26"/>
                <w:szCs w:val="26"/>
              </w:rPr>
              <w:t>; phạm vi triển khai</w:t>
            </w:r>
            <w:r w:rsidRPr="00C16898">
              <w:rPr>
                <w:b/>
                <w:sz w:val="26"/>
                <w:szCs w:val="26"/>
              </w:rPr>
              <w:t xml:space="preserve"> </w:t>
            </w:r>
            <w:r w:rsidRPr="00C16898">
              <w:rPr>
                <w:rStyle w:val="Strong"/>
                <w:b w:val="0"/>
                <w:sz w:val="26"/>
                <w:szCs w:val="26"/>
              </w:rPr>
              <w:t>ở một số địa phương/đơn vị</w:t>
            </w:r>
            <w:r w:rsidRPr="00C16898">
              <w:rPr>
                <w:sz w:val="26"/>
                <w:szCs w:val="26"/>
              </w:rPr>
              <w:t>; có định hướng nhân rộng nhưng chưa mang tính bắt buộc rộng rãi</w:t>
            </w:r>
          </w:p>
        </w:tc>
      </w:tr>
      <w:tr w:rsidR="00224A03" w:rsidRPr="00C16898" w14:paraId="403C89A4" w14:textId="77777777" w:rsidTr="00FC68B5">
        <w:tc>
          <w:tcPr>
            <w:tcW w:w="1526" w:type="dxa"/>
            <w:vAlign w:val="center"/>
          </w:tcPr>
          <w:p w14:paraId="2C2EC70A" w14:textId="77777777" w:rsidR="00224A03" w:rsidRPr="00C16898" w:rsidRDefault="00224A03" w:rsidP="00FC68B5">
            <w:pPr>
              <w:spacing w:before="40" w:after="40"/>
              <w:jc w:val="center"/>
              <w:rPr>
                <w:b/>
                <w:sz w:val="26"/>
                <w:szCs w:val="26"/>
              </w:rPr>
            </w:pPr>
            <w:r w:rsidRPr="00C16898">
              <w:rPr>
                <w:b/>
                <w:bCs/>
                <w:sz w:val="26"/>
                <w:szCs w:val="26"/>
              </w:rPr>
              <w:t>Trung bình</w:t>
            </w:r>
          </w:p>
        </w:tc>
        <w:tc>
          <w:tcPr>
            <w:tcW w:w="7764" w:type="dxa"/>
            <w:vAlign w:val="center"/>
          </w:tcPr>
          <w:p w14:paraId="199690C5" w14:textId="28FB4832" w:rsidR="00224A03" w:rsidRPr="00C16898" w:rsidRDefault="00224A03" w:rsidP="00FC68B5">
            <w:pPr>
              <w:spacing w:before="40" w:after="40"/>
              <w:jc w:val="both"/>
              <w:rPr>
                <w:sz w:val="26"/>
                <w:szCs w:val="26"/>
              </w:rPr>
            </w:pPr>
            <w:r w:rsidRPr="00C16898">
              <w:rPr>
                <w:sz w:val="26"/>
                <w:szCs w:val="26"/>
              </w:rPr>
              <w:t xml:space="preserve">Sáng kiến được </w:t>
            </w:r>
            <w:r w:rsidRPr="00C16898">
              <w:rPr>
                <w:rStyle w:val="Strong"/>
                <w:b w:val="0"/>
                <w:sz w:val="26"/>
                <w:szCs w:val="26"/>
              </w:rPr>
              <w:t>ghi nhận trong các báo cáo, kết luận, tài liệu chuyên môn</w:t>
            </w:r>
            <w:r w:rsidRPr="00C16898">
              <w:rPr>
                <w:sz w:val="26"/>
                <w:szCs w:val="26"/>
              </w:rPr>
              <w:t xml:space="preserve"> của cơ quan Trung ương; có đề cập đến khả năng áp dụng, nhân rộng nhưng </w:t>
            </w:r>
            <w:r w:rsidRPr="00C16898">
              <w:rPr>
                <w:rStyle w:val="Strong"/>
                <w:b w:val="0"/>
                <w:sz w:val="26"/>
                <w:szCs w:val="26"/>
              </w:rPr>
              <w:t>chưa có văn bản chỉ đạo chính thức</w:t>
            </w:r>
          </w:p>
        </w:tc>
      </w:tr>
      <w:tr w:rsidR="00224A03" w:rsidRPr="00C16898" w14:paraId="74E00282" w14:textId="77777777" w:rsidTr="00FC68B5">
        <w:tc>
          <w:tcPr>
            <w:tcW w:w="1526" w:type="dxa"/>
            <w:vAlign w:val="center"/>
          </w:tcPr>
          <w:p w14:paraId="6D793BA2" w14:textId="77777777" w:rsidR="00224A03" w:rsidRPr="00C16898" w:rsidRDefault="00224A03" w:rsidP="00FC68B5">
            <w:pPr>
              <w:spacing w:before="40" w:after="40"/>
              <w:jc w:val="center"/>
              <w:rPr>
                <w:b/>
                <w:sz w:val="26"/>
                <w:szCs w:val="26"/>
              </w:rPr>
            </w:pPr>
            <w:r w:rsidRPr="00C16898">
              <w:rPr>
                <w:b/>
                <w:bCs/>
                <w:sz w:val="26"/>
                <w:szCs w:val="26"/>
              </w:rPr>
              <w:t>Thấp</w:t>
            </w:r>
          </w:p>
        </w:tc>
        <w:tc>
          <w:tcPr>
            <w:tcW w:w="7764" w:type="dxa"/>
            <w:vAlign w:val="center"/>
          </w:tcPr>
          <w:p w14:paraId="5EF194A2" w14:textId="5EF4A38B" w:rsidR="00224A03" w:rsidRPr="00C16898" w:rsidRDefault="00224A03" w:rsidP="00FC68B5">
            <w:pPr>
              <w:spacing w:before="40" w:after="40"/>
              <w:jc w:val="both"/>
              <w:rPr>
                <w:sz w:val="26"/>
                <w:szCs w:val="26"/>
              </w:rPr>
            </w:pPr>
            <w:r w:rsidRPr="00C16898">
              <w:rPr>
                <w:sz w:val="26"/>
                <w:szCs w:val="26"/>
              </w:rPr>
              <w:t xml:space="preserve">Sáng kiến </w:t>
            </w:r>
            <w:r w:rsidRPr="00C16898">
              <w:rPr>
                <w:rStyle w:val="Strong"/>
                <w:b w:val="0"/>
                <w:sz w:val="26"/>
                <w:szCs w:val="26"/>
              </w:rPr>
              <w:t>chưa được ghi nhận chính thức</w:t>
            </w:r>
            <w:r w:rsidRPr="00C16898">
              <w:rPr>
                <w:sz w:val="26"/>
                <w:szCs w:val="26"/>
              </w:rPr>
              <w:t xml:space="preserve"> bởi cơ quan Trung ương; hoặc chỉ được đề cập không chính thức, </w:t>
            </w:r>
            <w:r w:rsidRPr="00C16898">
              <w:rPr>
                <w:rStyle w:val="Strong"/>
                <w:b w:val="0"/>
                <w:sz w:val="26"/>
                <w:szCs w:val="26"/>
              </w:rPr>
              <w:t>không có giá trị định hướng hoặc chỉ đạo</w:t>
            </w:r>
          </w:p>
        </w:tc>
      </w:tr>
      <w:tr w:rsidR="00224A03" w:rsidRPr="00C16898" w14:paraId="73BEABC1" w14:textId="77777777" w:rsidTr="00FC68B5">
        <w:tc>
          <w:tcPr>
            <w:tcW w:w="1526" w:type="dxa"/>
            <w:vAlign w:val="center"/>
          </w:tcPr>
          <w:p w14:paraId="50CD3880" w14:textId="77777777" w:rsidR="00224A03" w:rsidRPr="00C16898" w:rsidRDefault="00224A03" w:rsidP="00FC68B5">
            <w:pPr>
              <w:spacing w:before="40" w:after="40"/>
              <w:jc w:val="center"/>
              <w:rPr>
                <w:b/>
                <w:sz w:val="26"/>
                <w:szCs w:val="26"/>
              </w:rPr>
            </w:pPr>
            <w:r w:rsidRPr="00C16898">
              <w:rPr>
                <w:b/>
                <w:bCs/>
                <w:sz w:val="26"/>
                <w:szCs w:val="26"/>
              </w:rPr>
              <w:t>Rất thấp</w:t>
            </w:r>
          </w:p>
        </w:tc>
        <w:tc>
          <w:tcPr>
            <w:tcW w:w="7764" w:type="dxa"/>
            <w:vAlign w:val="center"/>
          </w:tcPr>
          <w:p w14:paraId="6BFD6954" w14:textId="6A32FA63" w:rsidR="00224A03" w:rsidRPr="00C16898" w:rsidRDefault="00224A03" w:rsidP="00FC68B5">
            <w:pPr>
              <w:spacing w:before="40" w:after="40"/>
              <w:jc w:val="both"/>
              <w:rPr>
                <w:b/>
                <w:sz w:val="26"/>
                <w:szCs w:val="26"/>
              </w:rPr>
            </w:pPr>
            <w:r w:rsidRPr="00C16898">
              <w:rPr>
                <w:sz w:val="26"/>
                <w:szCs w:val="26"/>
              </w:rPr>
              <w:t xml:space="preserve">Sáng kiến </w:t>
            </w:r>
            <w:r w:rsidRPr="00C16898">
              <w:rPr>
                <w:rStyle w:val="Strong"/>
                <w:b w:val="0"/>
                <w:sz w:val="26"/>
                <w:szCs w:val="26"/>
              </w:rPr>
              <w:t>không có bất kỳ sự ghi nhận nào</w:t>
            </w:r>
            <w:r w:rsidRPr="00C16898">
              <w:rPr>
                <w:sz w:val="26"/>
                <w:szCs w:val="26"/>
              </w:rPr>
              <w:t xml:space="preserve"> từ cơ quan Trung ương; </w:t>
            </w:r>
            <w:r w:rsidRPr="00C16898">
              <w:rPr>
                <w:rStyle w:val="Strong"/>
                <w:b w:val="0"/>
                <w:sz w:val="26"/>
                <w:szCs w:val="26"/>
              </w:rPr>
              <w:t>không có văn bản liên quan</w:t>
            </w:r>
          </w:p>
        </w:tc>
      </w:tr>
    </w:tbl>
    <w:p w14:paraId="3D97E882" w14:textId="77777777" w:rsidR="00224A03" w:rsidRPr="00C16898" w:rsidRDefault="00224A03" w:rsidP="00224A03">
      <w:pPr>
        <w:spacing w:before="100" w:beforeAutospacing="1" w:after="100" w:afterAutospacing="1"/>
        <w:jc w:val="both"/>
        <w:rPr>
          <w:b/>
          <w:bCs/>
        </w:rPr>
      </w:pPr>
    </w:p>
    <w:p w14:paraId="6159154A" w14:textId="6946B00A" w:rsidR="00A534F1" w:rsidRPr="00C16898" w:rsidRDefault="00B36159" w:rsidP="00F5199E">
      <w:pPr>
        <w:rPr>
          <w:lang w:val="vi-VN"/>
        </w:rPr>
      </w:pPr>
      <w:r w:rsidRPr="00C16898">
        <w:br w:type="page"/>
      </w:r>
    </w:p>
    <w:p w14:paraId="462B3A20" w14:textId="77777777" w:rsidR="004A2547" w:rsidRPr="00C16898" w:rsidRDefault="004A2547" w:rsidP="005B7837">
      <w:pPr>
        <w:spacing w:before="120"/>
        <w:jc w:val="center"/>
        <w:rPr>
          <w:b/>
          <w:bCs/>
        </w:rPr>
        <w:sectPr w:rsidR="004A2547" w:rsidRPr="00C16898" w:rsidSect="009B7D15">
          <w:pgSz w:w="11909" w:h="16834" w:code="9"/>
          <w:pgMar w:top="1134" w:right="1134" w:bottom="1134" w:left="1701" w:header="720" w:footer="720" w:gutter="0"/>
          <w:cols w:space="720"/>
          <w:titlePg/>
          <w:docGrid w:linePitch="381"/>
        </w:sectPr>
      </w:pPr>
    </w:p>
    <w:p w14:paraId="00D0F2A1" w14:textId="50B70C6A" w:rsidR="00733B4A" w:rsidRPr="00C16898" w:rsidRDefault="00EE5308" w:rsidP="00EE5308">
      <w:pPr>
        <w:spacing w:before="120"/>
        <w:jc w:val="right"/>
        <w:rPr>
          <w:b/>
          <w:bCs/>
        </w:rPr>
      </w:pPr>
      <w:r w:rsidRPr="00C16898">
        <w:rPr>
          <w:b/>
          <w:bCs/>
        </w:rPr>
        <w:lastRenderedPageBreak/>
        <w:t>Mẫu số 06</w:t>
      </w:r>
    </w:p>
    <w:p w14:paraId="6296EA2C" w14:textId="77777777" w:rsidR="00733B4A" w:rsidRPr="00C16898" w:rsidRDefault="00733B4A" w:rsidP="005B7837">
      <w:pPr>
        <w:spacing w:before="120"/>
        <w:jc w:val="center"/>
        <w:rPr>
          <w:b/>
          <w:bCs/>
        </w:rPr>
      </w:pPr>
    </w:p>
    <w:tbl>
      <w:tblPr>
        <w:tblW w:w="14459" w:type="dxa"/>
        <w:tblInd w:w="250" w:type="dxa"/>
        <w:tblLook w:val="01E0" w:firstRow="1" w:lastRow="1" w:firstColumn="1" w:lastColumn="1" w:noHBand="0" w:noVBand="0"/>
      </w:tblPr>
      <w:tblGrid>
        <w:gridCol w:w="4678"/>
        <w:gridCol w:w="142"/>
        <w:gridCol w:w="1968"/>
        <w:gridCol w:w="2310"/>
        <w:gridCol w:w="5361"/>
      </w:tblGrid>
      <w:tr w:rsidR="00733B4A" w:rsidRPr="00C16898" w14:paraId="5B388A22" w14:textId="77777777" w:rsidTr="00EE5308">
        <w:trPr>
          <w:trHeight w:val="731"/>
        </w:trPr>
        <w:tc>
          <w:tcPr>
            <w:tcW w:w="4678" w:type="dxa"/>
          </w:tcPr>
          <w:p w14:paraId="70293F1E" w14:textId="77777777" w:rsidR="00733B4A" w:rsidRPr="00C16898" w:rsidRDefault="00733B4A" w:rsidP="00EE5308">
            <w:pPr>
              <w:rPr>
                <w:rFonts w:eastAsia="MS Mincho"/>
                <w:b/>
                <w:sz w:val="26"/>
                <w:szCs w:val="26"/>
                <w:lang w:eastAsia="ja-JP"/>
              </w:rPr>
            </w:pPr>
          </w:p>
          <w:p w14:paraId="79674EFE" w14:textId="77777777" w:rsidR="00733B4A" w:rsidRPr="00C16898" w:rsidRDefault="00733B4A" w:rsidP="00EE5308">
            <w:pPr>
              <w:jc w:val="center"/>
              <w:rPr>
                <w:rFonts w:eastAsia="MS Mincho"/>
                <w:b/>
                <w:sz w:val="26"/>
                <w:szCs w:val="26"/>
                <w:lang w:eastAsia="ja-JP"/>
              </w:rPr>
            </w:pPr>
            <w:r w:rsidRPr="00C16898">
              <w:rPr>
                <w:rFonts w:eastAsia="MS Mincho"/>
                <w:b/>
                <w:sz w:val="26"/>
                <w:szCs w:val="26"/>
                <w:lang w:eastAsia="ja-JP"/>
              </w:rPr>
              <w:t xml:space="preserve">Tên cơ sở công nhận sáng kiến </w:t>
            </w:r>
          </w:p>
        </w:tc>
        <w:tc>
          <w:tcPr>
            <w:tcW w:w="2110" w:type="dxa"/>
            <w:gridSpan w:val="2"/>
          </w:tcPr>
          <w:p w14:paraId="0B4E5219" w14:textId="77777777" w:rsidR="00733B4A" w:rsidRPr="00C16898" w:rsidRDefault="00733B4A" w:rsidP="00EE5308">
            <w:pPr>
              <w:jc w:val="center"/>
              <w:rPr>
                <w:rFonts w:eastAsia="MS Mincho"/>
                <w:b/>
                <w:sz w:val="26"/>
                <w:szCs w:val="26"/>
                <w:lang w:eastAsia="ja-JP"/>
              </w:rPr>
            </w:pPr>
          </w:p>
        </w:tc>
        <w:tc>
          <w:tcPr>
            <w:tcW w:w="7671" w:type="dxa"/>
            <w:gridSpan w:val="2"/>
          </w:tcPr>
          <w:p w14:paraId="56B04B3E" w14:textId="77777777" w:rsidR="00733B4A" w:rsidRPr="00C16898" w:rsidRDefault="00733B4A" w:rsidP="00EE5308">
            <w:pPr>
              <w:spacing w:before="240"/>
              <w:jc w:val="center"/>
              <w:rPr>
                <w:rFonts w:eastAsia="MS Mincho"/>
                <w:b/>
                <w:lang w:eastAsia="ja-JP"/>
              </w:rPr>
            </w:pPr>
            <w:r w:rsidRPr="00C16898">
              <w:rPr>
                <w:rFonts w:eastAsia="MS Mincho"/>
                <w:b/>
                <w:lang w:eastAsia="ja-JP"/>
              </w:rPr>
              <w:t>CỘNG HOÀ XÃ HỘI CHỦ NGHĨA VIỆT NAM</w:t>
            </w:r>
          </w:p>
          <w:p w14:paraId="44437246" w14:textId="77777777" w:rsidR="00733B4A" w:rsidRPr="00C16898" w:rsidRDefault="00733B4A" w:rsidP="00EE5308">
            <w:pPr>
              <w:jc w:val="center"/>
              <w:rPr>
                <w:rFonts w:eastAsia="MS Mincho"/>
                <w:b/>
                <w:lang w:eastAsia="ja-JP"/>
              </w:rPr>
            </w:pPr>
            <w:r w:rsidRPr="00C16898">
              <w:rPr>
                <w:rFonts w:eastAsia="MS Mincho"/>
                <w:b/>
                <w:lang w:eastAsia="ja-JP"/>
              </w:rPr>
              <w:t>Độc lập - Tự do - Hạnh phúc</w:t>
            </w:r>
          </w:p>
          <w:p w14:paraId="6A83BEB8" w14:textId="77777777" w:rsidR="00733B4A" w:rsidRPr="00C16898" w:rsidRDefault="00733B4A" w:rsidP="00EE5308">
            <w:pPr>
              <w:jc w:val="center"/>
              <w:rPr>
                <w:rFonts w:eastAsia="MS Mincho"/>
                <w:b/>
                <w:i/>
                <w:sz w:val="26"/>
                <w:szCs w:val="26"/>
                <w:lang w:eastAsia="ja-JP"/>
              </w:rPr>
            </w:pPr>
            <w:r w:rsidRPr="00C16898">
              <w:rPr>
                <w:rFonts w:eastAsia="MS Mincho"/>
                <w:b/>
                <w:i/>
                <w:noProof/>
                <w:sz w:val="26"/>
                <w:szCs w:val="26"/>
              </w:rPr>
              <mc:AlternateContent>
                <mc:Choice Requires="wps">
                  <w:drawing>
                    <wp:anchor distT="0" distB="0" distL="114300" distR="114300" simplePos="0" relativeHeight="251664896" behindDoc="0" locked="0" layoutInCell="1" allowOverlap="1" wp14:anchorId="3171D81C" wp14:editId="715247C2">
                      <wp:simplePos x="0" y="0"/>
                      <wp:positionH relativeFrom="column">
                        <wp:posOffset>1280795</wp:posOffset>
                      </wp:positionH>
                      <wp:positionV relativeFrom="paragraph">
                        <wp:posOffset>-12700</wp:posOffset>
                      </wp:positionV>
                      <wp:extent cx="2143125" cy="0"/>
                      <wp:effectExtent l="12065" t="12700" r="6985" b="6350"/>
                      <wp:wrapNone/>
                      <wp:docPr id="143136384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61332" id="Straight Connector 1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5pt,-1pt" to="26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"/>
                  </w:pict>
                </mc:Fallback>
              </mc:AlternateContent>
            </w:r>
          </w:p>
        </w:tc>
      </w:tr>
      <w:tr w:rsidR="00733B4A" w:rsidRPr="00C16898" w14:paraId="717A430D" w14:textId="77777777" w:rsidTr="00EE5308">
        <w:trPr>
          <w:trHeight w:val="555"/>
        </w:trPr>
        <w:tc>
          <w:tcPr>
            <w:tcW w:w="14459" w:type="dxa"/>
            <w:gridSpan w:val="5"/>
          </w:tcPr>
          <w:p w14:paraId="23182CC5" w14:textId="77777777" w:rsidR="00733B4A" w:rsidRPr="00C16898" w:rsidRDefault="00733B4A" w:rsidP="00EE5308">
            <w:pPr>
              <w:spacing w:before="120"/>
              <w:jc w:val="center"/>
              <w:rPr>
                <w:rFonts w:ascii="Verdana" w:hAnsi="Verdana"/>
                <w:b/>
                <w:sz w:val="40"/>
                <w:szCs w:val="40"/>
              </w:rPr>
            </w:pPr>
            <w:r w:rsidRPr="00C16898">
              <w:rPr>
                <w:b/>
                <w:bCs/>
                <w:sz w:val="40"/>
                <w:szCs w:val="40"/>
              </w:rPr>
              <w:t xml:space="preserve">GIẤY CHỨNG NHẬN SÁNG KIẾN </w:t>
            </w:r>
          </w:p>
        </w:tc>
      </w:tr>
      <w:tr w:rsidR="00733B4A" w:rsidRPr="00C16898" w14:paraId="6517A584" w14:textId="77777777" w:rsidTr="00EE5308">
        <w:trPr>
          <w:trHeight w:val="731"/>
        </w:trPr>
        <w:tc>
          <w:tcPr>
            <w:tcW w:w="14459" w:type="dxa"/>
            <w:gridSpan w:val="5"/>
          </w:tcPr>
          <w:p w14:paraId="7A6B407B" w14:textId="77777777" w:rsidR="00733B4A" w:rsidRPr="00C16898" w:rsidRDefault="00733B4A" w:rsidP="00EE5308">
            <w:pPr>
              <w:jc w:val="center"/>
              <w:rPr>
                <w:rFonts w:eastAsia="MS Mincho"/>
                <w:b/>
                <w:lang w:eastAsia="ja-JP"/>
              </w:rPr>
            </w:pPr>
          </w:p>
          <w:p w14:paraId="7F95AB23" w14:textId="77777777" w:rsidR="00733B4A" w:rsidRPr="00C16898" w:rsidRDefault="00733B4A" w:rsidP="00EE5308">
            <w:pPr>
              <w:jc w:val="center"/>
              <w:rPr>
                <w:rFonts w:eastAsia="MS Mincho"/>
                <w:b/>
                <w:lang w:eastAsia="ja-JP"/>
              </w:rPr>
            </w:pPr>
            <w:r w:rsidRPr="00C16898">
              <w:rPr>
                <w:rFonts w:eastAsia="MS Mincho"/>
                <w:b/>
                <w:lang w:eastAsia="ja-JP"/>
              </w:rPr>
              <w:t xml:space="preserve">Chức danh của Thủ trưởng cơ sở công nhận sáng kiến </w:t>
            </w:r>
          </w:p>
          <w:p w14:paraId="2BD352AE" w14:textId="77777777" w:rsidR="00733B4A" w:rsidRPr="00C16898" w:rsidRDefault="00733B4A" w:rsidP="00EE5308">
            <w:pPr>
              <w:jc w:val="center"/>
              <w:rPr>
                <w:rFonts w:eastAsia="MS Mincho"/>
                <w:b/>
                <w:lang w:eastAsia="ja-JP"/>
              </w:rPr>
            </w:pPr>
          </w:p>
        </w:tc>
      </w:tr>
      <w:tr w:rsidR="00733B4A" w:rsidRPr="00C16898" w14:paraId="44721EF7" w14:textId="77777777" w:rsidTr="00EE5308">
        <w:trPr>
          <w:trHeight w:val="403"/>
        </w:trPr>
        <w:tc>
          <w:tcPr>
            <w:tcW w:w="14459" w:type="dxa"/>
            <w:gridSpan w:val="5"/>
          </w:tcPr>
          <w:p w14:paraId="57359DA8" w14:textId="77777777" w:rsidR="00733B4A" w:rsidRPr="00C16898" w:rsidRDefault="00733B4A" w:rsidP="00EE5308">
            <w:pPr>
              <w:spacing w:before="120"/>
              <w:jc w:val="center"/>
              <w:rPr>
                <w:rFonts w:eastAsia="MS Mincho"/>
                <w:lang w:eastAsia="ja-JP"/>
              </w:rPr>
            </w:pPr>
          </w:p>
          <w:p w14:paraId="3EEE14AB" w14:textId="77777777" w:rsidR="00733B4A" w:rsidRPr="00C16898" w:rsidRDefault="00733B4A" w:rsidP="00EE5308">
            <w:pPr>
              <w:ind w:left="8397" w:hanging="6662"/>
              <w:rPr>
                <w:rFonts w:eastAsia="MS Mincho"/>
                <w:lang w:eastAsia="ja-JP"/>
              </w:rPr>
            </w:pPr>
            <w:r w:rsidRPr="00C16898">
              <w:rPr>
                <w:rFonts w:eastAsia="MS Mincho"/>
                <w:lang w:eastAsia="ja-JP"/>
              </w:rPr>
              <w:t>(Các) Ông/Bà: 1. Ông/Bà</w:t>
            </w:r>
            <w:proofErr w:type="gramStart"/>
            <w:r w:rsidRPr="00C16898">
              <w:rPr>
                <w:rFonts w:eastAsia="MS Mincho"/>
                <w:lang w:eastAsia="ja-JP"/>
              </w:rPr>
              <w:t>…..</w:t>
            </w:r>
            <w:proofErr w:type="gramEnd"/>
            <w:r w:rsidRPr="00C16898">
              <w:rPr>
                <w:rFonts w:eastAsia="MS Mincho"/>
                <w:lang w:eastAsia="ja-JP"/>
              </w:rPr>
              <w:t>, (Chức danh (nếu có</w:t>
            </w:r>
            <w:proofErr w:type="gramStart"/>
            <w:r w:rsidRPr="00C16898">
              <w:rPr>
                <w:rFonts w:eastAsia="MS Mincho"/>
                <w:lang w:eastAsia="ja-JP"/>
              </w:rPr>
              <w:t>))…..,  (</w:t>
            </w:r>
            <w:proofErr w:type="gramEnd"/>
            <w:r w:rsidRPr="00C16898">
              <w:rPr>
                <w:rFonts w:eastAsia="MS Mincho"/>
                <w:lang w:eastAsia="ja-JP"/>
              </w:rPr>
              <w:t xml:space="preserve">nơi làm việc/cư </w:t>
            </w:r>
            <w:proofErr w:type="gramStart"/>
            <w:r w:rsidRPr="00C16898">
              <w:rPr>
                <w:rFonts w:eastAsia="MS Mincho"/>
                <w:lang w:eastAsia="ja-JP"/>
              </w:rPr>
              <w:t>trú)…</w:t>
            </w:r>
            <w:proofErr w:type="gramEnd"/>
            <w:r w:rsidRPr="00C16898">
              <w:rPr>
                <w:rFonts w:eastAsia="MS Mincho"/>
                <w:lang w:eastAsia="ja-JP"/>
              </w:rPr>
              <w:t>……</w:t>
            </w:r>
          </w:p>
          <w:p w14:paraId="4E9BA768" w14:textId="77777777" w:rsidR="00733B4A" w:rsidRPr="00C16898" w:rsidRDefault="00733B4A" w:rsidP="00EE5308">
            <w:pPr>
              <w:ind w:left="8397" w:hanging="6662"/>
              <w:rPr>
                <w:rFonts w:eastAsia="MS Mincho"/>
                <w:lang w:eastAsia="ja-JP"/>
              </w:rPr>
            </w:pPr>
            <w:r w:rsidRPr="00C16898">
              <w:rPr>
                <w:rFonts w:eastAsia="MS Mincho"/>
                <w:lang w:eastAsia="ja-JP"/>
              </w:rPr>
              <w:t xml:space="preserve">                        2. Ông/Bà</w:t>
            </w:r>
            <w:proofErr w:type="gramStart"/>
            <w:r w:rsidRPr="00C16898">
              <w:rPr>
                <w:rFonts w:eastAsia="MS Mincho"/>
                <w:lang w:eastAsia="ja-JP"/>
              </w:rPr>
              <w:t>…..</w:t>
            </w:r>
            <w:proofErr w:type="gramEnd"/>
            <w:r w:rsidRPr="00C16898">
              <w:rPr>
                <w:rFonts w:eastAsia="MS Mincho"/>
                <w:lang w:eastAsia="ja-JP"/>
              </w:rPr>
              <w:t>, (Chức danh (nếu có</w:t>
            </w:r>
            <w:proofErr w:type="gramStart"/>
            <w:r w:rsidRPr="00C16898">
              <w:rPr>
                <w:rFonts w:eastAsia="MS Mincho"/>
                <w:lang w:eastAsia="ja-JP"/>
              </w:rPr>
              <w:t>))…..,  (</w:t>
            </w:r>
            <w:proofErr w:type="gramEnd"/>
            <w:r w:rsidRPr="00C16898">
              <w:rPr>
                <w:rFonts w:eastAsia="MS Mincho"/>
                <w:lang w:eastAsia="ja-JP"/>
              </w:rPr>
              <w:t xml:space="preserve">nơi làm việc/cư </w:t>
            </w:r>
            <w:proofErr w:type="gramStart"/>
            <w:r w:rsidRPr="00C16898">
              <w:rPr>
                <w:rFonts w:eastAsia="MS Mincho"/>
                <w:lang w:eastAsia="ja-JP"/>
              </w:rPr>
              <w:t>trú)…</w:t>
            </w:r>
            <w:proofErr w:type="gramEnd"/>
            <w:r w:rsidRPr="00C16898">
              <w:rPr>
                <w:rFonts w:eastAsia="MS Mincho"/>
                <w:lang w:eastAsia="ja-JP"/>
              </w:rPr>
              <w:t>……</w:t>
            </w:r>
          </w:p>
        </w:tc>
      </w:tr>
      <w:tr w:rsidR="00733B4A" w:rsidRPr="00C16898" w14:paraId="758B2477" w14:textId="77777777" w:rsidTr="00EE5308">
        <w:trPr>
          <w:trHeight w:val="731"/>
        </w:trPr>
        <w:tc>
          <w:tcPr>
            <w:tcW w:w="14459" w:type="dxa"/>
            <w:gridSpan w:val="5"/>
          </w:tcPr>
          <w:p w14:paraId="691ACFEE" w14:textId="77777777" w:rsidR="00733B4A" w:rsidRPr="00C16898" w:rsidRDefault="00733B4A" w:rsidP="00EE5308">
            <w:pPr>
              <w:shd w:val="clear" w:color="auto" w:fill="FFFFFF"/>
              <w:spacing w:before="120" w:line="264" w:lineRule="auto"/>
              <w:ind w:firstLine="720"/>
              <w:jc w:val="both"/>
              <w:rPr>
                <w:rFonts w:eastAsia="Calibri"/>
                <w:i/>
                <w:lang w:val="en-GB"/>
              </w:rPr>
            </w:pPr>
            <w:r w:rsidRPr="00C16898">
              <w:rPr>
                <w:rFonts w:eastAsia="MS Mincho"/>
                <w:lang w:eastAsia="ja-JP"/>
              </w:rPr>
              <w:t>Là tác giả/ đồng tác giả của sáng kiến: ……</w:t>
            </w:r>
          </w:p>
          <w:p w14:paraId="44A7D45F" w14:textId="77777777" w:rsidR="00733B4A" w:rsidRPr="00C16898" w:rsidRDefault="00733B4A" w:rsidP="00EE5308">
            <w:pPr>
              <w:shd w:val="clear" w:color="auto" w:fill="FFFFFF"/>
              <w:spacing w:before="120" w:line="264" w:lineRule="auto"/>
              <w:jc w:val="both"/>
              <w:rPr>
                <w:b/>
                <w:i/>
                <w:lang w:val="en-GB" w:eastAsia="en-GB"/>
              </w:rPr>
            </w:pPr>
          </w:p>
        </w:tc>
      </w:tr>
      <w:tr w:rsidR="00733B4A" w:rsidRPr="00C16898" w14:paraId="2EF2BE0D" w14:textId="77777777" w:rsidTr="00EE5308">
        <w:trPr>
          <w:trHeight w:val="731"/>
        </w:trPr>
        <w:tc>
          <w:tcPr>
            <w:tcW w:w="4820" w:type="dxa"/>
            <w:gridSpan w:val="2"/>
          </w:tcPr>
          <w:p w14:paraId="7602CEE8" w14:textId="77777777" w:rsidR="00733B4A" w:rsidRPr="00C16898" w:rsidRDefault="00733B4A" w:rsidP="00EE5308">
            <w:pPr>
              <w:rPr>
                <w:rFonts w:eastAsia="MS Mincho"/>
                <w:b/>
                <w:sz w:val="24"/>
                <w:szCs w:val="24"/>
                <w:lang w:eastAsia="ja-JP"/>
              </w:rPr>
            </w:pPr>
            <w:r w:rsidRPr="00C16898">
              <w:rPr>
                <w:rFonts w:eastAsia="MS Mincho"/>
                <w:b/>
                <w:sz w:val="24"/>
                <w:szCs w:val="24"/>
                <w:lang w:eastAsia="ja-JP"/>
              </w:rPr>
              <w:t xml:space="preserve">Quyết định công nhận số:          </w:t>
            </w:r>
          </w:p>
          <w:p w14:paraId="64C886DA" w14:textId="77777777" w:rsidR="00733B4A" w:rsidRPr="00C16898" w:rsidRDefault="00733B4A" w:rsidP="00EE5308">
            <w:pPr>
              <w:jc w:val="center"/>
              <w:rPr>
                <w:rFonts w:eastAsia="MS Mincho"/>
                <w:sz w:val="26"/>
                <w:szCs w:val="26"/>
                <w:lang w:eastAsia="ja-JP"/>
              </w:rPr>
            </w:pPr>
            <w:r w:rsidRPr="00C16898">
              <w:rPr>
                <w:rFonts w:eastAsia="MS Mincho"/>
                <w:sz w:val="24"/>
                <w:szCs w:val="24"/>
                <w:lang w:eastAsia="ja-JP"/>
              </w:rPr>
              <w:t xml:space="preserve">Ngày     </w:t>
            </w:r>
            <w:proofErr w:type="gramStart"/>
            <w:r w:rsidRPr="00C16898">
              <w:rPr>
                <w:rFonts w:eastAsia="MS Mincho"/>
                <w:sz w:val="24"/>
                <w:szCs w:val="24"/>
                <w:lang w:eastAsia="ja-JP"/>
              </w:rPr>
              <w:t>tháng  năm</w:t>
            </w:r>
            <w:proofErr w:type="gramEnd"/>
            <w:r w:rsidRPr="00C16898">
              <w:rPr>
                <w:rFonts w:eastAsia="MS Mincho"/>
                <w:sz w:val="24"/>
                <w:szCs w:val="24"/>
                <w:lang w:eastAsia="ja-JP"/>
              </w:rPr>
              <w:t xml:space="preserve"> </w:t>
            </w:r>
          </w:p>
        </w:tc>
        <w:tc>
          <w:tcPr>
            <w:tcW w:w="1968" w:type="dxa"/>
          </w:tcPr>
          <w:p w14:paraId="7BEA3AAC" w14:textId="77777777" w:rsidR="00733B4A" w:rsidRPr="00C16898" w:rsidRDefault="00733B4A" w:rsidP="00EE5308">
            <w:pPr>
              <w:rPr>
                <w:rFonts w:eastAsia="MS Mincho"/>
                <w:b/>
                <w:sz w:val="26"/>
                <w:szCs w:val="26"/>
                <w:lang w:eastAsia="ja-JP"/>
              </w:rPr>
            </w:pPr>
          </w:p>
        </w:tc>
        <w:tc>
          <w:tcPr>
            <w:tcW w:w="2310" w:type="dxa"/>
          </w:tcPr>
          <w:p w14:paraId="63D9E4C0" w14:textId="77777777" w:rsidR="00733B4A" w:rsidRPr="00C16898" w:rsidRDefault="00733B4A" w:rsidP="00EE5308">
            <w:pPr>
              <w:jc w:val="center"/>
              <w:rPr>
                <w:rFonts w:eastAsia="MS Mincho"/>
                <w:b/>
                <w:sz w:val="26"/>
                <w:szCs w:val="26"/>
                <w:lang w:eastAsia="ja-JP"/>
              </w:rPr>
            </w:pPr>
          </w:p>
        </w:tc>
        <w:tc>
          <w:tcPr>
            <w:tcW w:w="5361" w:type="dxa"/>
          </w:tcPr>
          <w:p w14:paraId="392974CA" w14:textId="77777777" w:rsidR="00733B4A" w:rsidRPr="00C16898" w:rsidRDefault="00733B4A" w:rsidP="00EE5308">
            <w:pPr>
              <w:jc w:val="center"/>
              <w:rPr>
                <w:rFonts w:eastAsia="MS Mincho"/>
                <w:i/>
                <w:lang w:eastAsia="ja-JP"/>
              </w:rPr>
            </w:pPr>
            <w:r w:rsidRPr="00C16898">
              <w:rPr>
                <w:rFonts w:eastAsia="MS Mincho"/>
                <w:i/>
                <w:lang w:eastAsia="ja-JP"/>
              </w:rPr>
              <w:t xml:space="preserve">Cao Bằng, ngày     </w:t>
            </w:r>
            <w:proofErr w:type="gramStart"/>
            <w:r w:rsidRPr="00C16898">
              <w:rPr>
                <w:rFonts w:eastAsia="MS Mincho"/>
                <w:i/>
                <w:lang w:eastAsia="ja-JP"/>
              </w:rPr>
              <w:t>tháng  năm</w:t>
            </w:r>
            <w:proofErr w:type="gramEnd"/>
            <w:r w:rsidRPr="00C16898">
              <w:rPr>
                <w:rFonts w:eastAsia="MS Mincho"/>
                <w:i/>
                <w:lang w:eastAsia="ja-JP"/>
              </w:rPr>
              <w:t xml:space="preserve"> </w:t>
            </w:r>
          </w:p>
          <w:p w14:paraId="06723776" w14:textId="77777777" w:rsidR="00733B4A" w:rsidRPr="00C16898" w:rsidRDefault="00733B4A" w:rsidP="00EE5308">
            <w:pPr>
              <w:jc w:val="center"/>
              <w:rPr>
                <w:rFonts w:eastAsia="MS Mincho"/>
                <w:b/>
                <w:lang w:eastAsia="ja-JP"/>
              </w:rPr>
            </w:pPr>
            <w:r w:rsidRPr="00C16898">
              <w:rPr>
                <w:rFonts w:eastAsia="MS Mincho"/>
                <w:b/>
                <w:lang w:eastAsia="ja-JP"/>
              </w:rPr>
              <w:t>Chữ ký, họ tên của Thủ trưởng cơ sở</w:t>
            </w:r>
          </w:p>
          <w:p w14:paraId="66C667AE" w14:textId="77777777" w:rsidR="00733B4A" w:rsidRPr="00C16898" w:rsidRDefault="00733B4A" w:rsidP="00EE5308">
            <w:pPr>
              <w:jc w:val="center"/>
              <w:rPr>
                <w:rFonts w:eastAsia="MS Mincho"/>
                <w:bCs/>
                <w:i/>
                <w:iCs/>
                <w:lang w:eastAsia="ja-JP"/>
              </w:rPr>
            </w:pPr>
            <w:r w:rsidRPr="00C16898">
              <w:rPr>
                <w:rFonts w:eastAsia="MS Mincho"/>
                <w:bCs/>
                <w:i/>
                <w:iCs/>
                <w:lang w:eastAsia="ja-JP"/>
              </w:rPr>
              <w:t>(Ghi rõ chức vụ và đóng dấu nếu có)</w:t>
            </w:r>
          </w:p>
          <w:p w14:paraId="648478CB" w14:textId="77777777" w:rsidR="00733B4A" w:rsidRPr="00C16898" w:rsidRDefault="00733B4A" w:rsidP="00EE5308">
            <w:pPr>
              <w:jc w:val="center"/>
              <w:rPr>
                <w:rFonts w:eastAsia="MS Mincho"/>
                <w:bCs/>
                <w:i/>
                <w:iCs/>
                <w:lang w:eastAsia="ja-JP"/>
              </w:rPr>
            </w:pPr>
          </w:p>
          <w:p w14:paraId="39774083" w14:textId="77777777" w:rsidR="00733B4A" w:rsidRPr="00C16898" w:rsidRDefault="00733B4A" w:rsidP="00EE5308">
            <w:pPr>
              <w:jc w:val="center"/>
              <w:rPr>
                <w:rFonts w:eastAsia="MS Mincho"/>
                <w:bCs/>
                <w:i/>
                <w:iCs/>
                <w:sz w:val="24"/>
                <w:szCs w:val="24"/>
                <w:lang w:eastAsia="ja-JP"/>
              </w:rPr>
            </w:pPr>
          </w:p>
        </w:tc>
      </w:tr>
    </w:tbl>
    <w:p w14:paraId="3DA3F2ED" w14:textId="77777777" w:rsidR="00733B4A" w:rsidRPr="00C16898" w:rsidRDefault="00733B4A" w:rsidP="005B7837">
      <w:pPr>
        <w:spacing w:before="120"/>
        <w:jc w:val="center"/>
        <w:rPr>
          <w:b/>
          <w:bCs/>
        </w:rPr>
      </w:pPr>
    </w:p>
    <w:p w14:paraId="035205D0" w14:textId="77777777" w:rsidR="0058521A" w:rsidRPr="00C16898" w:rsidRDefault="0058521A" w:rsidP="005B7837">
      <w:pPr>
        <w:spacing w:before="120"/>
        <w:jc w:val="center"/>
        <w:rPr>
          <w:b/>
          <w:bCs/>
        </w:rPr>
      </w:pPr>
    </w:p>
    <w:p w14:paraId="34867289" w14:textId="6BF968CC" w:rsidR="0058521A" w:rsidRPr="00C16898" w:rsidRDefault="00733B4A" w:rsidP="007F08E3">
      <w:pPr>
        <w:pStyle w:val="ListParagraph"/>
        <w:numPr>
          <w:ilvl w:val="0"/>
          <w:numId w:val="2"/>
        </w:numPr>
        <w:spacing w:before="120"/>
        <w:jc w:val="both"/>
        <w:rPr>
          <w:b/>
          <w:bCs/>
        </w:rPr>
      </w:pPr>
      <w:r w:rsidRPr="00C16898">
        <w:rPr>
          <w:b/>
          <w:bCs/>
        </w:rPr>
        <w:t>Tóm tắt nội dung sáng kiến</w:t>
      </w:r>
    </w:p>
    <w:p w14:paraId="708CF3BE" w14:textId="59BC839F" w:rsidR="00733B4A" w:rsidRPr="00C16898" w:rsidRDefault="00733B4A" w:rsidP="007F08E3">
      <w:pPr>
        <w:pStyle w:val="ListParagraph"/>
        <w:numPr>
          <w:ilvl w:val="0"/>
          <w:numId w:val="2"/>
        </w:numPr>
        <w:spacing w:before="120"/>
        <w:jc w:val="both"/>
        <w:rPr>
          <w:b/>
          <w:bCs/>
        </w:rPr>
      </w:pPr>
      <w:r w:rsidRPr="00C16898">
        <w:rPr>
          <w:b/>
          <w:bCs/>
        </w:rPr>
        <w:t>Lợi ích kinh tế - xã hội có thể thu được do áp dụng sáng kiến</w:t>
      </w:r>
    </w:p>
    <w:p w14:paraId="025E8EF4" w14:textId="77777777" w:rsidR="00C22D28" w:rsidRPr="00C16898" w:rsidRDefault="00C22D28" w:rsidP="00C22D28">
      <w:pPr>
        <w:spacing w:before="120"/>
        <w:ind w:left="360"/>
        <w:jc w:val="both"/>
        <w:rPr>
          <w:b/>
          <w:bCs/>
        </w:rPr>
        <w:sectPr w:rsidR="00C22D28" w:rsidRPr="00C16898" w:rsidSect="006553D5">
          <w:pgSz w:w="16834" w:h="11909" w:orient="landscape" w:code="9"/>
          <w:pgMar w:top="1701" w:right="1134" w:bottom="1134" w:left="1134" w:header="720" w:footer="720" w:gutter="0"/>
          <w:cols w:space="720"/>
          <w:titlePg/>
          <w:docGrid w:linePitch="381"/>
        </w:sectPr>
      </w:pPr>
    </w:p>
    <w:p w14:paraId="1BFD832F" w14:textId="26B52A82" w:rsidR="00F309F4" w:rsidRPr="00C16898" w:rsidRDefault="00EE5308" w:rsidP="00EE5308">
      <w:pPr>
        <w:spacing w:before="120"/>
        <w:ind w:left="360"/>
        <w:jc w:val="right"/>
        <w:rPr>
          <w:b/>
          <w:bCs/>
        </w:rPr>
      </w:pPr>
      <w:r w:rsidRPr="00C16898">
        <w:rPr>
          <w:b/>
          <w:bCs/>
        </w:rPr>
        <w:lastRenderedPageBreak/>
        <w:t>Mẫu số 07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3"/>
        <w:gridCol w:w="5817"/>
      </w:tblGrid>
      <w:tr w:rsidR="00F309F4" w:rsidRPr="00C16898" w14:paraId="5FBD4911" w14:textId="77777777" w:rsidTr="00EE5308">
        <w:trPr>
          <w:tblCellSpacing w:w="0" w:type="dxa"/>
        </w:trPr>
        <w:tc>
          <w:tcPr>
            <w:tcW w:w="1850" w:type="pct"/>
            <w:shd w:val="clear" w:color="auto" w:fill="FFFFFF"/>
            <w:tcMar>
              <w:top w:w="0" w:type="dxa"/>
              <w:left w:w="108" w:type="dxa"/>
              <w:bottom w:w="0" w:type="dxa"/>
              <w:right w:w="108" w:type="dxa"/>
            </w:tcMar>
            <w:hideMark/>
          </w:tcPr>
          <w:p w14:paraId="37BDA655" w14:textId="77777777" w:rsidR="00F309F4" w:rsidRPr="00C16898" w:rsidRDefault="00F309F4" w:rsidP="00F309F4">
            <w:pPr>
              <w:spacing w:before="120" w:after="120" w:line="234" w:lineRule="atLeast"/>
              <w:jc w:val="center"/>
              <w:rPr>
                <w:sz w:val="26"/>
                <w:szCs w:val="26"/>
              </w:rPr>
            </w:pPr>
            <w:r w:rsidRPr="00C16898">
              <w:rPr>
                <w:b/>
                <w:bCs/>
                <w:sz w:val="26"/>
                <w:szCs w:val="26"/>
              </w:rPr>
              <w:t>TÊN CƠ QUAN, TỔ CHỨC</w:t>
            </w:r>
            <w:r w:rsidRPr="00C16898">
              <w:rPr>
                <w:b/>
                <w:bCs/>
                <w:sz w:val="26"/>
                <w:szCs w:val="26"/>
                <w:vertAlign w:val="superscript"/>
              </w:rPr>
              <w:t>1</w:t>
            </w:r>
            <w:r w:rsidRPr="00C16898">
              <w:rPr>
                <w:b/>
                <w:bCs/>
                <w:sz w:val="26"/>
                <w:szCs w:val="26"/>
              </w:rPr>
              <w:br/>
              <w:t>-------</w:t>
            </w:r>
          </w:p>
        </w:tc>
        <w:tc>
          <w:tcPr>
            <w:tcW w:w="3100" w:type="pct"/>
            <w:shd w:val="clear" w:color="auto" w:fill="FFFFFF"/>
            <w:tcMar>
              <w:top w:w="0" w:type="dxa"/>
              <w:left w:w="108" w:type="dxa"/>
              <w:bottom w:w="0" w:type="dxa"/>
              <w:right w:w="108" w:type="dxa"/>
            </w:tcMar>
            <w:hideMark/>
          </w:tcPr>
          <w:p w14:paraId="01A2DB22" w14:textId="77777777" w:rsidR="00F309F4" w:rsidRPr="00C16898" w:rsidRDefault="00F309F4" w:rsidP="00F309F4">
            <w:pPr>
              <w:spacing w:before="120" w:after="120" w:line="234" w:lineRule="atLeast"/>
              <w:jc w:val="center"/>
              <w:rPr>
                <w:sz w:val="26"/>
                <w:szCs w:val="26"/>
              </w:rPr>
            </w:pPr>
            <w:r w:rsidRPr="00C16898">
              <w:rPr>
                <w:b/>
                <w:bCs/>
                <w:sz w:val="26"/>
                <w:szCs w:val="26"/>
              </w:rPr>
              <w:t>CỘNG HÒA XÃ HỘI CHỦ NGHĨA VIỆT NAM</w:t>
            </w:r>
            <w:r w:rsidRPr="00C16898">
              <w:rPr>
                <w:b/>
                <w:bCs/>
                <w:sz w:val="26"/>
                <w:szCs w:val="26"/>
              </w:rPr>
              <w:br/>
              <w:t>Độc lập - Tự do - Hạnh phúc</w:t>
            </w:r>
            <w:r w:rsidRPr="00C16898">
              <w:rPr>
                <w:b/>
                <w:bCs/>
                <w:sz w:val="26"/>
                <w:szCs w:val="26"/>
              </w:rPr>
              <w:br/>
              <w:t>---------------</w:t>
            </w:r>
          </w:p>
        </w:tc>
      </w:tr>
      <w:tr w:rsidR="00F309F4" w:rsidRPr="00C16898" w14:paraId="63278877" w14:textId="77777777" w:rsidTr="00EE5308">
        <w:trPr>
          <w:tblCellSpacing w:w="0" w:type="dxa"/>
        </w:trPr>
        <w:tc>
          <w:tcPr>
            <w:tcW w:w="1850" w:type="pct"/>
            <w:shd w:val="clear" w:color="auto" w:fill="FFFFFF"/>
            <w:tcMar>
              <w:top w:w="0" w:type="dxa"/>
              <w:left w:w="108" w:type="dxa"/>
              <w:bottom w:w="0" w:type="dxa"/>
              <w:right w:w="108" w:type="dxa"/>
            </w:tcMar>
            <w:hideMark/>
          </w:tcPr>
          <w:p w14:paraId="7BA90756" w14:textId="77777777" w:rsidR="00F309F4" w:rsidRPr="00C16898" w:rsidRDefault="00F309F4" w:rsidP="00F309F4">
            <w:pPr>
              <w:spacing w:before="120" w:after="120" w:line="234" w:lineRule="atLeast"/>
              <w:jc w:val="center"/>
              <w:rPr>
                <w:sz w:val="26"/>
                <w:szCs w:val="26"/>
              </w:rPr>
            </w:pPr>
            <w:r w:rsidRPr="00C16898">
              <w:rPr>
                <w:sz w:val="26"/>
                <w:szCs w:val="26"/>
              </w:rPr>
              <w:t>Số: …/…</w:t>
            </w:r>
            <w:r w:rsidRPr="00C16898">
              <w:rPr>
                <w:sz w:val="26"/>
                <w:szCs w:val="26"/>
                <w:vertAlign w:val="superscript"/>
              </w:rPr>
              <w:t>2</w:t>
            </w:r>
            <w:r w:rsidRPr="00C16898">
              <w:rPr>
                <w:sz w:val="26"/>
                <w:szCs w:val="26"/>
              </w:rPr>
              <w:t>…-…</w:t>
            </w:r>
            <w:r w:rsidRPr="00C16898">
              <w:rPr>
                <w:sz w:val="26"/>
                <w:szCs w:val="26"/>
                <w:vertAlign w:val="superscript"/>
              </w:rPr>
              <w:t>3</w:t>
            </w:r>
            <w:r w:rsidRPr="00C16898">
              <w:rPr>
                <w:sz w:val="26"/>
                <w:szCs w:val="26"/>
              </w:rPr>
              <w:t>…</w:t>
            </w:r>
          </w:p>
          <w:p w14:paraId="1E8B64B5" w14:textId="77777777" w:rsidR="00F309F4" w:rsidRPr="00C16898" w:rsidRDefault="00F309F4" w:rsidP="00F309F4">
            <w:pPr>
              <w:spacing w:line="234" w:lineRule="atLeast"/>
              <w:jc w:val="center"/>
              <w:rPr>
                <w:sz w:val="26"/>
                <w:szCs w:val="26"/>
              </w:rPr>
            </w:pPr>
            <w:bookmarkStart w:id="1" w:name="chuong_pl_13_name"/>
            <w:r w:rsidRPr="00C16898">
              <w:rPr>
                <w:sz w:val="26"/>
                <w:szCs w:val="26"/>
              </w:rPr>
              <w:t xml:space="preserve">V/v xác nhận </w:t>
            </w:r>
            <w:proofErr w:type="gramStart"/>
            <w:r w:rsidRPr="00C16898">
              <w:rPr>
                <w:sz w:val="26"/>
                <w:szCs w:val="26"/>
              </w:rPr>
              <w:t>…..</w:t>
            </w:r>
            <w:bookmarkEnd w:id="1"/>
            <w:proofErr w:type="gramEnd"/>
          </w:p>
        </w:tc>
        <w:tc>
          <w:tcPr>
            <w:tcW w:w="3100" w:type="pct"/>
            <w:shd w:val="clear" w:color="auto" w:fill="FFFFFF"/>
            <w:tcMar>
              <w:top w:w="0" w:type="dxa"/>
              <w:left w:w="108" w:type="dxa"/>
              <w:bottom w:w="0" w:type="dxa"/>
              <w:right w:w="108" w:type="dxa"/>
            </w:tcMar>
            <w:hideMark/>
          </w:tcPr>
          <w:p w14:paraId="64A32DF9" w14:textId="77777777" w:rsidR="00F309F4" w:rsidRPr="00C16898" w:rsidRDefault="00F309F4" w:rsidP="00F309F4">
            <w:pPr>
              <w:spacing w:before="120" w:after="120" w:line="234" w:lineRule="atLeast"/>
              <w:jc w:val="right"/>
              <w:rPr>
                <w:sz w:val="26"/>
                <w:szCs w:val="26"/>
              </w:rPr>
            </w:pPr>
            <w:r w:rsidRPr="00C16898">
              <w:rPr>
                <w:i/>
                <w:iCs/>
                <w:sz w:val="26"/>
                <w:szCs w:val="26"/>
              </w:rPr>
              <w:t>…</w:t>
            </w:r>
            <w:r w:rsidRPr="00C16898">
              <w:rPr>
                <w:i/>
                <w:iCs/>
                <w:sz w:val="26"/>
                <w:szCs w:val="26"/>
                <w:vertAlign w:val="superscript"/>
              </w:rPr>
              <w:t>4</w:t>
            </w:r>
            <w:r w:rsidRPr="00C16898">
              <w:rPr>
                <w:i/>
                <w:iCs/>
                <w:sz w:val="26"/>
                <w:szCs w:val="26"/>
              </w:rPr>
              <w:t>…, ngày … tháng … năm …</w:t>
            </w:r>
          </w:p>
        </w:tc>
      </w:tr>
    </w:tbl>
    <w:p w14:paraId="7EAB235B" w14:textId="77777777" w:rsidR="00F309F4" w:rsidRPr="00C16898" w:rsidRDefault="00F309F4" w:rsidP="00F309F4">
      <w:pPr>
        <w:shd w:val="clear" w:color="auto" w:fill="FFFFFF"/>
        <w:spacing w:before="120" w:after="120" w:line="234" w:lineRule="atLeast"/>
        <w:jc w:val="center"/>
        <w:rPr>
          <w:sz w:val="26"/>
          <w:szCs w:val="26"/>
        </w:rPr>
      </w:pPr>
      <w:r w:rsidRPr="00C16898">
        <w:rPr>
          <w:sz w:val="26"/>
          <w:szCs w:val="26"/>
        </w:rPr>
        <w:t>Kính gửi: ………………….</w:t>
      </w:r>
      <w:r w:rsidRPr="00C16898">
        <w:rPr>
          <w:sz w:val="26"/>
          <w:szCs w:val="26"/>
          <w:vertAlign w:val="superscript"/>
        </w:rPr>
        <w:t>5</w:t>
      </w:r>
    </w:p>
    <w:p w14:paraId="06784A01"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Căn cứ……………………………………………………………………….</w:t>
      </w:r>
    </w:p>
    <w:p w14:paraId="4FBBCA3A"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Căn cứ……………………………………………………………………….</w:t>
      </w:r>
    </w:p>
    <w:p w14:paraId="7249DFF2"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Căn cứ……………………………………………………………………….</w:t>
      </w:r>
    </w:p>
    <w:p w14:paraId="17212EB1"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Cơ quan tổ chức (đơn vị trình khen thưởng)</w:t>
      </w:r>
      <w:r w:rsidRPr="00C16898">
        <w:rPr>
          <w:sz w:val="26"/>
          <w:szCs w:val="26"/>
          <w:vertAlign w:val="superscript"/>
        </w:rPr>
        <w:t>1</w:t>
      </w:r>
      <w:r w:rsidRPr="00C16898">
        <w:rPr>
          <w:sz w:val="26"/>
          <w:szCs w:val="26"/>
        </w:rPr>
        <w:t>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14:paraId="6F0905CE"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1. Họ và tên: ………………………………………………………………...</w:t>
      </w:r>
    </w:p>
    <w:p w14:paraId="483090F1"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Chức vụ, đơn vị công tác: ………………………………………………</w:t>
      </w:r>
      <w:proofErr w:type="gramStart"/>
      <w:r w:rsidRPr="00C16898">
        <w:rPr>
          <w:sz w:val="26"/>
          <w:szCs w:val="26"/>
        </w:rPr>
        <w:t>…..</w:t>
      </w:r>
      <w:proofErr w:type="gramEnd"/>
    </w:p>
    <w:p w14:paraId="0A3556FA"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 Tên sáng kiến hoặc đề tài khoa học, đề án khoa học, công trình khoa học và công nghệ…………………………………………………………………</w:t>
      </w:r>
    </w:p>
    <w:p w14:paraId="3B567E1A"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 Hiệu quả đạt được khi áp dụng sáng kiến hoặc đề tài khoa học, đề án khoa học, công trình khoa học và công nghệ: …………………………………………</w:t>
      </w:r>
    </w:p>
    <w:p w14:paraId="003077A7"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 xml:space="preserve">- Khả năng nhân rộng của sáng kiến; phạm vi ảnh hưởng đề tài khoa học, đề án khoa học, công trình khoa học và công </w:t>
      </w:r>
      <w:proofErr w:type="gramStart"/>
      <w:r w:rsidRPr="00C16898">
        <w:rPr>
          <w:sz w:val="26"/>
          <w:szCs w:val="26"/>
        </w:rPr>
        <w:t>nghệ:…</w:t>
      </w:r>
      <w:proofErr w:type="gramEnd"/>
      <w:r w:rsidRPr="00C16898">
        <w:rPr>
          <w:sz w:val="26"/>
          <w:szCs w:val="26"/>
        </w:rPr>
        <w:t>……………………………….</w:t>
      </w:r>
    </w:p>
    <w:p w14:paraId="5E6AEABA"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2. Họ và tên: …………………………………………………………………</w:t>
      </w:r>
    </w:p>
    <w:p w14:paraId="46BBD017"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Chức vụ, đơn vị công tác: ……………………………………………………</w:t>
      </w:r>
    </w:p>
    <w:p w14:paraId="2E2AE783"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 Tên sáng kiến hoặc đề tài khoa học, đề án khoa học, công trình khoa học và công nghệ…………………………………………………………………</w:t>
      </w:r>
    </w:p>
    <w:p w14:paraId="3F00484F"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 Hiệu quả đạt được khi áp dụng sáng kiến hoặc đề tài khoa học, đề án khoa học, công trình khoa học và công nghệ: …………………………………………</w:t>
      </w:r>
    </w:p>
    <w:p w14:paraId="08E2CFA0"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 xml:space="preserve">- Khả năng nhân rộng của sáng kiến; phạm vi ảnh hưởng đề tài khoa học, đề án khoa học, công trình khoa học và công </w:t>
      </w:r>
      <w:proofErr w:type="gramStart"/>
      <w:r w:rsidRPr="00C16898">
        <w:rPr>
          <w:sz w:val="26"/>
          <w:szCs w:val="26"/>
        </w:rPr>
        <w:t>nghệ:…</w:t>
      </w:r>
      <w:proofErr w:type="gramEnd"/>
      <w:r w:rsidRPr="00C16898">
        <w:rPr>
          <w:sz w:val="26"/>
          <w:szCs w:val="26"/>
        </w:rPr>
        <w:t>………………………….</w:t>
      </w:r>
    </w:p>
    <w:p w14:paraId="0043E733" w14:textId="77777777" w:rsidR="00F309F4" w:rsidRPr="00C16898" w:rsidRDefault="00F309F4" w:rsidP="00F309F4">
      <w:pPr>
        <w:shd w:val="clear" w:color="auto" w:fill="FFFFFF"/>
        <w:spacing w:before="120" w:after="120" w:line="234" w:lineRule="atLeast"/>
        <w:ind w:firstLine="720"/>
        <w:jc w:val="both"/>
        <w:rPr>
          <w:sz w:val="26"/>
          <w:szCs w:val="26"/>
        </w:rPr>
      </w:pPr>
      <w:r w:rsidRPr="00C16898">
        <w:rPr>
          <w:sz w:val="26"/>
          <w:szCs w:val="26"/>
        </w:rP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toàn quốc và đề nghị các hình thức khen thưởng cho cá nhân theo tiêu chuẩn có sáng kiến hoặc công trình khoa học và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8"/>
        <w:gridCol w:w="5316"/>
      </w:tblGrid>
      <w:tr w:rsidR="00F309F4" w:rsidRPr="00C16898" w14:paraId="58228ED6" w14:textId="77777777" w:rsidTr="00EE5308">
        <w:trPr>
          <w:tblCellSpacing w:w="0" w:type="dxa"/>
        </w:trPr>
        <w:tc>
          <w:tcPr>
            <w:tcW w:w="2050" w:type="pct"/>
            <w:shd w:val="clear" w:color="auto" w:fill="FFFFFF"/>
            <w:hideMark/>
          </w:tcPr>
          <w:p w14:paraId="48093A3C" w14:textId="77777777" w:rsidR="00F309F4" w:rsidRPr="00C16898" w:rsidRDefault="00F309F4" w:rsidP="00F309F4">
            <w:pPr>
              <w:spacing w:before="120" w:after="120" w:line="234" w:lineRule="atLeast"/>
              <w:rPr>
                <w:sz w:val="26"/>
                <w:szCs w:val="26"/>
              </w:rPr>
            </w:pPr>
            <w:r w:rsidRPr="00C16898">
              <w:rPr>
                <w:b/>
                <w:bCs/>
                <w:i/>
                <w:iCs/>
                <w:sz w:val="26"/>
                <w:szCs w:val="26"/>
              </w:rPr>
              <w:t>Nơi nhận:</w:t>
            </w:r>
            <w:r w:rsidRPr="00C16898">
              <w:rPr>
                <w:sz w:val="26"/>
                <w:szCs w:val="26"/>
              </w:rPr>
              <w:br/>
              <w:t>- Như trên;</w:t>
            </w:r>
            <w:r w:rsidRPr="00C16898">
              <w:rPr>
                <w:sz w:val="26"/>
                <w:szCs w:val="26"/>
              </w:rPr>
              <w:br/>
            </w:r>
            <w:r w:rsidRPr="00C16898">
              <w:rPr>
                <w:sz w:val="26"/>
                <w:szCs w:val="26"/>
              </w:rPr>
              <w:lastRenderedPageBreak/>
              <w:t>- …………;</w:t>
            </w:r>
            <w:r w:rsidRPr="00C16898">
              <w:rPr>
                <w:sz w:val="26"/>
                <w:szCs w:val="26"/>
              </w:rPr>
              <w:br/>
              <w:t xml:space="preserve">- Lưu: </w:t>
            </w:r>
            <w:proofErr w:type="gramStart"/>
            <w:r w:rsidRPr="00C16898">
              <w:rPr>
                <w:sz w:val="26"/>
                <w:szCs w:val="26"/>
              </w:rPr>
              <w:t>VT,...</w:t>
            </w:r>
            <w:proofErr w:type="gramEnd"/>
            <w:r w:rsidRPr="00C16898">
              <w:rPr>
                <w:sz w:val="26"/>
                <w:szCs w:val="26"/>
                <w:vertAlign w:val="superscript"/>
              </w:rPr>
              <w:t>6</w:t>
            </w:r>
            <w:r w:rsidRPr="00C16898">
              <w:rPr>
                <w:sz w:val="26"/>
                <w:szCs w:val="26"/>
              </w:rPr>
              <w:t>...</w:t>
            </w:r>
            <w:r w:rsidRPr="00C16898">
              <w:rPr>
                <w:sz w:val="26"/>
                <w:szCs w:val="26"/>
                <w:vertAlign w:val="superscript"/>
              </w:rPr>
              <w:t>7</w:t>
            </w:r>
            <w:r w:rsidRPr="00C16898">
              <w:rPr>
                <w:sz w:val="26"/>
                <w:szCs w:val="26"/>
              </w:rPr>
              <w:t>...</w:t>
            </w:r>
          </w:p>
        </w:tc>
        <w:tc>
          <w:tcPr>
            <w:tcW w:w="2900" w:type="pct"/>
            <w:shd w:val="clear" w:color="auto" w:fill="FFFFFF"/>
            <w:hideMark/>
          </w:tcPr>
          <w:p w14:paraId="250BFE2B" w14:textId="77777777" w:rsidR="00F309F4" w:rsidRPr="00C16898" w:rsidRDefault="00F309F4" w:rsidP="00F309F4">
            <w:pPr>
              <w:spacing w:before="120" w:after="120" w:line="234" w:lineRule="atLeast"/>
              <w:jc w:val="center"/>
              <w:rPr>
                <w:sz w:val="26"/>
                <w:szCs w:val="26"/>
              </w:rPr>
            </w:pPr>
            <w:r w:rsidRPr="00C16898">
              <w:rPr>
                <w:b/>
                <w:bCs/>
                <w:sz w:val="26"/>
                <w:szCs w:val="26"/>
              </w:rPr>
              <w:lastRenderedPageBreak/>
              <w:t>QUYỀN HẠN, CHỨC VỤ CỦA NGƯỜI KÝ</w:t>
            </w:r>
            <w:r w:rsidRPr="00C16898">
              <w:rPr>
                <w:sz w:val="26"/>
                <w:szCs w:val="26"/>
              </w:rPr>
              <w:br/>
            </w:r>
            <w:r w:rsidRPr="00C16898">
              <w:rPr>
                <w:i/>
                <w:iCs/>
                <w:sz w:val="26"/>
                <w:szCs w:val="26"/>
              </w:rPr>
              <w:t>(Chữ ký của người có thẩm quyền,</w:t>
            </w:r>
            <w:r w:rsidRPr="00C16898">
              <w:rPr>
                <w:sz w:val="26"/>
                <w:szCs w:val="26"/>
              </w:rPr>
              <w:br/>
            </w:r>
            <w:r w:rsidRPr="00C16898">
              <w:rPr>
                <w:i/>
                <w:iCs/>
                <w:sz w:val="26"/>
                <w:szCs w:val="26"/>
              </w:rPr>
              <w:lastRenderedPageBreak/>
              <w:t>dấu/chữ ký số của cơ quan, tổ chức)</w:t>
            </w:r>
            <w:r w:rsidRPr="00C16898">
              <w:rPr>
                <w:sz w:val="26"/>
                <w:szCs w:val="26"/>
              </w:rPr>
              <w:br/>
            </w:r>
            <w:r w:rsidRPr="00C16898">
              <w:rPr>
                <w:sz w:val="26"/>
                <w:szCs w:val="26"/>
              </w:rPr>
              <w:br/>
            </w:r>
            <w:r w:rsidRPr="00C16898">
              <w:rPr>
                <w:b/>
                <w:bCs/>
                <w:sz w:val="26"/>
                <w:szCs w:val="26"/>
              </w:rPr>
              <w:t>Họ và tên</w:t>
            </w:r>
          </w:p>
        </w:tc>
      </w:tr>
    </w:tbl>
    <w:p w14:paraId="40CE9211" w14:textId="77777777" w:rsidR="00F309F4" w:rsidRPr="00C16898" w:rsidRDefault="00F309F4" w:rsidP="00F309F4">
      <w:pPr>
        <w:shd w:val="clear" w:color="auto" w:fill="FFFFFF"/>
        <w:spacing w:before="120" w:after="120" w:line="234" w:lineRule="atLeast"/>
        <w:jc w:val="center"/>
        <w:rPr>
          <w:sz w:val="26"/>
          <w:szCs w:val="26"/>
        </w:rPr>
      </w:pPr>
      <w:r w:rsidRPr="00C16898">
        <w:rPr>
          <w:i/>
          <w:iCs/>
          <w:sz w:val="26"/>
          <w:szCs w:val="26"/>
        </w:rPr>
        <w:t>……………………………</w:t>
      </w:r>
      <w:r w:rsidRPr="00C16898">
        <w:rPr>
          <w:i/>
          <w:iCs/>
          <w:sz w:val="26"/>
          <w:szCs w:val="26"/>
          <w:vertAlign w:val="superscript"/>
        </w:rPr>
        <w:t>8</w:t>
      </w:r>
      <w:r w:rsidRPr="00C16898">
        <w:rPr>
          <w:i/>
          <w:iCs/>
          <w:sz w:val="26"/>
          <w:szCs w:val="26"/>
        </w:rPr>
        <w:t>…………………………….</w:t>
      </w:r>
    </w:p>
    <w:p w14:paraId="4FC66659"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_____________________________</w:t>
      </w:r>
    </w:p>
    <w:p w14:paraId="09514BD0" w14:textId="77777777" w:rsidR="00F309F4" w:rsidRPr="00C16898" w:rsidRDefault="00F309F4" w:rsidP="00F309F4">
      <w:pPr>
        <w:shd w:val="clear" w:color="auto" w:fill="FFFFFF"/>
        <w:spacing w:before="120" w:after="120" w:line="234" w:lineRule="atLeast"/>
        <w:rPr>
          <w:sz w:val="26"/>
          <w:szCs w:val="26"/>
        </w:rPr>
      </w:pPr>
      <w:r w:rsidRPr="00C16898">
        <w:rPr>
          <w:b/>
          <w:bCs/>
          <w:i/>
          <w:iCs/>
          <w:sz w:val="26"/>
          <w:szCs w:val="26"/>
        </w:rPr>
        <w:t>Ghi chú:</w:t>
      </w:r>
    </w:p>
    <w:p w14:paraId="0ED6181F"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1 </w:t>
      </w:r>
      <w:r w:rsidRPr="00C16898">
        <w:rPr>
          <w:sz w:val="26"/>
          <w:szCs w:val="26"/>
        </w:rPr>
        <w:t>Tên cơ quan, tổ chức trình khen.</w:t>
      </w:r>
    </w:p>
    <w:p w14:paraId="46682185"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2 </w:t>
      </w:r>
      <w:r w:rsidRPr="00C16898">
        <w:rPr>
          <w:sz w:val="26"/>
          <w:szCs w:val="26"/>
        </w:rPr>
        <w:t>Chữ viết tắt tên cơ quan, tổ chức hoặc chức danh nhà nước ban hành công văn.</w:t>
      </w:r>
    </w:p>
    <w:p w14:paraId="23DAD75D"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3 </w:t>
      </w:r>
      <w:r w:rsidRPr="00C16898">
        <w:rPr>
          <w:sz w:val="26"/>
          <w:szCs w:val="26"/>
        </w:rPr>
        <w:t>Chữ viết tắt tên đơn vị soạn thảo công văn.</w:t>
      </w:r>
    </w:p>
    <w:p w14:paraId="1D84E1C8"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4 </w:t>
      </w:r>
      <w:r w:rsidRPr="00C16898">
        <w:rPr>
          <w:sz w:val="26"/>
          <w:szCs w:val="26"/>
        </w:rPr>
        <w:t>Địa danh.</w:t>
      </w:r>
    </w:p>
    <w:p w14:paraId="0DD664B7"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5 </w:t>
      </w:r>
      <w:r w:rsidRPr="00C16898">
        <w:rPr>
          <w:sz w:val="26"/>
          <w:szCs w:val="26"/>
        </w:rPr>
        <w:t>Cấp có thẩm quyền khen thưởng.</w:t>
      </w:r>
    </w:p>
    <w:p w14:paraId="74E276A7"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6 </w:t>
      </w:r>
      <w:r w:rsidRPr="00C16898">
        <w:rPr>
          <w:sz w:val="26"/>
          <w:szCs w:val="26"/>
        </w:rPr>
        <w:t>Chữ viết tắt tên đơn vị soạn thảo và số lượng bản lưu (nếu cần).</w:t>
      </w:r>
    </w:p>
    <w:p w14:paraId="2EEECB05"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7 </w:t>
      </w:r>
      <w:r w:rsidRPr="00C16898">
        <w:rPr>
          <w:sz w:val="26"/>
          <w:szCs w:val="26"/>
        </w:rPr>
        <w:t>Ký hiệu người soạn thảo văn bản và số lượng bản phát hành (nếu cần).</w:t>
      </w:r>
    </w:p>
    <w:p w14:paraId="19EF5D74" w14:textId="77777777" w:rsidR="00F309F4" w:rsidRPr="00C16898" w:rsidRDefault="00F309F4" w:rsidP="00F309F4">
      <w:pPr>
        <w:shd w:val="clear" w:color="auto" w:fill="FFFFFF"/>
        <w:spacing w:before="120" w:after="120" w:line="234" w:lineRule="atLeast"/>
        <w:rPr>
          <w:sz w:val="26"/>
          <w:szCs w:val="26"/>
        </w:rPr>
      </w:pPr>
      <w:r w:rsidRPr="00C16898">
        <w:rPr>
          <w:sz w:val="26"/>
          <w:szCs w:val="26"/>
          <w:vertAlign w:val="superscript"/>
        </w:rPr>
        <w:t>8 </w:t>
      </w:r>
      <w:r w:rsidRPr="00C16898">
        <w:rPr>
          <w:sz w:val="26"/>
          <w:szCs w:val="26"/>
        </w:rPr>
        <w:t>Địa chỉ cơ quan, tổ chức; thư điện tử; trang thông tin điện tử; số điện thoại; số Fax (nếu cần).</w:t>
      </w:r>
    </w:p>
    <w:p w14:paraId="0EE0EE6E" w14:textId="77777777" w:rsidR="00F309F4" w:rsidRPr="00C16898" w:rsidRDefault="00F309F4" w:rsidP="00F309F4">
      <w:pPr>
        <w:spacing w:after="160" w:line="259" w:lineRule="auto"/>
        <w:rPr>
          <w:rFonts w:eastAsia="Calibri"/>
          <w:sz w:val="26"/>
          <w:szCs w:val="26"/>
        </w:rPr>
      </w:pPr>
    </w:p>
    <w:p w14:paraId="5BF249F0" w14:textId="77777777" w:rsidR="005F3E6D" w:rsidRPr="00C16898" w:rsidRDefault="005F3E6D" w:rsidP="00F309F4">
      <w:pPr>
        <w:spacing w:before="120"/>
        <w:ind w:left="360"/>
        <w:jc w:val="both"/>
        <w:rPr>
          <w:b/>
          <w:bCs/>
        </w:rPr>
      </w:pPr>
    </w:p>
    <w:p w14:paraId="43E75118" w14:textId="77777777" w:rsidR="005F3E6D" w:rsidRPr="00C16898" w:rsidRDefault="005F3E6D" w:rsidP="00F309F4">
      <w:pPr>
        <w:spacing w:before="120"/>
        <w:ind w:left="360"/>
        <w:jc w:val="both"/>
        <w:rPr>
          <w:b/>
          <w:bCs/>
        </w:rPr>
      </w:pPr>
    </w:p>
    <w:p w14:paraId="6603532C" w14:textId="77777777" w:rsidR="005F3E6D" w:rsidRPr="00C16898" w:rsidRDefault="005F3E6D" w:rsidP="00F309F4">
      <w:pPr>
        <w:spacing w:before="120"/>
        <w:ind w:left="360"/>
        <w:jc w:val="both"/>
        <w:rPr>
          <w:b/>
          <w:bCs/>
        </w:rPr>
      </w:pPr>
    </w:p>
    <w:p w14:paraId="52243770" w14:textId="77777777" w:rsidR="005F3E6D" w:rsidRPr="00C16898" w:rsidRDefault="005F3E6D" w:rsidP="00F309F4">
      <w:pPr>
        <w:spacing w:before="120"/>
        <w:ind w:left="360"/>
        <w:jc w:val="both"/>
        <w:rPr>
          <w:b/>
          <w:bCs/>
        </w:rPr>
      </w:pPr>
    </w:p>
    <w:p w14:paraId="212E7C5F" w14:textId="77777777" w:rsidR="005F3E6D" w:rsidRPr="00C16898" w:rsidRDefault="005F3E6D" w:rsidP="00F309F4">
      <w:pPr>
        <w:spacing w:before="120"/>
        <w:ind w:left="360"/>
        <w:jc w:val="both"/>
        <w:rPr>
          <w:b/>
          <w:bCs/>
        </w:rPr>
      </w:pPr>
    </w:p>
    <w:p w14:paraId="561F2EFA" w14:textId="77777777" w:rsidR="005F3E6D" w:rsidRPr="00C16898" w:rsidRDefault="005F3E6D" w:rsidP="00F309F4">
      <w:pPr>
        <w:spacing w:before="120"/>
        <w:ind w:left="360"/>
        <w:jc w:val="both"/>
        <w:rPr>
          <w:b/>
          <w:bCs/>
        </w:rPr>
      </w:pPr>
    </w:p>
    <w:p w14:paraId="6D6D28A5" w14:textId="77777777" w:rsidR="005F3E6D" w:rsidRPr="00C16898" w:rsidRDefault="005F3E6D" w:rsidP="00F309F4">
      <w:pPr>
        <w:spacing w:before="120"/>
        <w:ind w:left="360"/>
        <w:jc w:val="both"/>
        <w:rPr>
          <w:b/>
          <w:bCs/>
        </w:rPr>
      </w:pPr>
    </w:p>
    <w:p w14:paraId="6935277B" w14:textId="77777777" w:rsidR="005F3E6D" w:rsidRPr="00C16898" w:rsidRDefault="005F3E6D" w:rsidP="00F309F4">
      <w:pPr>
        <w:spacing w:before="120"/>
        <w:ind w:left="360"/>
        <w:jc w:val="both"/>
        <w:rPr>
          <w:b/>
          <w:bCs/>
        </w:rPr>
      </w:pPr>
    </w:p>
    <w:p w14:paraId="0FC25EAB" w14:textId="77777777" w:rsidR="005F3E6D" w:rsidRPr="00C16898" w:rsidRDefault="005F3E6D" w:rsidP="00F309F4">
      <w:pPr>
        <w:spacing w:before="120"/>
        <w:ind w:left="360"/>
        <w:jc w:val="both"/>
        <w:rPr>
          <w:b/>
          <w:bCs/>
        </w:rPr>
      </w:pPr>
    </w:p>
    <w:p w14:paraId="2A97466B" w14:textId="77777777" w:rsidR="005F3E6D" w:rsidRPr="00C16898" w:rsidRDefault="005F3E6D" w:rsidP="00F309F4">
      <w:pPr>
        <w:spacing w:before="120"/>
        <w:ind w:left="360"/>
        <w:jc w:val="both"/>
        <w:rPr>
          <w:b/>
          <w:bCs/>
        </w:rPr>
      </w:pPr>
    </w:p>
    <w:p w14:paraId="14BDA94A" w14:textId="77777777" w:rsidR="005F3E6D" w:rsidRPr="00C16898" w:rsidRDefault="005F3E6D" w:rsidP="00F309F4">
      <w:pPr>
        <w:spacing w:before="120"/>
        <w:ind w:left="360"/>
        <w:jc w:val="both"/>
        <w:rPr>
          <w:b/>
          <w:bCs/>
        </w:rPr>
      </w:pPr>
    </w:p>
    <w:p w14:paraId="5F52DAA3" w14:textId="77777777" w:rsidR="005F3E6D" w:rsidRPr="00C16898" w:rsidRDefault="005F3E6D" w:rsidP="00F309F4">
      <w:pPr>
        <w:spacing w:before="120"/>
        <w:ind w:left="360"/>
        <w:jc w:val="both"/>
        <w:rPr>
          <w:b/>
          <w:bCs/>
        </w:rPr>
      </w:pPr>
    </w:p>
    <w:p w14:paraId="2B7BA4BB" w14:textId="77777777" w:rsidR="005F3E6D" w:rsidRPr="00C16898" w:rsidRDefault="005F3E6D" w:rsidP="00F309F4">
      <w:pPr>
        <w:spacing w:before="120"/>
        <w:ind w:left="360"/>
        <w:jc w:val="both"/>
        <w:rPr>
          <w:b/>
          <w:bCs/>
        </w:rPr>
      </w:pPr>
    </w:p>
    <w:p w14:paraId="4F9C0340" w14:textId="77777777" w:rsidR="005F3E6D" w:rsidRPr="00C16898" w:rsidRDefault="005F3E6D" w:rsidP="00F309F4">
      <w:pPr>
        <w:spacing w:before="120"/>
        <w:ind w:left="360"/>
        <w:jc w:val="both"/>
        <w:rPr>
          <w:b/>
          <w:bCs/>
        </w:rPr>
      </w:pPr>
    </w:p>
    <w:p w14:paraId="3644EE6A" w14:textId="77777777" w:rsidR="005F3E6D" w:rsidRPr="00C16898" w:rsidRDefault="005F3E6D" w:rsidP="00F309F4">
      <w:pPr>
        <w:spacing w:before="120"/>
        <w:ind w:left="360"/>
        <w:jc w:val="both"/>
        <w:rPr>
          <w:b/>
          <w:bCs/>
        </w:rPr>
      </w:pPr>
    </w:p>
    <w:p w14:paraId="46C39A7C" w14:textId="77777777" w:rsidR="005F3E6D" w:rsidRPr="00C16898" w:rsidRDefault="005F3E6D" w:rsidP="00F309F4">
      <w:pPr>
        <w:spacing w:before="120"/>
        <w:ind w:left="360"/>
        <w:jc w:val="both"/>
        <w:rPr>
          <w:b/>
          <w:bCs/>
        </w:rPr>
      </w:pPr>
    </w:p>
    <w:p w14:paraId="593AE283" w14:textId="1945AAA2" w:rsidR="005F3E6D" w:rsidRPr="00C16898" w:rsidRDefault="0001244E" w:rsidP="0001244E">
      <w:pPr>
        <w:spacing w:before="120"/>
        <w:ind w:left="360"/>
        <w:jc w:val="center"/>
        <w:rPr>
          <w:b/>
          <w:bCs/>
        </w:rPr>
      </w:pPr>
      <w:r w:rsidRPr="00C16898">
        <w:rPr>
          <w:b/>
          <w:bCs/>
        </w:rPr>
        <w:lastRenderedPageBreak/>
        <w:br/>
      </w:r>
      <w:r w:rsidRPr="00C16898">
        <w:rPr>
          <w:b/>
          <w:bCs/>
        </w:rPr>
        <w:br/>
      </w:r>
    </w:p>
    <w:p w14:paraId="7185E8FF" w14:textId="309EF65B" w:rsidR="005F3E6D" w:rsidRPr="00C16898" w:rsidRDefault="0001244E" w:rsidP="0001244E">
      <w:pPr>
        <w:spacing w:before="120"/>
        <w:ind w:left="360"/>
        <w:jc w:val="right"/>
        <w:rPr>
          <w:b/>
          <w:bCs/>
        </w:rPr>
      </w:pPr>
      <w:r w:rsidRPr="00C16898">
        <w:rPr>
          <w:b/>
          <w:bCs/>
        </w:rPr>
        <w:t>Mẫu số 08</w:t>
      </w:r>
    </w:p>
    <w:p w14:paraId="5D5DBF66" w14:textId="77777777" w:rsidR="0001244E" w:rsidRPr="00C16898" w:rsidRDefault="0001244E" w:rsidP="005F3E6D">
      <w:pPr>
        <w:spacing w:before="120"/>
        <w:ind w:left="360"/>
        <w:jc w:val="center"/>
        <w:rPr>
          <w:b/>
          <w:bCs/>
        </w:rPr>
      </w:pPr>
    </w:p>
    <w:tbl>
      <w:tblPr>
        <w:tblW w:w="9558" w:type="dxa"/>
        <w:jc w:val="center"/>
        <w:tblCellMar>
          <w:left w:w="0" w:type="dxa"/>
          <w:right w:w="0" w:type="dxa"/>
        </w:tblCellMar>
        <w:tblLook w:val="01E0" w:firstRow="1" w:lastRow="1" w:firstColumn="1" w:lastColumn="1" w:noHBand="0" w:noVBand="0"/>
      </w:tblPr>
      <w:tblGrid>
        <w:gridCol w:w="4062"/>
        <w:gridCol w:w="5496"/>
      </w:tblGrid>
      <w:tr w:rsidR="005F3E6D" w:rsidRPr="00C16898" w14:paraId="4BC0479A" w14:textId="77777777" w:rsidTr="00EE5308">
        <w:trPr>
          <w:jc w:val="center"/>
        </w:trPr>
        <w:tc>
          <w:tcPr>
            <w:tcW w:w="4062" w:type="dxa"/>
          </w:tcPr>
          <w:p w14:paraId="2EBDBD60" w14:textId="77777777" w:rsidR="005F3E6D" w:rsidRPr="00C16898" w:rsidRDefault="005F3E6D" w:rsidP="005F3E6D">
            <w:pPr>
              <w:widowControl w:val="0"/>
              <w:jc w:val="center"/>
              <w:outlineLvl w:val="0"/>
              <w:rPr>
                <w:bCs/>
                <w:sz w:val="24"/>
                <w:szCs w:val="24"/>
              </w:rPr>
            </w:pPr>
            <w:r w:rsidRPr="00C16898">
              <w:rPr>
                <w:bCs/>
                <w:sz w:val="24"/>
                <w:szCs w:val="24"/>
              </w:rPr>
              <w:t>TÊN CƠ QUAN CHỦ QUẢN</w:t>
            </w:r>
          </w:p>
          <w:p w14:paraId="4016D0CF" w14:textId="77777777" w:rsidR="005F3E6D" w:rsidRPr="00C16898" w:rsidRDefault="005F3E6D" w:rsidP="005F3E6D">
            <w:pPr>
              <w:jc w:val="center"/>
              <w:rPr>
                <w:b/>
                <w:bCs/>
                <w:sz w:val="24"/>
                <w:szCs w:val="24"/>
              </w:rPr>
            </w:pPr>
            <w:r w:rsidRPr="00C16898">
              <w:rPr>
                <w:b/>
                <w:bCs/>
                <w:sz w:val="24"/>
                <w:szCs w:val="24"/>
              </w:rPr>
              <w:t>TÊN CƠ QUAN ĐƠN VỊ</w:t>
            </w:r>
          </w:p>
          <w:p w14:paraId="4655733C" w14:textId="41F66B8B" w:rsidR="005F3E6D" w:rsidRPr="00C16898" w:rsidRDefault="005F3E6D" w:rsidP="005F3E6D">
            <w:pPr>
              <w:widowControl w:val="0"/>
              <w:tabs>
                <w:tab w:val="left" w:pos="206"/>
                <w:tab w:val="center" w:pos="1811"/>
                <w:tab w:val="right" w:pos="4233"/>
              </w:tabs>
              <w:rPr>
                <w:sz w:val="26"/>
                <w:szCs w:val="26"/>
              </w:rPr>
            </w:pPr>
            <w:r w:rsidRPr="00C16898">
              <w:rPr>
                <w:noProof/>
              </w:rPr>
              <mc:AlternateContent>
                <mc:Choice Requires="wps">
                  <w:drawing>
                    <wp:anchor distT="0" distB="0" distL="114300" distR="114300" simplePos="0" relativeHeight="251666944" behindDoc="0" locked="0" layoutInCell="1" allowOverlap="1" wp14:anchorId="788B764B" wp14:editId="67A79ED3">
                      <wp:simplePos x="0" y="0"/>
                      <wp:positionH relativeFrom="column">
                        <wp:posOffset>661035</wp:posOffset>
                      </wp:positionH>
                      <wp:positionV relativeFrom="paragraph">
                        <wp:posOffset>15875</wp:posOffset>
                      </wp:positionV>
                      <wp:extent cx="1162050" cy="0"/>
                      <wp:effectExtent l="5715" t="13335" r="13335" b="5715"/>
                      <wp:wrapNone/>
                      <wp:docPr id="39300343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A0B1D" id="Straight Connector 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25pt" to="143.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YV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"/>
                  </w:pict>
                </mc:Fallback>
              </mc:AlternateContent>
            </w:r>
            <w:r w:rsidRPr="00C16898">
              <w:rPr>
                <w:sz w:val="26"/>
                <w:szCs w:val="26"/>
              </w:rPr>
              <w:t xml:space="preserve">               </w:t>
            </w:r>
          </w:p>
        </w:tc>
        <w:tc>
          <w:tcPr>
            <w:tcW w:w="5496" w:type="dxa"/>
          </w:tcPr>
          <w:p w14:paraId="57329D10" w14:textId="7476D168" w:rsidR="005F3E6D" w:rsidRPr="00C16898" w:rsidRDefault="005F3E6D" w:rsidP="005F3E6D">
            <w:pPr>
              <w:widowControl w:val="0"/>
              <w:jc w:val="center"/>
              <w:outlineLvl w:val="0"/>
              <w:rPr>
                <w:b/>
                <w:sz w:val="26"/>
                <w:szCs w:val="26"/>
              </w:rPr>
            </w:pPr>
            <w:r w:rsidRPr="00C16898">
              <w:rPr>
                <w:b/>
                <w:noProof/>
                <w:sz w:val="24"/>
                <w:szCs w:val="24"/>
              </w:rPr>
              <mc:AlternateContent>
                <mc:Choice Requires="wps">
                  <w:drawing>
                    <wp:anchor distT="0" distB="0" distL="114300" distR="114300" simplePos="0" relativeHeight="251665920" behindDoc="0" locked="0" layoutInCell="1" allowOverlap="1" wp14:anchorId="1946086B" wp14:editId="7C97D3DC">
                      <wp:simplePos x="0" y="0"/>
                      <wp:positionH relativeFrom="column">
                        <wp:posOffset>771525</wp:posOffset>
                      </wp:positionH>
                      <wp:positionV relativeFrom="paragraph">
                        <wp:posOffset>414655</wp:posOffset>
                      </wp:positionV>
                      <wp:extent cx="2133600" cy="0"/>
                      <wp:effectExtent l="9525" t="13970" r="9525" b="5080"/>
                      <wp:wrapNone/>
                      <wp:docPr id="189939740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100DC" id="Straight Connector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32.65pt" to="228.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"/>
                  </w:pict>
                </mc:Fallback>
              </mc:AlternateContent>
            </w:r>
            <w:r w:rsidRPr="00C16898">
              <w:rPr>
                <w:b/>
                <w:sz w:val="24"/>
                <w:szCs w:val="24"/>
              </w:rPr>
              <w:t>CỘNG HÒA XÃ HỘI CHỦ NGHĨA VIỆT NAM</w:t>
            </w:r>
            <w:r w:rsidRPr="00C16898">
              <w:rPr>
                <w:b/>
                <w:sz w:val="26"/>
                <w:szCs w:val="26"/>
              </w:rPr>
              <w:br/>
              <w:t xml:space="preserve">   Độc lập – Tự do – Hạnh phúc</w:t>
            </w:r>
          </w:p>
        </w:tc>
      </w:tr>
      <w:tr w:rsidR="005F3E6D" w:rsidRPr="00C16898" w14:paraId="1129BC07" w14:textId="77777777" w:rsidTr="00EE5308">
        <w:trPr>
          <w:jc w:val="center"/>
        </w:trPr>
        <w:tc>
          <w:tcPr>
            <w:tcW w:w="4062" w:type="dxa"/>
          </w:tcPr>
          <w:p w14:paraId="2A87C227" w14:textId="77777777" w:rsidR="005F3E6D" w:rsidRPr="00C16898" w:rsidRDefault="005F3E6D" w:rsidP="005F3E6D">
            <w:pPr>
              <w:widowControl w:val="0"/>
              <w:spacing w:before="120"/>
              <w:jc w:val="center"/>
              <w:outlineLvl w:val="0"/>
              <w:rPr>
                <w:bCs/>
                <w:sz w:val="26"/>
                <w:szCs w:val="26"/>
              </w:rPr>
            </w:pPr>
          </w:p>
        </w:tc>
        <w:tc>
          <w:tcPr>
            <w:tcW w:w="5496" w:type="dxa"/>
          </w:tcPr>
          <w:p w14:paraId="35301887" w14:textId="77777777" w:rsidR="005F3E6D" w:rsidRPr="00C16898" w:rsidRDefault="005F3E6D" w:rsidP="005F3E6D">
            <w:pPr>
              <w:widowControl w:val="0"/>
              <w:spacing w:before="120"/>
              <w:jc w:val="center"/>
              <w:outlineLvl w:val="0"/>
              <w:rPr>
                <w:sz w:val="26"/>
                <w:szCs w:val="26"/>
              </w:rPr>
            </w:pPr>
            <w:r w:rsidRPr="00C16898">
              <w:rPr>
                <w:i/>
                <w:sz w:val="26"/>
                <w:szCs w:val="26"/>
              </w:rPr>
              <w:t>...................., ngày</w:t>
            </w:r>
            <w:proofErr w:type="gramStart"/>
            <w:r w:rsidRPr="00C16898">
              <w:rPr>
                <w:i/>
                <w:sz w:val="26"/>
                <w:szCs w:val="26"/>
              </w:rPr>
              <w:t>.....</w:t>
            </w:r>
            <w:proofErr w:type="gramEnd"/>
            <w:r w:rsidRPr="00C16898">
              <w:rPr>
                <w:i/>
                <w:sz w:val="26"/>
                <w:szCs w:val="26"/>
              </w:rPr>
              <w:t xml:space="preserve"> tháng</w:t>
            </w:r>
            <w:proofErr w:type="gramStart"/>
            <w:r w:rsidRPr="00C16898">
              <w:rPr>
                <w:i/>
                <w:sz w:val="26"/>
                <w:szCs w:val="26"/>
              </w:rPr>
              <w:t>.....</w:t>
            </w:r>
            <w:proofErr w:type="gramEnd"/>
            <w:r w:rsidRPr="00C16898">
              <w:rPr>
                <w:i/>
                <w:sz w:val="26"/>
                <w:szCs w:val="26"/>
              </w:rPr>
              <w:t xml:space="preserve"> năm.........</w:t>
            </w:r>
          </w:p>
        </w:tc>
      </w:tr>
    </w:tbl>
    <w:p w14:paraId="091F08E0" w14:textId="77777777" w:rsidR="005F3E6D" w:rsidRPr="00C16898" w:rsidRDefault="005F3E6D" w:rsidP="005F3E6D">
      <w:pPr>
        <w:jc w:val="center"/>
        <w:rPr>
          <w:b/>
          <w:bCs/>
          <w:sz w:val="26"/>
          <w:szCs w:val="24"/>
        </w:rPr>
      </w:pPr>
    </w:p>
    <w:p w14:paraId="06A432EC" w14:textId="77777777" w:rsidR="005F3E6D" w:rsidRPr="00C16898" w:rsidRDefault="005F3E6D" w:rsidP="005F3E6D">
      <w:pPr>
        <w:spacing w:before="120"/>
        <w:jc w:val="center"/>
        <w:rPr>
          <w:b/>
        </w:rPr>
      </w:pPr>
      <w:r w:rsidRPr="00C16898">
        <w:rPr>
          <w:b/>
        </w:rPr>
        <w:t>BÁO CÁO</w:t>
      </w:r>
    </w:p>
    <w:p w14:paraId="64424E64" w14:textId="77777777" w:rsidR="005F3E6D" w:rsidRPr="00C16898" w:rsidRDefault="005F3E6D" w:rsidP="005F3E6D">
      <w:pPr>
        <w:spacing w:before="120"/>
        <w:jc w:val="center"/>
        <w:rPr>
          <w:b/>
        </w:rPr>
      </w:pPr>
      <w:r w:rsidRPr="00C16898">
        <w:rPr>
          <w:b/>
        </w:rPr>
        <w:t>HIỆU QUẢ ÁP DỤNG, KHẢ NĂNG NHÂN RỘNG CẤP ............</w:t>
      </w:r>
      <w:r w:rsidRPr="00C16898">
        <w:rPr>
          <w:b/>
          <w:vertAlign w:val="superscript"/>
        </w:rPr>
        <w:footnoteReference w:id="12"/>
      </w:r>
      <w:r w:rsidRPr="00C16898">
        <w:rPr>
          <w:b/>
        </w:rPr>
        <w:t xml:space="preserve">............CỦA SÁNG KIẾN/ HIỆU QUẢ ÁP DỤNG, PHẠM VI ẢNH HƯỞNG CỦA ĐỀ TÀI KHOA HỌC, ĐỀ ÁN KHOA HỌC, CÔNG TRÌNH KH&amp;CN </w:t>
      </w:r>
    </w:p>
    <w:p w14:paraId="5EC6372E" w14:textId="77777777" w:rsidR="005F3E6D" w:rsidRPr="00C16898" w:rsidRDefault="005F3E6D" w:rsidP="005F3E6D">
      <w:pPr>
        <w:spacing w:before="120"/>
        <w:jc w:val="center"/>
        <w:rPr>
          <w:b/>
        </w:rPr>
      </w:pPr>
      <w:r w:rsidRPr="00C16898">
        <w:rPr>
          <w:b/>
          <w:sz w:val="24"/>
          <w:szCs w:val="24"/>
        </w:rPr>
        <w:t>ĐỂ XÉT TẶNG ……………………………………………</w:t>
      </w:r>
      <w:r w:rsidRPr="00C16898">
        <w:rPr>
          <w:b/>
          <w:sz w:val="24"/>
          <w:szCs w:val="24"/>
          <w:vertAlign w:val="superscript"/>
        </w:rPr>
        <w:footnoteReference w:id="13"/>
      </w:r>
    </w:p>
    <w:p w14:paraId="753FCC47" w14:textId="77777777" w:rsidR="005F3E6D" w:rsidRPr="00C16898" w:rsidRDefault="005F3E6D" w:rsidP="005F3E6D">
      <w:pPr>
        <w:jc w:val="center"/>
      </w:pPr>
    </w:p>
    <w:p w14:paraId="2B8CC791" w14:textId="77777777" w:rsidR="005F3E6D" w:rsidRPr="00C16898" w:rsidRDefault="005F3E6D" w:rsidP="005F3E6D">
      <w:pPr>
        <w:ind w:left="720" w:firstLine="720"/>
        <w:rPr>
          <w:bCs/>
        </w:rPr>
      </w:pPr>
    </w:p>
    <w:p w14:paraId="52D0BE3F" w14:textId="77777777" w:rsidR="005F3E6D" w:rsidRPr="00C16898" w:rsidRDefault="005F3E6D" w:rsidP="005F3E6D">
      <w:pPr>
        <w:ind w:left="720" w:firstLine="720"/>
      </w:pPr>
      <w:r w:rsidRPr="00C16898">
        <w:rPr>
          <w:bCs/>
        </w:rPr>
        <w:t>Kính gửi</w:t>
      </w:r>
      <w:r w:rsidRPr="00C16898">
        <w:t xml:space="preserve">: </w:t>
      </w:r>
    </w:p>
    <w:p w14:paraId="2D1F560C" w14:textId="77777777" w:rsidR="005F3E6D" w:rsidRPr="00C16898" w:rsidRDefault="005F3E6D" w:rsidP="005F3E6D">
      <w:pPr>
        <w:ind w:left="2160" w:firstLine="720"/>
      </w:pPr>
      <w:r w:rsidRPr="00C16898">
        <w:t>- Chủ tịch Ủy ban nhân dân tỉnh Cao Bằng;</w:t>
      </w:r>
    </w:p>
    <w:p w14:paraId="2634D810" w14:textId="77777777" w:rsidR="005F3E6D" w:rsidRPr="00C16898" w:rsidRDefault="005F3E6D" w:rsidP="005F3E6D">
      <w:pPr>
        <w:ind w:left="2160" w:firstLine="720"/>
        <w:rPr>
          <w:spacing w:val="2"/>
        </w:rPr>
      </w:pPr>
      <w:r w:rsidRPr="00C16898">
        <w:t>- Sở Khoa học và Công nghệ tỉnh Cao Bằng.</w:t>
      </w:r>
    </w:p>
    <w:p w14:paraId="54519F26" w14:textId="77777777" w:rsidR="005F3E6D" w:rsidRPr="00C16898" w:rsidRDefault="005F3E6D" w:rsidP="005F3E6D">
      <w:pPr>
        <w:jc w:val="center"/>
        <w:rPr>
          <w:b/>
          <w:spacing w:val="-2"/>
          <w:lang w:val="nb-NO"/>
        </w:rPr>
      </w:pPr>
    </w:p>
    <w:p w14:paraId="5A535DA1" w14:textId="77777777" w:rsidR="005F3E6D" w:rsidRPr="00C16898" w:rsidRDefault="005F3E6D" w:rsidP="005F3E6D">
      <w:pPr>
        <w:tabs>
          <w:tab w:val="left" w:pos="709"/>
        </w:tabs>
        <w:spacing w:before="120"/>
        <w:jc w:val="both"/>
      </w:pPr>
      <w:r w:rsidRPr="00C16898">
        <w:rPr>
          <w:b/>
          <w:bCs/>
        </w:rPr>
        <w:tab/>
        <w:t>A. Thông tin chung:</w:t>
      </w:r>
    </w:p>
    <w:p w14:paraId="4B3BC7BF" w14:textId="4A214989" w:rsidR="005F3E6D" w:rsidRPr="00C16898" w:rsidRDefault="005F3E6D" w:rsidP="005F3E6D">
      <w:pPr>
        <w:spacing w:before="120"/>
        <w:ind w:firstLine="720"/>
        <w:jc w:val="both"/>
      </w:pPr>
      <w:r w:rsidRPr="00C16898">
        <w:rPr>
          <w:b/>
          <w:bCs/>
        </w:rPr>
        <w:t>1. Tên sáng kiến/đề tài</w:t>
      </w:r>
      <w:r w:rsidR="006F0FC2" w:rsidRPr="00C16898">
        <w:rPr>
          <w:b/>
          <w:bCs/>
        </w:rPr>
        <w:t>, đề án, công trình khoa học và công nghệ</w:t>
      </w:r>
      <w:r w:rsidRPr="00C16898">
        <w:rPr>
          <w:b/>
          <w:bCs/>
        </w:rPr>
        <w:t xml:space="preserve">: </w:t>
      </w:r>
    </w:p>
    <w:p w14:paraId="4F6AD78E" w14:textId="77777777" w:rsidR="005F3E6D" w:rsidRPr="00C16898" w:rsidRDefault="005F3E6D" w:rsidP="005F3E6D">
      <w:pPr>
        <w:spacing w:before="120"/>
        <w:jc w:val="both"/>
      </w:pPr>
      <w:r w:rsidRPr="00C16898">
        <w:t>……………………………………………………………………………………</w:t>
      </w:r>
    </w:p>
    <w:p w14:paraId="50DC5560" w14:textId="77777777" w:rsidR="005F3E6D" w:rsidRPr="00C16898" w:rsidRDefault="005F3E6D" w:rsidP="005F3E6D">
      <w:pPr>
        <w:spacing w:before="120"/>
        <w:jc w:val="both"/>
      </w:pPr>
      <w:r w:rsidRPr="00C16898">
        <w:t>……………………………………………………………………………………</w:t>
      </w:r>
    </w:p>
    <w:p w14:paraId="2FC42835" w14:textId="0EC47740" w:rsidR="005F3E6D" w:rsidRPr="00C16898" w:rsidRDefault="005F3E6D" w:rsidP="005F3E6D">
      <w:pPr>
        <w:shd w:val="clear" w:color="auto" w:fill="FFFFFF"/>
        <w:spacing w:before="120"/>
        <w:ind w:firstLine="720"/>
        <w:jc w:val="both"/>
      </w:pPr>
      <w:r w:rsidRPr="00C16898">
        <w:rPr>
          <w:b/>
        </w:rPr>
        <w:t>2. Họ và tên tác giả sáng kiến/ chủ nhiệm đề tài</w:t>
      </w:r>
      <w:r w:rsidR="006F0FC2" w:rsidRPr="00C16898">
        <w:rPr>
          <w:b/>
        </w:rPr>
        <w:t>, đề án, công trình khoa học và công nghệ</w:t>
      </w:r>
      <w:r w:rsidRPr="00C16898">
        <w:rPr>
          <w:b/>
        </w:rPr>
        <w:t xml:space="preserve">: </w:t>
      </w:r>
      <w:r w:rsidRPr="00C16898">
        <w:t xml:space="preserve">…………. </w:t>
      </w:r>
    </w:p>
    <w:p w14:paraId="1347350D" w14:textId="46BE5DA7" w:rsidR="005F3E6D" w:rsidRPr="00C16898" w:rsidRDefault="005F3E6D" w:rsidP="006F0FC2">
      <w:pPr>
        <w:shd w:val="clear" w:color="auto" w:fill="FFFFFF"/>
        <w:spacing w:before="120"/>
        <w:ind w:firstLine="720"/>
        <w:jc w:val="both"/>
        <w:rPr>
          <w:b/>
        </w:rPr>
      </w:pPr>
      <w:r w:rsidRPr="00C16898">
        <w:rPr>
          <w:b/>
        </w:rPr>
        <w:t>3. Họ và tên đồng tác giả sáng kiến/</w:t>
      </w:r>
      <w:r w:rsidR="006F0FC2" w:rsidRPr="00C16898">
        <w:rPr>
          <w:b/>
        </w:rPr>
        <w:t xml:space="preserve"> người trực tiếp tham gia nghiên cứu:</w:t>
      </w:r>
    </w:p>
    <w:p w14:paraId="2DCAE540" w14:textId="77777777" w:rsidR="005F3E6D" w:rsidRPr="00C16898" w:rsidRDefault="005F3E6D" w:rsidP="005F3E6D">
      <w:pPr>
        <w:shd w:val="clear" w:color="auto" w:fill="FFFFFF"/>
        <w:spacing w:before="120"/>
        <w:ind w:firstLine="720"/>
        <w:jc w:val="both"/>
      </w:pPr>
      <w:r w:rsidRPr="00C16898">
        <w:t>- Ông(bà): ….……………</w:t>
      </w:r>
      <w:proofErr w:type="gramStart"/>
      <w:r w:rsidRPr="00C16898">
        <w:t>…..</w:t>
      </w:r>
      <w:proofErr w:type="gramEnd"/>
      <w:r w:rsidRPr="00C16898">
        <w:t xml:space="preserve"> Nơi làm việc: ………….…………… </w:t>
      </w:r>
    </w:p>
    <w:p w14:paraId="5BC9A48F" w14:textId="77777777" w:rsidR="005F3E6D" w:rsidRPr="00C16898" w:rsidRDefault="005F3E6D" w:rsidP="005F3E6D">
      <w:pPr>
        <w:shd w:val="clear" w:color="auto" w:fill="FFFFFF"/>
        <w:spacing w:before="120"/>
        <w:ind w:firstLine="720"/>
        <w:jc w:val="both"/>
      </w:pPr>
      <w:r w:rsidRPr="00C16898">
        <w:t>- Ông(bà): ….……………</w:t>
      </w:r>
      <w:proofErr w:type="gramStart"/>
      <w:r w:rsidRPr="00C16898">
        <w:t>…..</w:t>
      </w:r>
      <w:proofErr w:type="gramEnd"/>
      <w:r w:rsidRPr="00C16898">
        <w:t xml:space="preserve"> Nơi làm việc: ………….…………… </w:t>
      </w:r>
    </w:p>
    <w:p w14:paraId="61BAF9C2" w14:textId="12A9BFF4" w:rsidR="005F3E6D" w:rsidRPr="00C16898" w:rsidRDefault="005F3E6D" w:rsidP="005F3E6D">
      <w:pPr>
        <w:spacing w:before="120"/>
        <w:ind w:firstLine="720"/>
        <w:jc w:val="both"/>
        <w:rPr>
          <w:b/>
          <w:bCs/>
        </w:rPr>
      </w:pPr>
      <w:r w:rsidRPr="00C16898">
        <w:rPr>
          <w:b/>
          <w:bCs/>
        </w:rPr>
        <w:t>4. Văn bản công nhận sáng kiến/ kết quả đề tài</w:t>
      </w:r>
      <w:r w:rsidR="006F0FC2" w:rsidRPr="00C16898">
        <w:rPr>
          <w:b/>
          <w:bCs/>
        </w:rPr>
        <w:t>, đề án, công trình khoa học và công nghệ</w:t>
      </w:r>
    </w:p>
    <w:p w14:paraId="5D0C7253" w14:textId="77777777" w:rsidR="005F3E6D" w:rsidRPr="00C16898" w:rsidRDefault="005F3E6D" w:rsidP="005F3E6D">
      <w:pPr>
        <w:spacing w:before="60"/>
        <w:ind w:firstLine="720"/>
        <w:jc w:val="both"/>
      </w:pPr>
      <w:r w:rsidRPr="00C16898">
        <w:rPr>
          <w:b/>
          <w:bCs/>
        </w:rPr>
        <w:t xml:space="preserve">- </w:t>
      </w:r>
      <w:r w:rsidRPr="00C16898">
        <w:rPr>
          <w:bCs/>
        </w:rPr>
        <w:t xml:space="preserve">Quyết định </w:t>
      </w:r>
      <w:r w:rsidRPr="00C16898">
        <w:t xml:space="preserve">công nhận sáng kiến số ............  ngày ...... tháng ......năm </w:t>
      </w:r>
      <w:proofErr w:type="gramStart"/>
      <w:r w:rsidRPr="00C16898">
        <w:t>…..</w:t>
      </w:r>
      <w:proofErr w:type="gramEnd"/>
    </w:p>
    <w:p w14:paraId="418AB4BE" w14:textId="77777777" w:rsidR="005F3E6D" w:rsidRPr="00C16898" w:rsidRDefault="005F3E6D" w:rsidP="005F3E6D">
      <w:pPr>
        <w:spacing w:before="60"/>
        <w:jc w:val="both"/>
      </w:pPr>
      <w:r w:rsidRPr="00C16898">
        <w:t>của ………………………………</w:t>
      </w:r>
      <w:proofErr w:type="gramStart"/>
      <w:r w:rsidRPr="00C16898">
        <w:t>…..</w:t>
      </w:r>
      <w:proofErr w:type="gramEnd"/>
    </w:p>
    <w:p w14:paraId="41E08836" w14:textId="0720DE6F" w:rsidR="005F3E6D" w:rsidRPr="00C16898" w:rsidRDefault="005F3E6D" w:rsidP="00206D2C">
      <w:pPr>
        <w:spacing w:before="60"/>
        <w:ind w:firstLine="720"/>
        <w:jc w:val="both"/>
      </w:pPr>
      <w:r w:rsidRPr="00C16898">
        <w:lastRenderedPageBreak/>
        <w:t xml:space="preserve"> </w:t>
      </w:r>
      <w:r w:rsidRPr="00C16898">
        <w:rPr>
          <w:b/>
          <w:bCs/>
        </w:rPr>
        <w:t xml:space="preserve">- </w:t>
      </w:r>
      <w:r w:rsidRPr="00C16898">
        <w:rPr>
          <w:bCs/>
        </w:rPr>
        <w:t xml:space="preserve">Quyết định </w:t>
      </w:r>
      <w:r w:rsidRPr="00C16898">
        <w:t>công nhận kết quả đề tài</w:t>
      </w:r>
      <w:r w:rsidR="00206D2C" w:rsidRPr="00C16898">
        <w:t>,</w:t>
      </w:r>
      <w:r w:rsidRPr="00C16898">
        <w:t xml:space="preserve"> </w:t>
      </w:r>
      <w:r w:rsidR="00206D2C" w:rsidRPr="00C16898">
        <w:t xml:space="preserve">đề án, công trình khoa học và công nghệ </w:t>
      </w:r>
      <w:r w:rsidRPr="00C16898">
        <w:t>s</w:t>
      </w:r>
      <w:r w:rsidR="00206D2C" w:rsidRPr="00C16898">
        <w:t xml:space="preserve">ố </w:t>
      </w:r>
      <w:proofErr w:type="gramStart"/>
      <w:r w:rsidR="00206D2C" w:rsidRPr="00C16898">
        <w:t>…..</w:t>
      </w:r>
      <w:proofErr w:type="gramEnd"/>
      <w:r w:rsidR="00206D2C" w:rsidRPr="00C16898">
        <w:t xml:space="preserve"> </w:t>
      </w:r>
      <w:r w:rsidRPr="00C16898">
        <w:t xml:space="preserve">ngày ...... tháng ......năm </w:t>
      </w:r>
      <w:proofErr w:type="gramStart"/>
      <w:r w:rsidRPr="00C16898">
        <w:t>…..</w:t>
      </w:r>
      <w:proofErr w:type="gramEnd"/>
      <w:r w:rsidRPr="00C16898">
        <w:t xml:space="preserve"> của ………………………………………………</w:t>
      </w:r>
    </w:p>
    <w:p w14:paraId="5DD65197" w14:textId="46725DF1" w:rsidR="005F3E6D" w:rsidRPr="00C16898" w:rsidRDefault="005F3E6D" w:rsidP="005F3E6D">
      <w:pPr>
        <w:spacing w:before="120"/>
        <w:ind w:firstLine="720"/>
        <w:jc w:val="both"/>
        <w:rPr>
          <w:bCs/>
          <w:i/>
          <w:sz w:val="24"/>
          <w:szCs w:val="24"/>
        </w:rPr>
      </w:pPr>
      <w:r w:rsidRPr="00C16898">
        <w:rPr>
          <w:b/>
          <w:bCs/>
        </w:rPr>
        <w:t>5. Bản chất sáng kiến/ kết quả đề tài</w:t>
      </w:r>
      <w:r w:rsidR="00D97E67" w:rsidRPr="00C16898">
        <w:rPr>
          <w:b/>
          <w:bCs/>
        </w:rPr>
        <w:t xml:space="preserve"> đề án, công trình khoa học và công nghệ</w:t>
      </w:r>
      <w:r w:rsidRPr="00C16898">
        <w:rPr>
          <w:b/>
          <w:bCs/>
        </w:rPr>
        <w:t xml:space="preserve">: </w:t>
      </w:r>
      <w:r w:rsidRPr="00C16898">
        <w:rPr>
          <w:bCs/>
          <w:i/>
          <w:sz w:val="24"/>
          <w:szCs w:val="24"/>
        </w:rPr>
        <w:t>Trình bày, mô tả bản chất sáng kiến/ kết quả đề tài</w:t>
      </w:r>
      <w:r w:rsidR="00D97E67" w:rsidRPr="00C16898">
        <w:rPr>
          <w:bCs/>
          <w:i/>
          <w:sz w:val="24"/>
          <w:szCs w:val="24"/>
        </w:rPr>
        <w:t>, đề án, công trình khoa học và công nghệ</w:t>
      </w:r>
      <w:r w:rsidRPr="00C16898">
        <w:rPr>
          <w:bCs/>
          <w:i/>
          <w:sz w:val="24"/>
          <w:szCs w:val="24"/>
        </w:rPr>
        <w:t>:</w:t>
      </w:r>
    </w:p>
    <w:p w14:paraId="0204E839" w14:textId="77777777" w:rsidR="005F3E6D" w:rsidRPr="00C16898" w:rsidRDefault="005F3E6D" w:rsidP="005F3E6D">
      <w:pPr>
        <w:ind w:firstLine="720"/>
        <w:jc w:val="both"/>
        <w:rPr>
          <w:bCs/>
          <w:i/>
          <w:sz w:val="24"/>
          <w:szCs w:val="24"/>
        </w:rPr>
      </w:pPr>
      <w:r w:rsidRPr="00C16898">
        <w:rPr>
          <w:bCs/>
          <w:i/>
          <w:sz w:val="24"/>
          <w:szCs w:val="24"/>
        </w:rPr>
        <w:t>- Đối với sáng kiến: Trình bày, mô tả bản chất của giải pháp đã được công nhận là sáng kiến tại Giấy chứng nhận sáng kiến</w:t>
      </w:r>
    </w:p>
    <w:p w14:paraId="114D886F" w14:textId="3441DD4A" w:rsidR="005F3E6D" w:rsidRPr="00C16898" w:rsidRDefault="005F3E6D" w:rsidP="005F3E6D">
      <w:pPr>
        <w:ind w:firstLine="720"/>
        <w:jc w:val="both"/>
        <w:rPr>
          <w:bCs/>
          <w:i/>
          <w:sz w:val="24"/>
          <w:szCs w:val="24"/>
        </w:rPr>
      </w:pPr>
      <w:r w:rsidRPr="00C16898">
        <w:rPr>
          <w:bCs/>
          <w:i/>
          <w:sz w:val="24"/>
          <w:szCs w:val="24"/>
        </w:rPr>
        <w:t>- Đối với Kết quả đề tài</w:t>
      </w:r>
      <w:r w:rsidR="00D97E67" w:rsidRPr="00C16898">
        <w:rPr>
          <w:bCs/>
          <w:i/>
          <w:sz w:val="24"/>
          <w:szCs w:val="24"/>
        </w:rPr>
        <w:t>, đề án, công trình khoa học và công nghệ</w:t>
      </w:r>
      <w:r w:rsidRPr="00C16898">
        <w:rPr>
          <w:bCs/>
          <w:i/>
          <w:sz w:val="24"/>
          <w:szCs w:val="24"/>
        </w:rPr>
        <w:t>: Trình bày, mô tả kết quả</w:t>
      </w:r>
      <w:r w:rsidR="00D97E67" w:rsidRPr="00C16898">
        <w:rPr>
          <w:bCs/>
          <w:i/>
          <w:sz w:val="24"/>
          <w:szCs w:val="24"/>
        </w:rPr>
        <w:t xml:space="preserve"> </w:t>
      </w:r>
      <w:r w:rsidRPr="00C16898">
        <w:rPr>
          <w:bCs/>
          <w:i/>
          <w:sz w:val="24"/>
          <w:szCs w:val="24"/>
        </w:rPr>
        <w:t>đã được nghiệm thu và công nhận tại Quyết định công nhận kết quả đề tài</w:t>
      </w:r>
      <w:r w:rsidR="00D97E67" w:rsidRPr="00C16898">
        <w:rPr>
          <w:bCs/>
          <w:i/>
          <w:sz w:val="24"/>
          <w:szCs w:val="24"/>
        </w:rPr>
        <w:t>, đề án, công trình khoa học và công nghệ.</w:t>
      </w:r>
    </w:p>
    <w:p w14:paraId="6677C6DE" w14:textId="77777777" w:rsidR="005F3E6D" w:rsidRPr="00C16898" w:rsidRDefault="005F3E6D" w:rsidP="005F3E6D">
      <w:pPr>
        <w:spacing w:before="120"/>
        <w:jc w:val="both"/>
      </w:pPr>
      <w:r w:rsidRPr="00C16898">
        <w:t>……………………………………………………………………………………</w:t>
      </w:r>
    </w:p>
    <w:p w14:paraId="1C151A80" w14:textId="77777777" w:rsidR="005F3E6D" w:rsidRPr="00C16898" w:rsidRDefault="005F3E6D" w:rsidP="005F3E6D">
      <w:pPr>
        <w:spacing w:before="120"/>
        <w:jc w:val="both"/>
      </w:pPr>
      <w:r w:rsidRPr="00C16898">
        <w:t>……………………………………………………………………………………</w:t>
      </w:r>
    </w:p>
    <w:p w14:paraId="70A670E5" w14:textId="77777777" w:rsidR="005F3E6D" w:rsidRPr="00C16898" w:rsidRDefault="005F3E6D" w:rsidP="005F3E6D">
      <w:pPr>
        <w:spacing w:before="120"/>
        <w:jc w:val="both"/>
      </w:pPr>
      <w:r w:rsidRPr="00C16898">
        <w:t>……………………………………………………………………………………</w:t>
      </w:r>
    </w:p>
    <w:p w14:paraId="3C45FD93" w14:textId="77777777" w:rsidR="005F3E6D" w:rsidRPr="00C16898" w:rsidRDefault="005F3E6D" w:rsidP="005F3E6D">
      <w:pPr>
        <w:spacing w:before="120"/>
        <w:jc w:val="both"/>
      </w:pPr>
      <w:r w:rsidRPr="00C16898">
        <w:t>……………………………………………………………………………………</w:t>
      </w:r>
    </w:p>
    <w:p w14:paraId="641DB7F5" w14:textId="77777777" w:rsidR="005F3E6D" w:rsidRPr="00C16898" w:rsidRDefault="005F3E6D" w:rsidP="005F3E6D">
      <w:pPr>
        <w:spacing w:before="120"/>
        <w:jc w:val="both"/>
      </w:pPr>
      <w:r w:rsidRPr="00C16898">
        <w:t>……………………………………………………………………………………</w:t>
      </w:r>
    </w:p>
    <w:p w14:paraId="63271DC0" w14:textId="77777777" w:rsidR="005F3E6D" w:rsidRPr="00C16898" w:rsidRDefault="005F3E6D" w:rsidP="005F3E6D">
      <w:pPr>
        <w:spacing w:before="120"/>
        <w:jc w:val="both"/>
      </w:pPr>
      <w:r w:rsidRPr="00C16898">
        <w:t>……………………………………………………………………………………</w:t>
      </w:r>
    </w:p>
    <w:p w14:paraId="6EAD303B" w14:textId="77777777" w:rsidR="005F3E6D" w:rsidRPr="00C16898" w:rsidRDefault="005F3E6D" w:rsidP="005F3E6D">
      <w:pPr>
        <w:spacing w:before="120"/>
        <w:jc w:val="both"/>
      </w:pPr>
      <w:r w:rsidRPr="00C16898">
        <w:t>……………………………………………………………………………………</w:t>
      </w:r>
    </w:p>
    <w:p w14:paraId="05202D57" w14:textId="77777777" w:rsidR="005F3E6D" w:rsidRPr="00C16898" w:rsidRDefault="005F3E6D" w:rsidP="005F3E6D">
      <w:pPr>
        <w:spacing w:before="120"/>
        <w:ind w:firstLine="720"/>
        <w:jc w:val="both"/>
        <w:rPr>
          <w:b/>
          <w:bCs/>
        </w:rPr>
      </w:pPr>
      <w:r w:rsidRPr="00C16898">
        <w:rPr>
          <w:b/>
          <w:bCs/>
        </w:rPr>
        <w:t>B. Phạm vi ảnh hưởng, hiệu quả áp dụng, khả năng nhân rộng</w:t>
      </w:r>
    </w:p>
    <w:p w14:paraId="3E781748" w14:textId="77777777" w:rsidR="005F3E6D" w:rsidRPr="00C16898" w:rsidRDefault="005F3E6D" w:rsidP="005F3E6D">
      <w:pPr>
        <w:spacing w:before="120"/>
        <w:ind w:firstLine="720"/>
        <w:jc w:val="both"/>
        <w:rPr>
          <w:i/>
          <w:iCs/>
        </w:rPr>
      </w:pPr>
      <w:r w:rsidRPr="00C16898">
        <w:rPr>
          <w:b/>
        </w:rPr>
        <w:t>1. Địa chỉ áp dụng</w:t>
      </w:r>
      <w:r w:rsidRPr="00C16898">
        <w:t xml:space="preserve"> </w:t>
      </w:r>
      <w:r w:rsidRPr="00C16898">
        <w:rPr>
          <w:i/>
          <w:iCs/>
        </w:rPr>
        <w:t xml:space="preserve">(nêu rõ tên cơ quan, đơn vị đã áp dụng): </w:t>
      </w:r>
    </w:p>
    <w:p w14:paraId="2021F33C" w14:textId="77777777" w:rsidR="005F3E6D" w:rsidRPr="00C16898" w:rsidRDefault="005F3E6D" w:rsidP="005F3E6D">
      <w:pPr>
        <w:spacing w:before="120"/>
        <w:jc w:val="both"/>
      </w:pPr>
      <w:r w:rsidRPr="00C16898">
        <w:t>……………………………………………………………………………………</w:t>
      </w:r>
    </w:p>
    <w:p w14:paraId="517D029D" w14:textId="77777777" w:rsidR="005F3E6D" w:rsidRPr="00C16898" w:rsidRDefault="005F3E6D" w:rsidP="005F3E6D">
      <w:pPr>
        <w:spacing w:before="120"/>
        <w:ind w:firstLine="720"/>
        <w:jc w:val="both"/>
        <w:rPr>
          <w:bCs/>
        </w:rPr>
      </w:pPr>
      <w:r w:rsidRPr="00C16898">
        <w:rPr>
          <w:b/>
        </w:rPr>
        <w:t xml:space="preserve">2. </w:t>
      </w:r>
      <w:r w:rsidRPr="00C16898">
        <w:rPr>
          <w:b/>
          <w:bCs/>
        </w:rPr>
        <w:t>Thời gian áp dụng:</w:t>
      </w:r>
      <w:r w:rsidRPr="00C16898">
        <w:rPr>
          <w:bCs/>
        </w:rPr>
        <w:t xml:space="preserve"> Từ ngày </w:t>
      </w:r>
      <w:proofErr w:type="gramStart"/>
      <w:r w:rsidRPr="00C16898">
        <w:rPr>
          <w:bCs/>
        </w:rPr>
        <w:t>…./</w:t>
      </w:r>
      <w:proofErr w:type="gramEnd"/>
      <w:r w:rsidRPr="00C16898">
        <w:rPr>
          <w:bCs/>
        </w:rPr>
        <w:t>…/… đến ngày</w:t>
      </w:r>
      <w:proofErr w:type="gramStart"/>
      <w:r w:rsidRPr="00C16898">
        <w:rPr>
          <w:bCs/>
        </w:rPr>
        <w:t>…./…./</w:t>
      </w:r>
      <w:proofErr w:type="gramEnd"/>
      <w:r w:rsidRPr="00C16898">
        <w:rPr>
          <w:bCs/>
        </w:rPr>
        <w:t>…</w:t>
      </w:r>
    </w:p>
    <w:p w14:paraId="43DA1541" w14:textId="77777777" w:rsidR="005F3E6D" w:rsidRPr="00C16898" w:rsidRDefault="005F3E6D" w:rsidP="005F3E6D">
      <w:pPr>
        <w:spacing w:before="120"/>
        <w:ind w:firstLine="720"/>
        <w:jc w:val="both"/>
        <w:rPr>
          <w:b/>
          <w:bCs/>
          <w:iCs/>
        </w:rPr>
      </w:pPr>
      <w:r w:rsidRPr="00C16898">
        <w:rPr>
          <w:b/>
          <w:bCs/>
          <w:iCs/>
        </w:rPr>
        <w:t>3. Phạm vi ảnh hưởng, hiệu quả áp dụng, khả năng nhân rộng</w:t>
      </w:r>
    </w:p>
    <w:p w14:paraId="206E3EC0" w14:textId="77777777" w:rsidR="005F3E6D" w:rsidRPr="00C16898" w:rsidRDefault="005F3E6D" w:rsidP="005F3E6D">
      <w:pPr>
        <w:spacing w:before="120"/>
        <w:ind w:firstLine="720"/>
        <w:jc w:val="both"/>
      </w:pPr>
      <w:r w:rsidRPr="00C16898">
        <w:t>Mô tả, phân tích, đánh giá sự tác động của việc áp dụng sáng kiến/đề tài nghiên cứu khoa học đến quá trình thực hiện nhiệm vụ và kết quả thực hiện nhiệm vụ (</w:t>
      </w:r>
      <w:r w:rsidRPr="00C16898">
        <w:rPr>
          <w:i/>
          <w:sz w:val="24"/>
          <w:szCs w:val="24"/>
        </w:rPr>
        <w:t>ví dụ nâng cao năng suất lao động; giảm chi phí sản xuất; nâng cao chất lượng sản phẩm, dịch vụ; nâng cao hiệu quả kỹ thuật; nâng cao điều kiện an toàn lao động; cải thiện điều kiện sống, làm việc; bảo vệ môi trường, sức khỏe con người;…)</w:t>
      </w:r>
      <w:r w:rsidRPr="00C16898">
        <w:rPr>
          <w:sz w:val="24"/>
          <w:szCs w:val="24"/>
        </w:rPr>
        <w:t>.</w:t>
      </w:r>
    </w:p>
    <w:p w14:paraId="406A00F3" w14:textId="77777777" w:rsidR="005F3E6D" w:rsidRPr="00C16898" w:rsidRDefault="005F3E6D" w:rsidP="005F3E6D">
      <w:pPr>
        <w:spacing w:before="120"/>
        <w:ind w:firstLine="720"/>
        <w:jc w:val="both"/>
        <w:rPr>
          <w:i/>
          <w:sz w:val="24"/>
          <w:szCs w:val="24"/>
        </w:rPr>
      </w:pPr>
      <w:r w:rsidRPr="00C16898">
        <w:t>a) Sự tác động đến quá trình thực hiện nhiệm vụ và kết quả thực hiện nhiệm vụ của cơ quan, đơn vị hoặc cơ sở nơi nhận chuyển giao</w:t>
      </w:r>
      <w:r w:rsidRPr="00C16898">
        <w:rPr>
          <w:vertAlign w:val="superscript"/>
        </w:rPr>
        <w:footnoteReference w:id="14"/>
      </w:r>
      <w:r w:rsidRPr="00C16898">
        <w:t xml:space="preserve">. </w:t>
      </w:r>
      <w:r w:rsidRPr="00C16898">
        <w:rPr>
          <w:i/>
          <w:sz w:val="24"/>
          <w:szCs w:val="24"/>
        </w:rPr>
        <w:t>(nếu sáng kiến/đề tài nghiên cứu khoa học đồng thời được áp dụng tại cơ quan, đơn vị và chuyển giao cho cơ quan, đơn vị khác thì trình bày cả hai mục a1 và a2; nếu chỉ áp dụng tại cơ quan, đơn vị thì trình bày tại mục a1).</w:t>
      </w:r>
    </w:p>
    <w:p w14:paraId="3DB342C5" w14:textId="77777777" w:rsidR="005F3E6D" w:rsidRPr="00C16898" w:rsidRDefault="005F3E6D" w:rsidP="005F3E6D">
      <w:pPr>
        <w:spacing w:before="120"/>
        <w:ind w:firstLine="720"/>
        <w:jc w:val="both"/>
      </w:pPr>
      <w:r w:rsidRPr="00C16898">
        <w:t>a1) Tác động đến quá trình thực hiện nhiệm vụ và kết quả thực hiện nhiệm vụ của bộ phận, cơ quan, đơn vị:</w:t>
      </w:r>
    </w:p>
    <w:p w14:paraId="211546E6" w14:textId="77777777" w:rsidR="005F3E6D" w:rsidRPr="00C16898" w:rsidRDefault="005F3E6D" w:rsidP="005F3E6D">
      <w:pPr>
        <w:spacing w:before="120"/>
        <w:ind w:firstLine="720"/>
        <w:jc w:val="both"/>
      </w:pPr>
      <w:r w:rsidRPr="00C16898">
        <w:t>……………………………………………………………………………</w:t>
      </w:r>
    </w:p>
    <w:p w14:paraId="484DBC65" w14:textId="77777777" w:rsidR="005F3E6D" w:rsidRPr="00C16898" w:rsidRDefault="005F3E6D" w:rsidP="005F3E6D">
      <w:pPr>
        <w:spacing w:before="120"/>
        <w:jc w:val="both"/>
      </w:pPr>
      <w:r w:rsidRPr="00C16898">
        <w:t>……………………………………………………………………………………</w:t>
      </w:r>
    </w:p>
    <w:p w14:paraId="69415C89" w14:textId="77777777" w:rsidR="005F3E6D" w:rsidRPr="00C16898" w:rsidRDefault="005F3E6D" w:rsidP="005F3E6D">
      <w:pPr>
        <w:spacing w:before="120"/>
        <w:jc w:val="both"/>
      </w:pPr>
      <w:r w:rsidRPr="00C16898">
        <w:lastRenderedPageBreak/>
        <w:t>……………………………………………………………………………………</w:t>
      </w:r>
    </w:p>
    <w:p w14:paraId="0B87D88D" w14:textId="77777777" w:rsidR="005F3E6D" w:rsidRPr="00C16898" w:rsidRDefault="005F3E6D" w:rsidP="005F3E6D">
      <w:pPr>
        <w:spacing w:before="120"/>
        <w:jc w:val="both"/>
      </w:pPr>
      <w:r w:rsidRPr="00C16898">
        <w:t>……………………………………………………………………………………</w:t>
      </w:r>
    </w:p>
    <w:p w14:paraId="758B5876" w14:textId="77777777" w:rsidR="005F3E6D" w:rsidRPr="00C16898" w:rsidRDefault="005F3E6D" w:rsidP="005F3E6D">
      <w:pPr>
        <w:spacing w:before="120"/>
        <w:jc w:val="both"/>
      </w:pPr>
      <w:r w:rsidRPr="00C16898">
        <w:t>……………………………………………………………………………………</w:t>
      </w:r>
    </w:p>
    <w:p w14:paraId="7DCD8C64" w14:textId="77777777" w:rsidR="005F3E6D" w:rsidRPr="00C16898" w:rsidRDefault="005F3E6D" w:rsidP="005F3E6D">
      <w:pPr>
        <w:spacing w:before="120"/>
        <w:jc w:val="both"/>
        <w:rPr>
          <w:i/>
        </w:rPr>
      </w:pPr>
      <w:r w:rsidRPr="00C16898">
        <w:t>……………………………………………………………………………………</w:t>
      </w:r>
    </w:p>
    <w:p w14:paraId="518FDD53" w14:textId="77777777" w:rsidR="005F3E6D" w:rsidRPr="00C16898" w:rsidRDefault="005F3E6D" w:rsidP="005F3E6D">
      <w:pPr>
        <w:spacing w:before="120"/>
        <w:ind w:firstLine="720"/>
        <w:jc w:val="both"/>
      </w:pPr>
      <w:r w:rsidRPr="00C16898">
        <w:t>a2) Tác động đến hoạt động của cơ sở nơi nhận chuyển giao.</w:t>
      </w:r>
    </w:p>
    <w:p w14:paraId="172AA2E1" w14:textId="77777777" w:rsidR="005F3E6D" w:rsidRPr="00C16898" w:rsidRDefault="005F3E6D" w:rsidP="005F3E6D">
      <w:pPr>
        <w:spacing w:before="120"/>
        <w:jc w:val="both"/>
      </w:pPr>
      <w:r w:rsidRPr="00C16898">
        <w:t>……………………………………………………………………………………</w:t>
      </w:r>
    </w:p>
    <w:p w14:paraId="59B75087" w14:textId="77777777" w:rsidR="005F3E6D" w:rsidRPr="00C16898" w:rsidRDefault="005F3E6D" w:rsidP="005F3E6D">
      <w:pPr>
        <w:spacing w:before="120"/>
        <w:jc w:val="both"/>
      </w:pPr>
      <w:r w:rsidRPr="00C16898">
        <w:t>……………………………………………………………………………………</w:t>
      </w:r>
    </w:p>
    <w:p w14:paraId="68992D1F" w14:textId="77777777" w:rsidR="005F3E6D" w:rsidRPr="00C16898" w:rsidRDefault="005F3E6D" w:rsidP="005F3E6D">
      <w:pPr>
        <w:spacing w:before="120"/>
        <w:jc w:val="both"/>
      </w:pPr>
      <w:r w:rsidRPr="00C16898">
        <w:t>……………………………………………………………………………………</w:t>
      </w:r>
    </w:p>
    <w:p w14:paraId="5764F58C" w14:textId="77777777" w:rsidR="005F3E6D" w:rsidRPr="00C16898" w:rsidRDefault="005F3E6D" w:rsidP="005F3E6D">
      <w:pPr>
        <w:spacing w:before="120"/>
        <w:jc w:val="both"/>
        <w:rPr>
          <w:i/>
        </w:rPr>
      </w:pPr>
      <w:r w:rsidRPr="00C16898">
        <w:t>……………………………………………………………………………………</w:t>
      </w:r>
    </w:p>
    <w:p w14:paraId="572CDC4A" w14:textId="77777777" w:rsidR="005F3E6D" w:rsidRPr="00C16898" w:rsidRDefault="005F3E6D" w:rsidP="005F3E6D">
      <w:pPr>
        <w:spacing w:before="120"/>
        <w:jc w:val="both"/>
      </w:pPr>
      <w:r w:rsidRPr="00C16898">
        <w:t>……………………………………………………………………………………</w:t>
      </w:r>
    </w:p>
    <w:p w14:paraId="6F0BFA51" w14:textId="77777777" w:rsidR="005F3E6D" w:rsidRPr="00C16898" w:rsidRDefault="005F3E6D" w:rsidP="005F3E6D">
      <w:pPr>
        <w:spacing w:before="120"/>
        <w:ind w:left="170" w:right="3" w:firstLine="550"/>
        <w:jc w:val="both"/>
      </w:pPr>
      <w:r w:rsidRPr="00C16898">
        <w:t>b) Sự tác động đến quá trình thực hiện nhiệm vụ và kết quả thực hiện nhiệm vụ của sở/ban/</w:t>
      </w:r>
      <w:r w:rsidRPr="00C16898">
        <w:rPr>
          <w:bCs/>
        </w:rPr>
        <w:t>ngành/đoàn thể cấp tỉnh/huyện, thành phố/doanh nghiệp, hợp tác xã</w:t>
      </w:r>
      <w:r w:rsidRPr="00C16898">
        <w:rPr>
          <w:bCs/>
          <w:vertAlign w:val="superscript"/>
        </w:rPr>
        <w:footnoteReference w:id="15"/>
      </w:r>
      <w:r w:rsidRPr="00C16898">
        <w:t xml:space="preserve">: </w:t>
      </w:r>
    </w:p>
    <w:p w14:paraId="398EE3CC" w14:textId="77777777" w:rsidR="005F3E6D" w:rsidRPr="00C16898" w:rsidRDefault="005F3E6D" w:rsidP="005F3E6D">
      <w:pPr>
        <w:spacing w:before="120"/>
        <w:jc w:val="both"/>
      </w:pPr>
      <w:r w:rsidRPr="00C16898">
        <w:t>……………………………………………………………………………………</w:t>
      </w:r>
    </w:p>
    <w:p w14:paraId="39C5D204" w14:textId="77777777" w:rsidR="005F3E6D" w:rsidRPr="00C16898" w:rsidRDefault="005F3E6D" w:rsidP="005F3E6D">
      <w:pPr>
        <w:spacing w:before="120"/>
        <w:jc w:val="both"/>
      </w:pPr>
      <w:r w:rsidRPr="00C16898">
        <w:t>……………………………………………………………………………………</w:t>
      </w:r>
    </w:p>
    <w:p w14:paraId="7516B32D" w14:textId="77777777" w:rsidR="005F3E6D" w:rsidRPr="00C16898" w:rsidRDefault="005F3E6D" w:rsidP="005F3E6D">
      <w:pPr>
        <w:spacing w:before="120"/>
        <w:jc w:val="both"/>
      </w:pPr>
      <w:r w:rsidRPr="00C16898">
        <w:t>……………………………………………………………………………………</w:t>
      </w:r>
    </w:p>
    <w:p w14:paraId="02E4A962" w14:textId="77777777" w:rsidR="005F3E6D" w:rsidRPr="00C16898" w:rsidRDefault="005F3E6D" w:rsidP="005F3E6D">
      <w:pPr>
        <w:spacing w:before="120"/>
        <w:jc w:val="both"/>
      </w:pPr>
      <w:r w:rsidRPr="00C16898">
        <w:t>……………………………………………………………………………………</w:t>
      </w:r>
    </w:p>
    <w:p w14:paraId="1942B499" w14:textId="77777777" w:rsidR="005F3E6D" w:rsidRPr="00C16898" w:rsidRDefault="005F3E6D" w:rsidP="005F3E6D">
      <w:pPr>
        <w:spacing w:before="120"/>
        <w:jc w:val="both"/>
      </w:pPr>
      <w:r w:rsidRPr="00C16898">
        <w:t>……………………………………………………………………………………</w:t>
      </w:r>
    </w:p>
    <w:p w14:paraId="2F171A91" w14:textId="77777777" w:rsidR="005F3E6D" w:rsidRPr="00C16898" w:rsidRDefault="005F3E6D" w:rsidP="005F3E6D">
      <w:pPr>
        <w:spacing w:before="120"/>
        <w:ind w:firstLine="720"/>
        <w:jc w:val="both"/>
      </w:pPr>
      <w:r w:rsidRPr="00C16898">
        <w:t>c) Sự tác động đến quá trình thực hiện nhiệm vụ và kết quả thực hiện nhiệm vụ của tỉnh:</w:t>
      </w:r>
      <w:r w:rsidRPr="00C16898">
        <w:rPr>
          <w:vertAlign w:val="superscript"/>
        </w:rPr>
        <w:footnoteReference w:id="16"/>
      </w:r>
    </w:p>
    <w:p w14:paraId="2462F402" w14:textId="77777777" w:rsidR="005F3E6D" w:rsidRPr="00C16898" w:rsidRDefault="005F3E6D" w:rsidP="005F3E6D">
      <w:pPr>
        <w:spacing w:before="120"/>
        <w:jc w:val="both"/>
      </w:pPr>
      <w:r w:rsidRPr="00C16898">
        <w:t>……………………………………………………………………………………</w:t>
      </w:r>
    </w:p>
    <w:p w14:paraId="0337C793" w14:textId="77777777" w:rsidR="005F3E6D" w:rsidRPr="00C16898" w:rsidRDefault="005F3E6D" w:rsidP="005F3E6D">
      <w:pPr>
        <w:spacing w:before="120"/>
        <w:jc w:val="both"/>
      </w:pPr>
      <w:r w:rsidRPr="00C16898">
        <w:t>……………………………………………………………………………………</w:t>
      </w:r>
    </w:p>
    <w:p w14:paraId="0DEFF386" w14:textId="77777777" w:rsidR="005F3E6D" w:rsidRPr="00C16898" w:rsidRDefault="005F3E6D" w:rsidP="005F3E6D">
      <w:pPr>
        <w:spacing w:before="120"/>
        <w:jc w:val="both"/>
      </w:pPr>
      <w:r w:rsidRPr="00C16898">
        <w:t>……………………………………………………………………………………</w:t>
      </w:r>
    </w:p>
    <w:p w14:paraId="495E1A19" w14:textId="77777777" w:rsidR="005F3E6D" w:rsidRPr="00C16898" w:rsidRDefault="005F3E6D" w:rsidP="005F3E6D">
      <w:pPr>
        <w:spacing w:before="120"/>
        <w:jc w:val="both"/>
      </w:pPr>
      <w:r w:rsidRPr="00C16898">
        <w:t>……………………………………………………………………………………</w:t>
      </w:r>
    </w:p>
    <w:p w14:paraId="3A1C0753" w14:textId="77777777" w:rsidR="005F3E6D" w:rsidRPr="00C16898" w:rsidRDefault="005F3E6D" w:rsidP="005F3E6D">
      <w:pPr>
        <w:spacing w:before="120"/>
        <w:ind w:firstLine="720"/>
        <w:jc w:val="both"/>
      </w:pPr>
      <w:r w:rsidRPr="00C16898">
        <w:t>d) Sự tác động đến quá trình thực hiện nhiệm vụ và kết quả thực hiện nhiệm vụ của quốc gia:</w:t>
      </w:r>
      <w:r w:rsidRPr="00C16898">
        <w:rPr>
          <w:vertAlign w:val="superscript"/>
        </w:rPr>
        <w:footnoteReference w:id="17"/>
      </w:r>
    </w:p>
    <w:p w14:paraId="6051D79D" w14:textId="77777777" w:rsidR="005F3E6D" w:rsidRPr="00C16898" w:rsidRDefault="005F3E6D" w:rsidP="005F3E6D">
      <w:pPr>
        <w:spacing w:before="120"/>
        <w:jc w:val="both"/>
      </w:pPr>
      <w:r w:rsidRPr="00C16898">
        <w:t>……………………………………………………………………………………</w:t>
      </w:r>
    </w:p>
    <w:p w14:paraId="3EC9816B" w14:textId="77777777" w:rsidR="005F3E6D" w:rsidRPr="00C16898" w:rsidRDefault="005F3E6D" w:rsidP="005F3E6D">
      <w:pPr>
        <w:spacing w:before="120"/>
        <w:jc w:val="both"/>
      </w:pPr>
      <w:r w:rsidRPr="00C16898">
        <w:t>……………………………………………………………………………………</w:t>
      </w:r>
    </w:p>
    <w:p w14:paraId="5376C87A" w14:textId="77777777" w:rsidR="005F3E6D" w:rsidRPr="00C16898" w:rsidRDefault="005F3E6D" w:rsidP="005F3E6D">
      <w:pPr>
        <w:spacing w:before="120"/>
        <w:jc w:val="both"/>
      </w:pPr>
      <w:r w:rsidRPr="00C16898">
        <w:t>……………………………………………………………………………………</w:t>
      </w:r>
    </w:p>
    <w:p w14:paraId="0EF5CBA9" w14:textId="77777777" w:rsidR="005F3E6D" w:rsidRPr="00C16898" w:rsidRDefault="005F3E6D" w:rsidP="005F3E6D">
      <w:pPr>
        <w:spacing w:before="120"/>
        <w:jc w:val="both"/>
      </w:pPr>
      <w:r w:rsidRPr="00C16898">
        <w:t>……………………………………………………………………………………</w:t>
      </w:r>
    </w:p>
    <w:p w14:paraId="0692D5FC" w14:textId="77777777" w:rsidR="005F3E6D" w:rsidRPr="00C16898" w:rsidRDefault="005F3E6D" w:rsidP="005F3E6D">
      <w:pPr>
        <w:spacing w:before="120"/>
        <w:jc w:val="both"/>
      </w:pPr>
      <w:r w:rsidRPr="00C16898">
        <w:tab/>
        <w:t>Kính trình Chủ tịch Uỷ ban nhân dân tỉnh xem xét./.</w:t>
      </w:r>
    </w:p>
    <w:p w14:paraId="4A27D1E1" w14:textId="77777777" w:rsidR="005F3E6D" w:rsidRPr="00C16898" w:rsidRDefault="005F3E6D" w:rsidP="005F3E6D">
      <w:pPr>
        <w:spacing w:before="120"/>
        <w:jc w:val="both"/>
        <w:rPr>
          <w:sz w:val="24"/>
          <w:szCs w:val="24"/>
        </w:rPr>
      </w:pPr>
    </w:p>
    <w:tbl>
      <w:tblPr>
        <w:tblW w:w="9464" w:type="dxa"/>
        <w:tblLook w:val="01E0" w:firstRow="1" w:lastRow="1" w:firstColumn="1" w:lastColumn="1" w:noHBand="0" w:noVBand="0"/>
      </w:tblPr>
      <w:tblGrid>
        <w:gridCol w:w="4361"/>
        <w:gridCol w:w="5103"/>
      </w:tblGrid>
      <w:tr w:rsidR="005F3E6D" w:rsidRPr="00C16898" w14:paraId="32C683C7" w14:textId="77777777" w:rsidTr="00EE5308">
        <w:tc>
          <w:tcPr>
            <w:tcW w:w="4361" w:type="dxa"/>
          </w:tcPr>
          <w:p w14:paraId="74AB7A74" w14:textId="77777777" w:rsidR="005F3E6D" w:rsidRPr="00C16898" w:rsidRDefault="005F3E6D" w:rsidP="005F3E6D">
            <w:pPr>
              <w:spacing w:before="120"/>
              <w:jc w:val="center"/>
              <w:rPr>
                <w:b/>
              </w:rPr>
            </w:pPr>
          </w:p>
          <w:p w14:paraId="7185AC8C" w14:textId="77777777" w:rsidR="005F3E6D" w:rsidRPr="00C16898" w:rsidRDefault="005F3E6D" w:rsidP="005F3E6D">
            <w:pPr>
              <w:spacing w:before="120"/>
              <w:jc w:val="center"/>
              <w:rPr>
                <w:b/>
              </w:rPr>
            </w:pPr>
            <w:r w:rsidRPr="00C16898">
              <w:rPr>
                <w:b/>
              </w:rPr>
              <w:t>Tác giả sáng kiến</w:t>
            </w:r>
          </w:p>
          <w:p w14:paraId="3039732B" w14:textId="77777777" w:rsidR="005F3E6D" w:rsidRPr="00C16898" w:rsidRDefault="005F3E6D" w:rsidP="005F3E6D">
            <w:pPr>
              <w:spacing w:before="120"/>
              <w:jc w:val="center"/>
              <w:rPr>
                <w:b/>
              </w:rPr>
            </w:pPr>
            <w:r w:rsidRPr="00C16898">
              <w:rPr>
                <w:i/>
                <w:sz w:val="24"/>
                <w:szCs w:val="24"/>
              </w:rPr>
              <w:t>Ký, ghi rõ họ tên</w:t>
            </w:r>
          </w:p>
        </w:tc>
        <w:tc>
          <w:tcPr>
            <w:tcW w:w="5103" w:type="dxa"/>
          </w:tcPr>
          <w:p w14:paraId="2703F949" w14:textId="77777777" w:rsidR="005F3E6D" w:rsidRPr="00C16898" w:rsidRDefault="005F3E6D" w:rsidP="005F3E6D">
            <w:pPr>
              <w:spacing w:before="120"/>
              <w:jc w:val="center"/>
              <w:rPr>
                <w:i/>
                <w:sz w:val="26"/>
                <w:szCs w:val="26"/>
              </w:rPr>
            </w:pPr>
            <w:r w:rsidRPr="00C16898">
              <w:rPr>
                <w:i/>
                <w:sz w:val="26"/>
                <w:szCs w:val="26"/>
              </w:rPr>
              <w:t xml:space="preserve">Ngày </w:t>
            </w:r>
            <w:proofErr w:type="gramStart"/>
            <w:r w:rsidRPr="00C16898">
              <w:rPr>
                <w:i/>
                <w:sz w:val="26"/>
                <w:szCs w:val="26"/>
              </w:rPr>
              <w:t>.....</w:t>
            </w:r>
            <w:proofErr w:type="gramEnd"/>
            <w:r w:rsidRPr="00C16898">
              <w:rPr>
                <w:i/>
                <w:sz w:val="26"/>
                <w:szCs w:val="26"/>
              </w:rPr>
              <w:t xml:space="preserve"> tháng</w:t>
            </w:r>
            <w:proofErr w:type="gramStart"/>
            <w:r w:rsidRPr="00C16898">
              <w:rPr>
                <w:i/>
                <w:sz w:val="26"/>
                <w:szCs w:val="26"/>
              </w:rPr>
              <w:t>.....</w:t>
            </w:r>
            <w:proofErr w:type="gramEnd"/>
            <w:r w:rsidRPr="00C16898">
              <w:rPr>
                <w:i/>
                <w:sz w:val="26"/>
                <w:szCs w:val="26"/>
              </w:rPr>
              <w:t xml:space="preserve"> năm.........</w:t>
            </w:r>
          </w:p>
          <w:p w14:paraId="5E7F35FE" w14:textId="77777777" w:rsidR="005F3E6D" w:rsidRPr="00C16898" w:rsidRDefault="005F3E6D" w:rsidP="005F3E6D">
            <w:pPr>
              <w:spacing w:before="120"/>
              <w:jc w:val="center"/>
              <w:rPr>
                <w:b/>
                <w:bCs/>
                <w:sz w:val="24"/>
                <w:szCs w:val="24"/>
              </w:rPr>
            </w:pPr>
            <w:r w:rsidRPr="00C16898">
              <w:rPr>
                <w:b/>
                <w:bCs/>
                <w:sz w:val="24"/>
                <w:szCs w:val="24"/>
              </w:rPr>
              <w:t>THỦ TRƯỞNG CƠ QUAN, ĐƠN VỊ</w:t>
            </w:r>
          </w:p>
          <w:p w14:paraId="51472E42" w14:textId="77777777" w:rsidR="005F3E6D" w:rsidRPr="00C16898" w:rsidRDefault="005F3E6D" w:rsidP="005F3E6D">
            <w:pPr>
              <w:spacing w:before="120"/>
              <w:jc w:val="center"/>
              <w:rPr>
                <w:i/>
                <w:sz w:val="24"/>
                <w:szCs w:val="24"/>
              </w:rPr>
            </w:pPr>
            <w:r w:rsidRPr="00C16898">
              <w:rPr>
                <w:i/>
                <w:sz w:val="24"/>
                <w:szCs w:val="24"/>
              </w:rPr>
              <w:t>Ký, ghi rõ họ tên, đóng dấu</w:t>
            </w:r>
          </w:p>
        </w:tc>
      </w:tr>
    </w:tbl>
    <w:p w14:paraId="04BA2F0E" w14:textId="77777777" w:rsidR="005F3E6D" w:rsidRPr="00C16898" w:rsidRDefault="005F3E6D" w:rsidP="005F3E6D">
      <w:pPr>
        <w:jc w:val="both"/>
      </w:pPr>
    </w:p>
    <w:p w14:paraId="75ABE3AE" w14:textId="77777777" w:rsidR="005F3E6D" w:rsidRPr="00C16898" w:rsidRDefault="005F3E6D" w:rsidP="005F3E6D">
      <w:pPr>
        <w:jc w:val="both"/>
      </w:pPr>
    </w:p>
    <w:p w14:paraId="5E4A81DF" w14:textId="77777777" w:rsidR="005F3E6D" w:rsidRPr="00C16898" w:rsidRDefault="005F3E6D" w:rsidP="005F3E6D">
      <w:pPr>
        <w:rPr>
          <w:sz w:val="24"/>
          <w:szCs w:val="24"/>
        </w:rPr>
      </w:pPr>
    </w:p>
    <w:p w14:paraId="6B6524FF" w14:textId="77777777" w:rsidR="005F3E6D" w:rsidRPr="00C16898" w:rsidRDefault="005F3E6D" w:rsidP="005F3E6D">
      <w:pPr>
        <w:rPr>
          <w:sz w:val="24"/>
          <w:szCs w:val="24"/>
        </w:rPr>
      </w:pPr>
    </w:p>
    <w:p w14:paraId="22493470" w14:textId="77777777" w:rsidR="005F3E6D" w:rsidRPr="00C16898" w:rsidRDefault="005F3E6D" w:rsidP="005F3E6D">
      <w:pPr>
        <w:rPr>
          <w:sz w:val="24"/>
          <w:szCs w:val="24"/>
        </w:rPr>
      </w:pPr>
    </w:p>
    <w:p w14:paraId="6D6D7271" w14:textId="77777777" w:rsidR="005F3E6D" w:rsidRPr="00C16898" w:rsidRDefault="005F3E6D" w:rsidP="005F3E6D">
      <w:pPr>
        <w:rPr>
          <w:sz w:val="24"/>
          <w:szCs w:val="24"/>
        </w:rPr>
      </w:pPr>
    </w:p>
    <w:p w14:paraId="1ACC5D60" w14:textId="77777777" w:rsidR="005F3E6D" w:rsidRPr="00C16898" w:rsidRDefault="005F3E6D" w:rsidP="005F3E6D">
      <w:pPr>
        <w:rPr>
          <w:sz w:val="24"/>
          <w:szCs w:val="24"/>
        </w:rPr>
      </w:pPr>
    </w:p>
    <w:p w14:paraId="6B33A7EA" w14:textId="77777777" w:rsidR="00F309F4" w:rsidRPr="00C16898" w:rsidRDefault="00F309F4" w:rsidP="00F309F4">
      <w:pPr>
        <w:spacing w:before="120"/>
        <w:ind w:left="360"/>
        <w:jc w:val="both"/>
        <w:rPr>
          <w:b/>
          <w:bCs/>
        </w:rPr>
      </w:pPr>
    </w:p>
    <w:sectPr w:rsidR="00F309F4" w:rsidRPr="00C16898" w:rsidSect="00C22D2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56A2" w14:textId="77777777" w:rsidR="0008095B" w:rsidRDefault="0008095B">
      <w:r>
        <w:separator/>
      </w:r>
    </w:p>
  </w:endnote>
  <w:endnote w:type="continuationSeparator" w:id="0">
    <w:p w14:paraId="3FDBEAAA" w14:textId="77777777" w:rsidR="0008095B" w:rsidRDefault="0008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 Narrow">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rial Narrow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altName w:val="Courier New"/>
    <w:charset w:val="00"/>
    <w:family w:val="swiss"/>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3F24" w14:textId="77777777" w:rsidR="00A648F0" w:rsidRDefault="00A648F0" w:rsidP="002A0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281CF9" w14:textId="77777777" w:rsidR="00A648F0" w:rsidRDefault="00A648F0" w:rsidP="007C6D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7F0D" w14:textId="77777777" w:rsidR="0008095B" w:rsidRDefault="0008095B">
      <w:r>
        <w:separator/>
      </w:r>
    </w:p>
  </w:footnote>
  <w:footnote w:type="continuationSeparator" w:id="0">
    <w:p w14:paraId="41402C66" w14:textId="77777777" w:rsidR="0008095B" w:rsidRDefault="0008095B">
      <w:r>
        <w:continuationSeparator/>
      </w:r>
    </w:p>
  </w:footnote>
  <w:footnote w:id="1">
    <w:p w14:paraId="3117B392" w14:textId="6C8B9187" w:rsidR="00A648F0" w:rsidRDefault="00A648F0">
      <w:pPr>
        <w:pStyle w:val="FootnoteText"/>
      </w:pPr>
      <w:r>
        <w:rPr>
          <w:rStyle w:val="FootnoteReference"/>
        </w:rPr>
        <w:footnoteRef/>
      </w:r>
      <w:r>
        <w:t xml:space="preserve"> </w:t>
      </w:r>
      <w:r w:rsidRPr="009A471A">
        <w:t>Tên cơ sở được yêu cầu công nhận sáng kiến</w:t>
      </w:r>
    </w:p>
  </w:footnote>
  <w:footnote w:id="2">
    <w:p w14:paraId="7B801790" w14:textId="52BBF9E5" w:rsidR="00A648F0" w:rsidRDefault="00A648F0">
      <w:pPr>
        <w:pStyle w:val="FootnoteText"/>
      </w:pPr>
      <w:r>
        <w:rPr>
          <w:rStyle w:val="FootnoteReference"/>
        </w:rPr>
        <w:footnoteRef/>
      </w:r>
      <w:r>
        <w:t xml:space="preserve"> Họ tên, chức vụ (nếu có), nơi công tác hoặc nơi thường trú của người nộp đơn.</w:t>
      </w:r>
    </w:p>
  </w:footnote>
  <w:footnote w:id="3">
    <w:p w14:paraId="6146FB18" w14:textId="386A458C" w:rsidR="00A648F0" w:rsidRDefault="00A648F0">
      <w:pPr>
        <w:pStyle w:val="FootnoteText"/>
      </w:pPr>
      <w:r>
        <w:rPr>
          <w:rStyle w:val="FootnoteReference"/>
        </w:rPr>
        <w:footnoteRef/>
      </w:r>
      <w:r>
        <w:t xml:space="preserve"> Tên của sáng kiến,</w:t>
      </w:r>
    </w:p>
  </w:footnote>
  <w:footnote w:id="4">
    <w:p w14:paraId="7CF7ECE1" w14:textId="77777777" w:rsidR="00A648F0" w:rsidRPr="00CD0CB8" w:rsidRDefault="00A648F0" w:rsidP="00A534F1">
      <w:pPr>
        <w:pStyle w:val="FootnoteText"/>
        <w:spacing w:before="120"/>
        <w:ind w:right="-140"/>
        <w:rPr>
          <w:sz w:val="24"/>
          <w:szCs w:val="24"/>
        </w:rPr>
      </w:pPr>
      <w:r w:rsidRPr="00CD0CB8">
        <w:rPr>
          <w:rStyle w:val="FootnoteReference"/>
          <w:sz w:val="24"/>
          <w:szCs w:val="24"/>
        </w:rPr>
        <w:footnoteRef/>
      </w:r>
      <w:r w:rsidRPr="00CD0CB8">
        <w:rPr>
          <w:sz w:val="24"/>
          <w:szCs w:val="24"/>
        </w:rPr>
        <w:t xml:space="preserve"> Có </w:t>
      </w:r>
      <w:r>
        <w:rPr>
          <w:sz w:val="24"/>
          <w:szCs w:val="24"/>
          <w:lang w:val="vi-VN"/>
        </w:rPr>
        <w:t>hướng dẫn</w:t>
      </w:r>
      <w:r w:rsidRPr="00CD0CB8">
        <w:rPr>
          <w:sz w:val="24"/>
          <w:szCs w:val="24"/>
        </w:rPr>
        <w:t xml:space="preserve"> lựa chọn các mức độ đánh giá </w:t>
      </w:r>
      <w:r>
        <w:rPr>
          <w:sz w:val="24"/>
          <w:szCs w:val="24"/>
        </w:rPr>
        <w:t>hiệu quả áp dụng của Sáng kiến</w:t>
      </w:r>
      <w:r w:rsidRPr="00CD0CB8">
        <w:rPr>
          <w:sz w:val="24"/>
          <w:szCs w:val="24"/>
        </w:rPr>
        <w:t xml:space="preserve"> kèm theo.</w:t>
      </w:r>
    </w:p>
  </w:footnote>
  <w:footnote w:id="5">
    <w:p w14:paraId="4E477B5C" w14:textId="77777777" w:rsidR="00A648F0" w:rsidRPr="0047018A" w:rsidRDefault="00A648F0" w:rsidP="00A534F1">
      <w:pPr>
        <w:pStyle w:val="NormalWeb"/>
        <w:spacing w:before="120" w:beforeAutospacing="0" w:after="0" w:afterAutospacing="0"/>
        <w:ind w:right="-140"/>
        <w:jc w:val="both"/>
        <w:rPr>
          <w:sz w:val="22"/>
          <w:szCs w:val="22"/>
        </w:rPr>
      </w:pPr>
      <w:r w:rsidRPr="0047018A">
        <w:rPr>
          <w:rStyle w:val="FootnoteReference"/>
          <w:sz w:val="22"/>
          <w:szCs w:val="22"/>
        </w:rPr>
        <w:footnoteRef/>
      </w:r>
      <w:r w:rsidRPr="0047018A">
        <w:rPr>
          <w:sz w:val="22"/>
          <w:szCs w:val="22"/>
        </w:rPr>
        <w:t xml:space="preserve"> Sáng kiến đủ điều kiện công nhận là có hiệu quả áp dụng </w:t>
      </w:r>
      <w:r w:rsidRPr="0047018A">
        <w:rPr>
          <w:rFonts w:hAnsi="Symbol"/>
          <w:sz w:val="22"/>
          <w:szCs w:val="22"/>
        </w:rPr>
        <w:t xml:space="preserve">khi </w:t>
      </w:r>
      <w:r w:rsidRPr="0047018A">
        <w:rPr>
          <w:sz w:val="22"/>
          <w:szCs w:val="22"/>
        </w:rPr>
        <w:t>đáp ứng điều kiện sau: trong tổng số 1</w:t>
      </w:r>
      <w:r>
        <w:rPr>
          <w:sz w:val="22"/>
          <w:szCs w:val="22"/>
        </w:rPr>
        <w:t>1</w:t>
      </w:r>
      <w:r w:rsidRPr="0047018A">
        <w:rPr>
          <w:sz w:val="22"/>
          <w:szCs w:val="22"/>
        </w:rPr>
        <w:t xml:space="preserve"> tiêu chí thuộc </w:t>
      </w:r>
      <w:r w:rsidRPr="0047018A">
        <w:rPr>
          <w:sz w:val="22"/>
          <w:szCs w:val="22"/>
          <w:lang w:val="vi-VN"/>
        </w:rPr>
        <w:t>0</w:t>
      </w:r>
      <w:r w:rsidRPr="0047018A">
        <w:rPr>
          <w:sz w:val="22"/>
          <w:szCs w:val="22"/>
        </w:rPr>
        <w:t>2</w:t>
      </w:r>
      <w:r w:rsidRPr="0047018A">
        <w:rPr>
          <w:sz w:val="22"/>
          <w:szCs w:val="22"/>
          <w:lang w:val="vi-VN"/>
        </w:rPr>
        <w:t xml:space="preserve"> </w:t>
      </w:r>
      <w:r w:rsidRPr="0047018A">
        <w:rPr>
          <w:rStyle w:val="Strong"/>
          <w:b w:val="0"/>
          <w:sz w:val="22"/>
          <w:szCs w:val="22"/>
        </w:rPr>
        <w:t>lĩnh vực chính</w:t>
      </w:r>
      <w:r w:rsidRPr="0047018A">
        <w:rPr>
          <w:sz w:val="22"/>
          <w:szCs w:val="22"/>
        </w:rPr>
        <w:t xml:space="preserve"> (</w:t>
      </w:r>
      <w:r w:rsidRPr="0047018A">
        <w:rPr>
          <w:i/>
          <w:sz w:val="22"/>
          <w:szCs w:val="22"/>
        </w:rPr>
        <w:t>kinh tế hoặc xã hội</w:t>
      </w:r>
      <w:r w:rsidRPr="0047018A">
        <w:rPr>
          <w:sz w:val="22"/>
          <w:szCs w:val="22"/>
        </w:rPr>
        <w:t>) c</w:t>
      </w:r>
      <w:r w:rsidRPr="0047018A">
        <w:rPr>
          <w:sz w:val="22"/>
          <w:szCs w:val="22"/>
          <w:lang w:val="vi-VN"/>
        </w:rPr>
        <w:t>ó ít</w:t>
      </w:r>
      <w:r w:rsidRPr="0047018A">
        <w:rPr>
          <w:sz w:val="22"/>
          <w:szCs w:val="22"/>
        </w:rPr>
        <w:t xml:space="preserve"> nhất 02 tiêu chí </w:t>
      </w:r>
      <w:r w:rsidRPr="0047018A">
        <w:rPr>
          <w:sz w:val="22"/>
          <w:szCs w:val="22"/>
          <w:lang w:val="vi-VN"/>
        </w:rPr>
        <w:t>được đánh giá tốt</w:t>
      </w:r>
      <w:r w:rsidRPr="0047018A">
        <w:rPr>
          <w:sz w:val="22"/>
          <w:szCs w:val="22"/>
        </w:rPr>
        <w:t xml:space="preserve"> trở lên</w:t>
      </w:r>
      <w:r w:rsidRPr="0047018A">
        <w:rPr>
          <w:sz w:val="22"/>
          <w:szCs w:val="22"/>
          <w:lang w:val="vi-VN"/>
        </w:rPr>
        <w:t xml:space="preserve"> </w:t>
      </w:r>
      <w:r w:rsidRPr="0047018A">
        <w:rPr>
          <w:sz w:val="22"/>
          <w:szCs w:val="22"/>
        </w:rPr>
        <w:t xml:space="preserve">hoặc trong tổng số 11 tiêu chí thuộc </w:t>
      </w:r>
      <w:r w:rsidRPr="0047018A">
        <w:rPr>
          <w:sz w:val="22"/>
          <w:szCs w:val="22"/>
          <w:lang w:val="vi-VN"/>
        </w:rPr>
        <w:t>0</w:t>
      </w:r>
      <w:r w:rsidRPr="0047018A">
        <w:rPr>
          <w:sz w:val="22"/>
          <w:szCs w:val="22"/>
        </w:rPr>
        <w:t>2</w:t>
      </w:r>
      <w:r w:rsidRPr="0047018A">
        <w:rPr>
          <w:sz w:val="22"/>
          <w:szCs w:val="22"/>
          <w:lang w:val="vi-VN"/>
        </w:rPr>
        <w:t xml:space="preserve"> </w:t>
      </w:r>
      <w:r w:rsidRPr="0047018A">
        <w:rPr>
          <w:rStyle w:val="Strong"/>
          <w:b w:val="0"/>
          <w:sz w:val="22"/>
          <w:szCs w:val="22"/>
        </w:rPr>
        <w:t>lĩnh vực chính</w:t>
      </w:r>
      <w:r w:rsidRPr="0047018A">
        <w:rPr>
          <w:sz w:val="22"/>
          <w:szCs w:val="22"/>
        </w:rPr>
        <w:t xml:space="preserve"> (</w:t>
      </w:r>
      <w:r w:rsidRPr="0047018A">
        <w:rPr>
          <w:i/>
          <w:sz w:val="22"/>
          <w:szCs w:val="22"/>
        </w:rPr>
        <w:t>kinh tế hoặc xã hội</w:t>
      </w:r>
      <w:r w:rsidRPr="0047018A">
        <w:rPr>
          <w:sz w:val="22"/>
          <w:szCs w:val="22"/>
        </w:rPr>
        <w:t>) có 01 tiêu chí được đánh giá tốt và 03 tiêu chí được đánh giá trung bình trở lên.</w:t>
      </w:r>
    </w:p>
  </w:footnote>
  <w:footnote w:id="6">
    <w:p w14:paraId="27544992" w14:textId="1C6C1DF4" w:rsidR="00A648F0" w:rsidRPr="00A0599B" w:rsidRDefault="00A648F0" w:rsidP="00A534F1">
      <w:pPr>
        <w:pStyle w:val="FootnoteText"/>
        <w:spacing w:before="120"/>
        <w:ind w:right="-140"/>
        <w:rPr>
          <w:color w:val="FF0000"/>
          <w:sz w:val="22"/>
          <w:szCs w:val="22"/>
        </w:rPr>
      </w:pPr>
      <w:r w:rsidRPr="0047018A">
        <w:rPr>
          <w:rStyle w:val="FootnoteReference"/>
          <w:sz w:val="22"/>
          <w:szCs w:val="22"/>
        </w:rPr>
        <w:footnoteRef/>
      </w:r>
      <w:r w:rsidRPr="0047018A">
        <w:rPr>
          <w:sz w:val="22"/>
          <w:szCs w:val="22"/>
        </w:rPr>
        <w:t xml:space="preserve"> Có </w:t>
      </w:r>
      <w:r w:rsidRPr="0047018A">
        <w:rPr>
          <w:sz w:val="22"/>
          <w:szCs w:val="22"/>
          <w:lang w:val="vi-VN"/>
        </w:rPr>
        <w:t>hướng dẫn</w:t>
      </w:r>
      <w:r w:rsidRPr="0047018A">
        <w:rPr>
          <w:sz w:val="22"/>
          <w:szCs w:val="22"/>
        </w:rPr>
        <w:t xml:space="preserve"> lựa chọn các mức độ đánh giá </w:t>
      </w:r>
      <w:r w:rsidRPr="0047018A">
        <w:rPr>
          <w:sz w:val="22"/>
          <w:szCs w:val="22"/>
          <w:lang w:val="vi-VN"/>
        </w:rPr>
        <w:t>khả năng nhân rộng</w:t>
      </w:r>
      <w:r w:rsidRPr="0047018A">
        <w:rPr>
          <w:sz w:val="22"/>
          <w:szCs w:val="22"/>
        </w:rPr>
        <w:t xml:space="preserve"> của Sáng kiến kèm theo.</w:t>
      </w:r>
    </w:p>
  </w:footnote>
  <w:footnote w:id="7">
    <w:p w14:paraId="67973503" w14:textId="77777777" w:rsidR="00A648F0" w:rsidRPr="00582DA7" w:rsidRDefault="00A648F0" w:rsidP="00A534F1">
      <w:pPr>
        <w:pStyle w:val="NormalWeb"/>
        <w:spacing w:before="120" w:beforeAutospacing="0" w:after="120" w:afterAutospacing="0"/>
        <w:jc w:val="both"/>
        <w:rPr>
          <w:sz w:val="22"/>
          <w:szCs w:val="22"/>
        </w:rPr>
      </w:pPr>
      <w:r w:rsidRPr="00582DA7">
        <w:rPr>
          <w:rStyle w:val="FootnoteReference"/>
          <w:sz w:val="22"/>
          <w:szCs w:val="22"/>
        </w:rPr>
        <w:footnoteRef/>
      </w:r>
      <w:r w:rsidRPr="00582DA7">
        <w:rPr>
          <w:sz w:val="22"/>
          <w:szCs w:val="22"/>
        </w:rPr>
        <w:t xml:space="preserve"> Sáng kiến đủ điều kiện công nhận là có </w:t>
      </w:r>
      <w:r w:rsidRPr="00582DA7">
        <w:rPr>
          <w:sz w:val="22"/>
          <w:szCs w:val="22"/>
          <w:lang w:val="vi-VN"/>
        </w:rPr>
        <w:t>khả năng nhân rộng</w:t>
      </w:r>
      <w:r w:rsidRPr="00582DA7">
        <w:rPr>
          <w:sz w:val="22"/>
          <w:szCs w:val="22"/>
        </w:rPr>
        <w:t xml:space="preserve"> </w:t>
      </w:r>
      <w:r w:rsidRPr="00582DA7">
        <w:rPr>
          <w:rFonts w:hAnsi="Symbol"/>
          <w:sz w:val="22"/>
          <w:szCs w:val="22"/>
        </w:rPr>
        <w:t xml:space="preserve">khi </w:t>
      </w:r>
      <w:r w:rsidRPr="00582DA7">
        <w:rPr>
          <w:sz w:val="22"/>
          <w:szCs w:val="22"/>
        </w:rPr>
        <w:t>đáp ứng điều kiện sau: trong tổng số 06 tiêu chí, có ít nhất 01 tiêu chí được đánh giá tốt và 03 tiêu chí được đánh giá trung bình trở lên.</w:t>
      </w:r>
    </w:p>
  </w:footnote>
  <w:footnote w:id="8">
    <w:p w14:paraId="2ED99F2A" w14:textId="77777777" w:rsidR="00A648F0" w:rsidRPr="00582DA7" w:rsidRDefault="00A648F0" w:rsidP="00A534F1">
      <w:pPr>
        <w:pStyle w:val="NormalWeb"/>
        <w:spacing w:before="120" w:beforeAutospacing="0" w:after="120" w:afterAutospacing="0"/>
        <w:jc w:val="both"/>
      </w:pPr>
      <w:r w:rsidRPr="00582DA7">
        <w:rPr>
          <w:rStyle w:val="FootnoteReference"/>
          <w:sz w:val="22"/>
          <w:szCs w:val="22"/>
        </w:rPr>
        <w:footnoteRef/>
      </w:r>
      <w:r w:rsidRPr="00582DA7">
        <w:rPr>
          <w:sz w:val="22"/>
          <w:szCs w:val="22"/>
        </w:rPr>
        <w:t xml:space="preserve"> Sáng kiến đủ điều kiện công nhận là có hiệu quả áp dụng và </w:t>
      </w:r>
      <w:r w:rsidRPr="00582DA7">
        <w:rPr>
          <w:sz w:val="22"/>
          <w:szCs w:val="22"/>
          <w:lang w:val="vi-VN"/>
        </w:rPr>
        <w:t>khả năng nhân rộng</w:t>
      </w:r>
      <w:r w:rsidRPr="00582DA7">
        <w:rPr>
          <w:sz w:val="22"/>
          <w:szCs w:val="22"/>
        </w:rPr>
        <w:t xml:space="preserve"> </w:t>
      </w:r>
      <w:r w:rsidRPr="00582DA7">
        <w:rPr>
          <w:rFonts w:hAnsi="Symbol"/>
          <w:sz w:val="22"/>
          <w:szCs w:val="22"/>
        </w:rPr>
        <w:t xml:space="preserve">khi </w:t>
      </w:r>
      <w:r w:rsidRPr="00582DA7">
        <w:rPr>
          <w:sz w:val="22"/>
          <w:szCs w:val="22"/>
        </w:rPr>
        <w:t xml:space="preserve">đủ điều kiện công nhận ở cả 2 nội dung đánh giá về hiệu quả áp dụng và </w:t>
      </w:r>
      <w:r w:rsidRPr="00582DA7">
        <w:rPr>
          <w:sz w:val="22"/>
          <w:szCs w:val="22"/>
          <w:lang w:val="vi-VN"/>
        </w:rPr>
        <w:t>khả năng nhân rộng</w:t>
      </w:r>
      <w:r w:rsidRPr="00582DA7">
        <w:rPr>
          <w:sz w:val="22"/>
          <w:szCs w:val="22"/>
        </w:rPr>
        <w:t xml:space="preserve"> được hướng dẫn ở cả mục II và III.</w:t>
      </w:r>
    </w:p>
  </w:footnote>
  <w:footnote w:id="9">
    <w:p w14:paraId="185EE268" w14:textId="77777777" w:rsidR="00486BA6" w:rsidRDefault="00486BA6" w:rsidP="00486BA6">
      <w:pPr>
        <w:pStyle w:val="NormalWeb"/>
        <w:spacing w:before="120" w:beforeAutospacing="0" w:after="0" w:afterAutospacing="0"/>
        <w:ind w:right="-140"/>
        <w:jc w:val="both"/>
        <w:rPr>
          <w:sz w:val="22"/>
          <w:szCs w:val="22"/>
        </w:rPr>
      </w:pPr>
      <w:r w:rsidRPr="0047018A">
        <w:rPr>
          <w:rStyle w:val="FootnoteReference"/>
          <w:sz w:val="22"/>
          <w:szCs w:val="22"/>
        </w:rPr>
        <w:footnoteRef/>
      </w:r>
      <w:r w:rsidRPr="0047018A">
        <w:rPr>
          <w:sz w:val="22"/>
          <w:szCs w:val="22"/>
        </w:rPr>
        <w:t xml:space="preserve"> Sáng kiến đủ điều kiện công nhận là có hiệu quả áp dụng </w:t>
      </w:r>
      <w:r w:rsidRPr="0047018A">
        <w:rPr>
          <w:rFonts w:hAnsi="Symbol"/>
          <w:sz w:val="22"/>
          <w:szCs w:val="22"/>
        </w:rPr>
        <w:t xml:space="preserve">khi </w:t>
      </w:r>
      <w:r w:rsidRPr="0047018A">
        <w:rPr>
          <w:sz w:val="22"/>
          <w:szCs w:val="22"/>
        </w:rPr>
        <w:t xml:space="preserve">đáp ứng </w:t>
      </w:r>
      <w:r>
        <w:rPr>
          <w:sz w:val="22"/>
          <w:szCs w:val="22"/>
        </w:rPr>
        <w:t xml:space="preserve">các </w:t>
      </w:r>
      <w:r w:rsidRPr="0047018A">
        <w:rPr>
          <w:sz w:val="22"/>
          <w:szCs w:val="22"/>
        </w:rPr>
        <w:t>điều kiện sau:</w:t>
      </w:r>
    </w:p>
    <w:p w14:paraId="0B206BCD" w14:textId="77777777" w:rsidR="00486BA6" w:rsidRDefault="00486BA6" w:rsidP="00486BA6">
      <w:pPr>
        <w:pStyle w:val="NormalWeb"/>
        <w:spacing w:before="120" w:beforeAutospacing="0" w:after="0" w:afterAutospacing="0"/>
        <w:ind w:right="-140"/>
        <w:jc w:val="both"/>
        <w:rPr>
          <w:sz w:val="22"/>
          <w:szCs w:val="22"/>
        </w:rPr>
      </w:pPr>
      <w:r>
        <w:rPr>
          <w:sz w:val="22"/>
          <w:szCs w:val="22"/>
        </w:rPr>
        <w:t>a) T</w:t>
      </w:r>
      <w:r w:rsidRPr="0047018A">
        <w:rPr>
          <w:sz w:val="22"/>
          <w:szCs w:val="22"/>
        </w:rPr>
        <w:t>rong tổng số 1</w:t>
      </w:r>
      <w:r>
        <w:rPr>
          <w:sz w:val="22"/>
          <w:szCs w:val="22"/>
        </w:rPr>
        <w:t>0</w:t>
      </w:r>
      <w:r w:rsidRPr="0047018A">
        <w:rPr>
          <w:sz w:val="22"/>
          <w:szCs w:val="22"/>
        </w:rPr>
        <w:t xml:space="preserve"> tiêu chí thuộc </w:t>
      </w:r>
      <w:r>
        <w:rPr>
          <w:sz w:val="22"/>
          <w:szCs w:val="22"/>
        </w:rPr>
        <w:t>mục 1 và 2</w:t>
      </w:r>
      <w:r w:rsidRPr="0047018A">
        <w:rPr>
          <w:sz w:val="22"/>
          <w:szCs w:val="22"/>
          <w:lang w:val="vi-VN"/>
        </w:rPr>
        <w:t xml:space="preserve"> </w:t>
      </w:r>
      <w:r w:rsidRPr="0047018A">
        <w:rPr>
          <w:sz w:val="22"/>
          <w:szCs w:val="22"/>
        </w:rPr>
        <w:t>c</w:t>
      </w:r>
      <w:r w:rsidRPr="0047018A">
        <w:rPr>
          <w:sz w:val="22"/>
          <w:szCs w:val="22"/>
          <w:lang w:val="vi-VN"/>
        </w:rPr>
        <w:t>ó ít</w:t>
      </w:r>
      <w:r w:rsidRPr="0047018A">
        <w:rPr>
          <w:sz w:val="22"/>
          <w:szCs w:val="22"/>
        </w:rPr>
        <w:t xml:space="preserve"> nhất 02 tiêu chí </w:t>
      </w:r>
      <w:r w:rsidRPr="0047018A">
        <w:rPr>
          <w:sz w:val="22"/>
          <w:szCs w:val="22"/>
          <w:lang w:val="vi-VN"/>
        </w:rPr>
        <w:t>được đánh giá tốt</w:t>
      </w:r>
      <w:r w:rsidRPr="0047018A">
        <w:rPr>
          <w:sz w:val="22"/>
          <w:szCs w:val="22"/>
        </w:rPr>
        <w:t xml:space="preserve"> trở lên</w:t>
      </w:r>
      <w:r w:rsidRPr="0047018A">
        <w:rPr>
          <w:sz w:val="22"/>
          <w:szCs w:val="22"/>
          <w:lang w:val="vi-VN"/>
        </w:rPr>
        <w:t xml:space="preserve"> </w:t>
      </w:r>
      <w:r w:rsidRPr="0047018A">
        <w:rPr>
          <w:sz w:val="22"/>
          <w:szCs w:val="22"/>
        </w:rPr>
        <w:t>hoặc trong tổng số 1</w:t>
      </w:r>
      <w:r>
        <w:rPr>
          <w:sz w:val="22"/>
          <w:szCs w:val="22"/>
        </w:rPr>
        <w:t>0</w:t>
      </w:r>
      <w:r w:rsidRPr="0047018A">
        <w:rPr>
          <w:sz w:val="22"/>
          <w:szCs w:val="22"/>
        </w:rPr>
        <w:t xml:space="preserve"> tiêu chí thuộc </w:t>
      </w:r>
      <w:r>
        <w:rPr>
          <w:sz w:val="22"/>
          <w:szCs w:val="22"/>
        </w:rPr>
        <w:t>mục 1 và 2</w:t>
      </w:r>
      <w:r w:rsidRPr="0047018A">
        <w:rPr>
          <w:sz w:val="22"/>
          <w:szCs w:val="22"/>
          <w:lang w:val="vi-VN"/>
        </w:rPr>
        <w:t xml:space="preserve"> </w:t>
      </w:r>
      <w:r w:rsidRPr="0047018A">
        <w:rPr>
          <w:sz w:val="22"/>
          <w:szCs w:val="22"/>
        </w:rPr>
        <w:t>có 01 tiêu chí được đánh giá tốt và 03 tiêu chí được đánh giá trung bình trở lên.</w:t>
      </w:r>
    </w:p>
    <w:p w14:paraId="75D45DE7" w14:textId="77777777" w:rsidR="00486BA6" w:rsidRDefault="00486BA6" w:rsidP="00486BA6">
      <w:pPr>
        <w:pStyle w:val="NormalWeb"/>
        <w:spacing w:before="120" w:beforeAutospacing="0" w:after="0" w:afterAutospacing="0"/>
        <w:ind w:right="-140"/>
        <w:jc w:val="both"/>
        <w:rPr>
          <w:sz w:val="22"/>
          <w:szCs w:val="22"/>
        </w:rPr>
      </w:pPr>
      <w:r>
        <w:rPr>
          <w:sz w:val="22"/>
          <w:szCs w:val="22"/>
        </w:rPr>
        <w:t xml:space="preserve">b) Trong mục 3 phải đảm bảo đáp ứng các điều kiện cụ thể như sau: </w:t>
      </w:r>
    </w:p>
    <w:p w14:paraId="6F235D3A" w14:textId="77777777" w:rsidR="00486BA6" w:rsidRDefault="00486BA6" w:rsidP="00486BA6">
      <w:pPr>
        <w:pStyle w:val="NormalWeb"/>
        <w:spacing w:before="120" w:beforeAutospacing="0" w:after="0" w:afterAutospacing="0"/>
        <w:ind w:right="-140"/>
        <w:jc w:val="both"/>
        <w:rPr>
          <w:sz w:val="22"/>
          <w:szCs w:val="22"/>
        </w:rPr>
      </w:pPr>
      <w:r>
        <w:rPr>
          <w:sz w:val="22"/>
          <w:szCs w:val="22"/>
        </w:rPr>
        <w:t>- Đối với sáng kiến được đánh giá có hiệu quả cấp tỉnh phải đảm bảo đ</w:t>
      </w:r>
      <w:r w:rsidRPr="004C4E01">
        <w:rPr>
          <w:sz w:val="22"/>
          <w:szCs w:val="22"/>
        </w:rPr>
        <w:t xml:space="preserve">ã được công nhận sáng kiến cấp cơ sở và được áp dụng tại ít nhất </w:t>
      </w:r>
      <w:r>
        <w:rPr>
          <w:sz w:val="22"/>
          <w:szCs w:val="22"/>
        </w:rPr>
        <w:t xml:space="preserve">01 </w:t>
      </w:r>
      <w:r w:rsidRPr="004C4E01">
        <w:rPr>
          <w:sz w:val="22"/>
          <w:szCs w:val="22"/>
        </w:rPr>
        <w:t xml:space="preserve">cơ quan cấp tỉnh </w:t>
      </w:r>
      <w:r>
        <w:rPr>
          <w:sz w:val="22"/>
          <w:szCs w:val="22"/>
        </w:rPr>
        <w:t xml:space="preserve">để triển khai áp dụng trên địa bàn tỉnh </w:t>
      </w:r>
      <w:r w:rsidRPr="004C4E01">
        <w:rPr>
          <w:sz w:val="22"/>
          <w:szCs w:val="22"/>
        </w:rPr>
        <w:t xml:space="preserve">hoặc </w:t>
      </w:r>
      <w:r>
        <w:rPr>
          <w:sz w:val="22"/>
          <w:szCs w:val="22"/>
        </w:rPr>
        <w:t>06</w:t>
      </w:r>
      <w:r w:rsidRPr="004C4E01">
        <w:rPr>
          <w:sz w:val="22"/>
          <w:szCs w:val="22"/>
        </w:rPr>
        <w:t xml:space="preserve"> đơn vị cùng cấp hoặc cấp dưới</w:t>
      </w:r>
      <w:r>
        <w:rPr>
          <w:sz w:val="22"/>
          <w:szCs w:val="22"/>
        </w:rPr>
        <w:t xml:space="preserve">. </w:t>
      </w:r>
      <w:r w:rsidRPr="004C4E01">
        <w:rPr>
          <w:sz w:val="22"/>
          <w:szCs w:val="22"/>
        </w:rPr>
        <w:t xml:space="preserve"> </w:t>
      </w:r>
    </w:p>
    <w:p w14:paraId="3ABC7315" w14:textId="77777777" w:rsidR="00486BA6" w:rsidRPr="0047018A" w:rsidRDefault="00486BA6" w:rsidP="00486BA6">
      <w:pPr>
        <w:pStyle w:val="NormalWeb"/>
        <w:spacing w:before="120" w:beforeAutospacing="0" w:after="0" w:afterAutospacing="0"/>
        <w:ind w:right="-140"/>
        <w:jc w:val="both"/>
        <w:rPr>
          <w:sz w:val="22"/>
          <w:szCs w:val="22"/>
        </w:rPr>
      </w:pPr>
      <w:r>
        <w:rPr>
          <w:sz w:val="22"/>
          <w:szCs w:val="22"/>
        </w:rPr>
        <w:t>- Đối với sáng kiến được đánh giá có hiệu quả cấp toàn quốc phải đáp ứng 03/03 tiêu chí tại mục 3.</w:t>
      </w:r>
    </w:p>
  </w:footnote>
  <w:footnote w:id="10">
    <w:p w14:paraId="6A97AD97" w14:textId="77777777" w:rsidR="00486BA6" w:rsidRPr="00E44BA5" w:rsidRDefault="00486BA6" w:rsidP="00486BA6">
      <w:pPr>
        <w:pStyle w:val="NormalWeb"/>
        <w:spacing w:before="120" w:beforeAutospacing="0" w:after="120" w:afterAutospacing="0"/>
        <w:jc w:val="both"/>
        <w:rPr>
          <w:sz w:val="20"/>
          <w:szCs w:val="20"/>
        </w:rPr>
      </w:pPr>
      <w:r w:rsidRPr="00E44BA5">
        <w:rPr>
          <w:rStyle w:val="FootnoteReference"/>
          <w:sz w:val="20"/>
          <w:szCs w:val="20"/>
        </w:rPr>
        <w:footnoteRef/>
      </w:r>
      <w:r w:rsidRPr="00E44BA5">
        <w:rPr>
          <w:sz w:val="20"/>
          <w:szCs w:val="20"/>
        </w:rPr>
        <w:t xml:space="preserve"> Sáng kiến đủ điều kiện công nhận là có </w:t>
      </w:r>
      <w:r w:rsidRPr="00E44BA5">
        <w:rPr>
          <w:sz w:val="20"/>
          <w:szCs w:val="20"/>
          <w:lang w:val="vi-VN"/>
        </w:rPr>
        <w:t>khả năng nhân rộng</w:t>
      </w:r>
      <w:r w:rsidRPr="00E44BA5">
        <w:rPr>
          <w:sz w:val="20"/>
          <w:szCs w:val="20"/>
        </w:rPr>
        <w:t xml:space="preserve"> </w:t>
      </w:r>
      <w:r w:rsidRPr="00E44BA5">
        <w:rPr>
          <w:rFonts w:hAnsi="Symbol"/>
          <w:sz w:val="20"/>
          <w:szCs w:val="20"/>
        </w:rPr>
        <w:t xml:space="preserve">khi </w:t>
      </w:r>
      <w:r w:rsidRPr="00E44BA5">
        <w:rPr>
          <w:sz w:val="20"/>
          <w:szCs w:val="20"/>
        </w:rPr>
        <w:t>đáp ứng điều kiện sau:</w:t>
      </w:r>
    </w:p>
    <w:p w14:paraId="57EB6633" w14:textId="77777777" w:rsidR="00486BA6" w:rsidRPr="00E44BA5" w:rsidRDefault="00486BA6" w:rsidP="00486BA6">
      <w:pPr>
        <w:pStyle w:val="NormalWeb"/>
        <w:spacing w:before="120" w:beforeAutospacing="0" w:after="120" w:afterAutospacing="0"/>
        <w:jc w:val="both"/>
        <w:rPr>
          <w:sz w:val="20"/>
          <w:szCs w:val="20"/>
        </w:rPr>
      </w:pPr>
      <w:r w:rsidRPr="00E44BA5">
        <w:rPr>
          <w:sz w:val="20"/>
          <w:szCs w:val="20"/>
        </w:rPr>
        <w:t xml:space="preserve">- Đối với sáng kiến được đánh giá có khả năng nhân rộng cấp tỉnh phải đảm bảo đã được </w:t>
      </w:r>
      <w:r w:rsidRPr="00E44BA5">
        <w:rPr>
          <w:color w:val="000000" w:themeColor="text1"/>
          <w:sz w:val="20"/>
          <w:szCs w:val="20"/>
        </w:rPr>
        <w:t xml:space="preserve">cơ quan cấp </w:t>
      </w:r>
      <w:r w:rsidRPr="00E44BA5">
        <w:rPr>
          <w:color w:val="FF0000"/>
          <w:sz w:val="20"/>
          <w:szCs w:val="20"/>
        </w:rPr>
        <w:t>tỉnh</w:t>
      </w:r>
      <w:r w:rsidRPr="00E44BA5">
        <w:rPr>
          <w:color w:val="000000" w:themeColor="text1"/>
          <w:sz w:val="20"/>
          <w:szCs w:val="20"/>
        </w:rPr>
        <w:t xml:space="preserve"> (UBND tỉnh, HĐND tỉnh, Tỉnh ủy, sở...) ghi nhận và ban hành thành văn bản chỉ đạo áp dụng trên địa bàn tỉnh</w:t>
      </w:r>
      <w:r w:rsidRPr="00E44BA5">
        <w:rPr>
          <w:sz w:val="20"/>
          <w:szCs w:val="20"/>
        </w:rPr>
        <w:t xml:space="preserve">  hoặc trong tổng số 08 tiêu chí tại mục 1, có ít nhất 02 tiêu chí được đánh giá tốt trở lên và 03 tiêu chí được đánh giá trung bình trở lên.</w:t>
      </w:r>
    </w:p>
    <w:p w14:paraId="7CBCA564" w14:textId="77777777" w:rsidR="00486BA6" w:rsidRPr="00E44BA5" w:rsidRDefault="00486BA6" w:rsidP="00486BA6">
      <w:pPr>
        <w:pStyle w:val="NormalWeb"/>
        <w:spacing w:before="120" w:beforeAutospacing="0" w:after="120" w:afterAutospacing="0"/>
        <w:jc w:val="both"/>
        <w:rPr>
          <w:sz w:val="20"/>
          <w:szCs w:val="20"/>
        </w:rPr>
      </w:pPr>
      <w:r w:rsidRPr="00E44BA5">
        <w:rPr>
          <w:sz w:val="20"/>
          <w:szCs w:val="20"/>
        </w:rPr>
        <w:t xml:space="preserve">- Đối với sáng kiến được đánh giá có khả năng nhân rộng cấp toàn quốc phải đảm bảo đã được cơ quan cấp </w:t>
      </w:r>
      <w:r w:rsidRPr="00E44BA5">
        <w:rPr>
          <w:color w:val="FF0000"/>
          <w:sz w:val="20"/>
          <w:szCs w:val="20"/>
        </w:rPr>
        <w:t xml:space="preserve">trung ương </w:t>
      </w:r>
      <w:r w:rsidRPr="00E44BA5">
        <w:rPr>
          <w:sz w:val="20"/>
          <w:szCs w:val="20"/>
        </w:rPr>
        <w:t>(</w:t>
      </w:r>
      <w:r w:rsidRPr="00E44BA5">
        <w:rPr>
          <w:i/>
          <w:sz w:val="20"/>
          <w:szCs w:val="20"/>
        </w:rPr>
        <w:t>Bộ, ngành, Chính phủ…)</w:t>
      </w:r>
      <w:r w:rsidRPr="00E44BA5">
        <w:rPr>
          <w:sz w:val="20"/>
          <w:szCs w:val="20"/>
        </w:rPr>
        <w:t xml:space="preserve"> ghi nhận hoặc và ban hành thành văn bản chỉ đạo áp dụng trên địa bàn tỉnh hoặc trong tổng số 08 tiêu chí tại mục 2, có ít nhất 02 tiêu chí được đánh giá tốt trở lên và 03 tiêu chí được đánh giá trung bình trở lên.</w:t>
      </w:r>
    </w:p>
  </w:footnote>
  <w:footnote w:id="11">
    <w:p w14:paraId="6C21D8A0" w14:textId="77777777" w:rsidR="00486BA6" w:rsidRPr="00582DA7" w:rsidRDefault="00486BA6" w:rsidP="00486BA6">
      <w:pPr>
        <w:pStyle w:val="NormalWeb"/>
        <w:spacing w:before="120" w:beforeAutospacing="0" w:after="120" w:afterAutospacing="0"/>
        <w:jc w:val="both"/>
      </w:pPr>
      <w:r w:rsidRPr="00582DA7">
        <w:rPr>
          <w:rStyle w:val="FootnoteReference"/>
          <w:sz w:val="22"/>
          <w:szCs w:val="22"/>
        </w:rPr>
        <w:footnoteRef/>
      </w:r>
      <w:r w:rsidRPr="00582DA7">
        <w:rPr>
          <w:sz w:val="22"/>
          <w:szCs w:val="22"/>
        </w:rPr>
        <w:t xml:space="preserve"> Sáng kiến đủ điều kiện công nhận là có hiệu quả áp dụng và </w:t>
      </w:r>
      <w:r w:rsidRPr="00582DA7">
        <w:rPr>
          <w:sz w:val="22"/>
          <w:szCs w:val="22"/>
          <w:lang w:val="vi-VN"/>
        </w:rPr>
        <w:t>khả năng nhân rộng</w:t>
      </w:r>
      <w:r w:rsidRPr="00582DA7">
        <w:rPr>
          <w:sz w:val="22"/>
          <w:szCs w:val="22"/>
        </w:rPr>
        <w:t xml:space="preserve"> </w:t>
      </w:r>
      <w:r w:rsidRPr="00582DA7">
        <w:rPr>
          <w:rFonts w:hAnsi="Symbol"/>
          <w:sz w:val="22"/>
          <w:szCs w:val="22"/>
        </w:rPr>
        <w:t xml:space="preserve">khi </w:t>
      </w:r>
      <w:r w:rsidRPr="00582DA7">
        <w:rPr>
          <w:sz w:val="22"/>
          <w:szCs w:val="22"/>
        </w:rPr>
        <w:t xml:space="preserve">đủ điều kiện công nhận ở cả 2 nội dung đánh giá về hiệu quả áp dụng và </w:t>
      </w:r>
      <w:r w:rsidRPr="00582DA7">
        <w:rPr>
          <w:sz w:val="22"/>
          <w:szCs w:val="22"/>
          <w:lang w:val="vi-VN"/>
        </w:rPr>
        <w:t>khả năng nhân rộng</w:t>
      </w:r>
      <w:r w:rsidRPr="00582DA7">
        <w:rPr>
          <w:sz w:val="22"/>
          <w:szCs w:val="22"/>
        </w:rPr>
        <w:t xml:space="preserve"> được hướng dẫn ở cả mục II và III.</w:t>
      </w:r>
    </w:p>
  </w:footnote>
  <w:footnote w:id="12">
    <w:p w14:paraId="2D26FD53" w14:textId="77777777" w:rsidR="00A648F0" w:rsidRDefault="00A648F0" w:rsidP="005F3E6D">
      <w:pPr>
        <w:pStyle w:val="FootnoteText"/>
      </w:pPr>
      <w:r>
        <w:rPr>
          <w:rStyle w:val="FootnoteReference"/>
        </w:rPr>
        <w:footnoteRef/>
      </w:r>
      <w:r>
        <w:t xml:space="preserve"> Cấp tỉnh hoặc toàn quốc.</w:t>
      </w:r>
    </w:p>
  </w:footnote>
  <w:footnote w:id="13">
    <w:p w14:paraId="4BD11DA3" w14:textId="77777777" w:rsidR="00A648F0" w:rsidRDefault="00A648F0" w:rsidP="005F3E6D">
      <w:pPr>
        <w:pStyle w:val="FootnoteText"/>
      </w:pPr>
      <w:r>
        <w:rPr>
          <w:rStyle w:val="FootnoteReference"/>
        </w:rPr>
        <w:footnoteRef/>
      </w:r>
      <w:r>
        <w:t xml:space="preserve"> Tên danh hiệu thi đua, hình thức khen thưởng.</w:t>
      </w:r>
    </w:p>
  </w:footnote>
  <w:footnote w:id="14">
    <w:p w14:paraId="306AD0CE" w14:textId="77777777" w:rsidR="00A648F0" w:rsidRDefault="00A648F0" w:rsidP="005F3E6D">
      <w:pPr>
        <w:pStyle w:val="FootnoteText"/>
      </w:pPr>
      <w:r>
        <w:rPr>
          <w:rStyle w:val="FootnoteReference"/>
        </w:rPr>
        <w:footnoteRef/>
      </w:r>
      <w:r>
        <w:t xml:space="preserve"> Nội dung bắt buộc phải trình bày đối với cả hai cấp.</w:t>
      </w:r>
    </w:p>
  </w:footnote>
  <w:footnote w:id="15">
    <w:p w14:paraId="0CD93978" w14:textId="77777777" w:rsidR="00A648F0" w:rsidRDefault="00A648F0" w:rsidP="005F3E6D">
      <w:pPr>
        <w:pStyle w:val="FootnoteText"/>
      </w:pPr>
      <w:r>
        <w:rPr>
          <w:rStyle w:val="FootnoteReference"/>
        </w:rPr>
        <w:footnoteRef/>
      </w:r>
      <w:r>
        <w:t xml:space="preserve"> Nội dung bắt buộc phải trình bày đối với cả hai cấp.</w:t>
      </w:r>
    </w:p>
  </w:footnote>
  <w:footnote w:id="16">
    <w:p w14:paraId="047E60C7" w14:textId="77777777" w:rsidR="00A648F0" w:rsidRDefault="00A648F0" w:rsidP="005F3E6D">
      <w:pPr>
        <w:pStyle w:val="FootnoteText"/>
      </w:pPr>
      <w:r>
        <w:rPr>
          <w:rStyle w:val="FootnoteReference"/>
        </w:rPr>
        <w:footnoteRef/>
      </w:r>
      <w:r>
        <w:t xml:space="preserve"> Nội dung bắt buộc phải trình bày đối với cấp toàn quốc.</w:t>
      </w:r>
    </w:p>
  </w:footnote>
  <w:footnote w:id="17">
    <w:p w14:paraId="7F535DE6" w14:textId="77777777" w:rsidR="00A648F0" w:rsidRDefault="00A648F0" w:rsidP="005F3E6D">
      <w:pPr>
        <w:pStyle w:val="FootnoteText"/>
      </w:pPr>
      <w:r>
        <w:rPr>
          <w:rStyle w:val="FootnoteReference"/>
        </w:rPr>
        <w:footnoteRef/>
      </w:r>
      <w:r>
        <w:t xml:space="preserve"> Nội dung không bắt buộc phải trình bày. Nếu không có tác động thì không trình bày nội dung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287919"/>
      <w:docPartObj>
        <w:docPartGallery w:val="Page Numbers (Top of Page)"/>
        <w:docPartUnique/>
      </w:docPartObj>
    </w:sdtPr>
    <w:sdtEndPr>
      <w:rPr>
        <w:noProof/>
      </w:rPr>
    </w:sdtEndPr>
    <w:sdtContent>
      <w:p w14:paraId="7D5BDDD4" w14:textId="227228CF" w:rsidR="001F3CB3" w:rsidRDefault="001F3C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A32040" w14:textId="77777777" w:rsidR="00A648F0" w:rsidRDefault="00A64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599714"/>
      <w:docPartObj>
        <w:docPartGallery w:val="Page Numbers (Top of Page)"/>
        <w:docPartUnique/>
      </w:docPartObj>
    </w:sdtPr>
    <w:sdtEndPr>
      <w:rPr>
        <w:noProof/>
      </w:rPr>
    </w:sdtEndPr>
    <w:sdtContent>
      <w:p w14:paraId="5E968093" w14:textId="3FC14D3F" w:rsidR="001F3CB3" w:rsidRDefault="001F3CB3">
        <w:pPr>
          <w:pStyle w:val="Header"/>
          <w:jc w:val="center"/>
        </w:pPr>
      </w:p>
    </w:sdtContent>
  </w:sdt>
  <w:p w14:paraId="3A6CDAB1" w14:textId="77777777" w:rsidR="001F3CB3" w:rsidRDefault="001F3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444742"/>
      <w:docPartObj>
        <w:docPartGallery w:val="Page Numbers (Top of Page)"/>
        <w:docPartUnique/>
      </w:docPartObj>
    </w:sdtPr>
    <w:sdtEndPr>
      <w:rPr>
        <w:noProof/>
      </w:rPr>
    </w:sdtEndPr>
    <w:sdtContent>
      <w:p w14:paraId="2C47A561" w14:textId="605DFEB1" w:rsidR="00CF1C8C" w:rsidRDefault="00CF1C8C">
        <w:pPr>
          <w:pStyle w:val="Header"/>
          <w:jc w:val="center"/>
        </w:pPr>
      </w:p>
    </w:sdtContent>
  </w:sdt>
  <w:p w14:paraId="1EBA59C3" w14:textId="77777777" w:rsidR="001F3CB3" w:rsidRDefault="001F3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40A9" w14:textId="5AE465CC" w:rsidR="00CF1C8C" w:rsidRDefault="00CF1C8C">
    <w:pPr>
      <w:pStyle w:val="Header"/>
      <w:jc w:val="center"/>
    </w:pPr>
  </w:p>
  <w:p w14:paraId="0FF36A64" w14:textId="77777777" w:rsidR="00CF1C8C" w:rsidRDefault="00CF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311"/>
    <w:multiLevelType w:val="multilevel"/>
    <w:tmpl w:val="98A4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0B1D"/>
    <w:multiLevelType w:val="multilevel"/>
    <w:tmpl w:val="F3F00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37ACA"/>
    <w:multiLevelType w:val="multilevel"/>
    <w:tmpl w:val="C930D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54E61"/>
    <w:multiLevelType w:val="multilevel"/>
    <w:tmpl w:val="2A8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C5829"/>
    <w:multiLevelType w:val="multilevel"/>
    <w:tmpl w:val="B492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C1F2F"/>
    <w:multiLevelType w:val="multilevel"/>
    <w:tmpl w:val="1F50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D3BF8"/>
    <w:multiLevelType w:val="multilevel"/>
    <w:tmpl w:val="C17E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D6AA2"/>
    <w:multiLevelType w:val="multilevel"/>
    <w:tmpl w:val="3FB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06305"/>
    <w:multiLevelType w:val="multilevel"/>
    <w:tmpl w:val="12F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14165"/>
    <w:multiLevelType w:val="multilevel"/>
    <w:tmpl w:val="ED3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A44BE"/>
    <w:multiLevelType w:val="multilevel"/>
    <w:tmpl w:val="D6BC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92A02"/>
    <w:multiLevelType w:val="multilevel"/>
    <w:tmpl w:val="A58E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12EBF"/>
    <w:multiLevelType w:val="multilevel"/>
    <w:tmpl w:val="1A2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9028F"/>
    <w:multiLevelType w:val="multilevel"/>
    <w:tmpl w:val="CE8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2489D"/>
    <w:multiLevelType w:val="multilevel"/>
    <w:tmpl w:val="D38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06C6E"/>
    <w:multiLevelType w:val="multilevel"/>
    <w:tmpl w:val="E8B2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16A70"/>
    <w:multiLevelType w:val="multilevel"/>
    <w:tmpl w:val="150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D0C6C"/>
    <w:multiLevelType w:val="multilevel"/>
    <w:tmpl w:val="7D0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C570C"/>
    <w:multiLevelType w:val="multilevel"/>
    <w:tmpl w:val="6E60D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077D80"/>
    <w:multiLevelType w:val="multilevel"/>
    <w:tmpl w:val="EDEE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53254"/>
    <w:multiLevelType w:val="hybridMultilevel"/>
    <w:tmpl w:val="8A32156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E9A5A14"/>
    <w:multiLevelType w:val="hybridMultilevel"/>
    <w:tmpl w:val="C70CA914"/>
    <w:lvl w:ilvl="0" w:tplc="37DEBB2A">
      <w:start w:val="2"/>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2" w15:restartNumberingAfterBreak="0">
    <w:nsid w:val="3E9C1CF7"/>
    <w:multiLevelType w:val="multilevel"/>
    <w:tmpl w:val="D26E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475952"/>
    <w:multiLevelType w:val="multilevel"/>
    <w:tmpl w:val="C5E0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35E55"/>
    <w:multiLevelType w:val="multilevel"/>
    <w:tmpl w:val="761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C6867"/>
    <w:multiLevelType w:val="multilevel"/>
    <w:tmpl w:val="0D6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B6A0F"/>
    <w:multiLevelType w:val="multilevel"/>
    <w:tmpl w:val="35880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F69E8"/>
    <w:multiLevelType w:val="multilevel"/>
    <w:tmpl w:val="53DC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02093"/>
    <w:multiLevelType w:val="multilevel"/>
    <w:tmpl w:val="A460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B31BCE"/>
    <w:multiLevelType w:val="multilevel"/>
    <w:tmpl w:val="E514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729D2"/>
    <w:multiLevelType w:val="multilevel"/>
    <w:tmpl w:val="47B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826F0"/>
    <w:multiLevelType w:val="multilevel"/>
    <w:tmpl w:val="0D56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82AA9"/>
    <w:multiLevelType w:val="multilevel"/>
    <w:tmpl w:val="BBD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E5357"/>
    <w:multiLevelType w:val="multilevel"/>
    <w:tmpl w:val="F3F6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E6D8D"/>
    <w:multiLevelType w:val="multilevel"/>
    <w:tmpl w:val="F2B46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0E711F"/>
    <w:multiLevelType w:val="multilevel"/>
    <w:tmpl w:val="E2E27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77603"/>
    <w:multiLevelType w:val="multilevel"/>
    <w:tmpl w:val="600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600F8"/>
    <w:multiLevelType w:val="multilevel"/>
    <w:tmpl w:val="AA5C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A7C30"/>
    <w:multiLevelType w:val="multilevel"/>
    <w:tmpl w:val="0E6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3A47BB"/>
    <w:multiLevelType w:val="multilevel"/>
    <w:tmpl w:val="1AC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720AB"/>
    <w:multiLevelType w:val="multilevel"/>
    <w:tmpl w:val="007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3060ED"/>
    <w:multiLevelType w:val="multilevel"/>
    <w:tmpl w:val="4B6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323331"/>
    <w:multiLevelType w:val="multilevel"/>
    <w:tmpl w:val="199E26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F19441D"/>
    <w:multiLevelType w:val="multilevel"/>
    <w:tmpl w:val="AF12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BA5570"/>
    <w:multiLevelType w:val="multilevel"/>
    <w:tmpl w:val="0412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510678">
    <w:abstractNumId w:val="42"/>
  </w:num>
  <w:num w:numId="2" w16cid:durableId="755252692">
    <w:abstractNumId w:val="20"/>
  </w:num>
  <w:num w:numId="3" w16cid:durableId="1532264295">
    <w:abstractNumId w:val="18"/>
  </w:num>
  <w:num w:numId="4" w16cid:durableId="496267793">
    <w:abstractNumId w:val="10"/>
  </w:num>
  <w:num w:numId="5" w16cid:durableId="1281565961">
    <w:abstractNumId w:val="34"/>
  </w:num>
  <w:num w:numId="6" w16cid:durableId="1870020432">
    <w:abstractNumId w:val="1"/>
  </w:num>
  <w:num w:numId="7" w16cid:durableId="1081366322">
    <w:abstractNumId w:val="24"/>
  </w:num>
  <w:num w:numId="8" w16cid:durableId="114298149">
    <w:abstractNumId w:val="30"/>
  </w:num>
  <w:num w:numId="9" w16cid:durableId="1852913423">
    <w:abstractNumId w:val="15"/>
  </w:num>
  <w:num w:numId="10" w16cid:durableId="1781484364">
    <w:abstractNumId w:val="32"/>
  </w:num>
  <w:num w:numId="11" w16cid:durableId="1081026341">
    <w:abstractNumId w:val="4"/>
  </w:num>
  <w:num w:numId="12" w16cid:durableId="267591359">
    <w:abstractNumId w:val="14"/>
  </w:num>
  <w:num w:numId="13" w16cid:durableId="1228493003">
    <w:abstractNumId w:val="39"/>
  </w:num>
  <w:num w:numId="14" w16cid:durableId="1266959354">
    <w:abstractNumId w:val="28"/>
  </w:num>
  <w:num w:numId="15" w16cid:durableId="1024752623">
    <w:abstractNumId w:val="33"/>
  </w:num>
  <w:num w:numId="16" w16cid:durableId="1403259242">
    <w:abstractNumId w:val="38"/>
  </w:num>
  <w:num w:numId="17" w16cid:durableId="747504864">
    <w:abstractNumId w:val="13"/>
  </w:num>
  <w:num w:numId="18" w16cid:durableId="686908956">
    <w:abstractNumId w:val="5"/>
  </w:num>
  <w:num w:numId="19" w16cid:durableId="952979456">
    <w:abstractNumId w:val="36"/>
  </w:num>
  <w:num w:numId="20" w16cid:durableId="1390881850">
    <w:abstractNumId w:val="17"/>
  </w:num>
  <w:num w:numId="21" w16cid:durableId="1743261586">
    <w:abstractNumId w:val="3"/>
  </w:num>
  <w:num w:numId="22" w16cid:durableId="1910769212">
    <w:abstractNumId w:val="41"/>
  </w:num>
  <w:num w:numId="23" w16cid:durableId="683093808">
    <w:abstractNumId w:val="37"/>
  </w:num>
  <w:num w:numId="24" w16cid:durableId="832373888">
    <w:abstractNumId w:val="27"/>
  </w:num>
  <w:num w:numId="25" w16cid:durableId="392701160">
    <w:abstractNumId w:val="43"/>
  </w:num>
  <w:num w:numId="26" w16cid:durableId="1346666141">
    <w:abstractNumId w:val="6"/>
  </w:num>
  <w:num w:numId="27" w16cid:durableId="1607805501">
    <w:abstractNumId w:val="7"/>
  </w:num>
  <w:num w:numId="28" w16cid:durableId="894589188">
    <w:abstractNumId w:val="35"/>
  </w:num>
  <w:num w:numId="29" w16cid:durableId="340668940">
    <w:abstractNumId w:val="21"/>
  </w:num>
  <w:num w:numId="30" w16cid:durableId="1439985295">
    <w:abstractNumId w:val="29"/>
  </w:num>
  <w:num w:numId="31" w16cid:durableId="76758152">
    <w:abstractNumId w:val="26"/>
  </w:num>
  <w:num w:numId="32" w16cid:durableId="707071556">
    <w:abstractNumId w:val="25"/>
  </w:num>
  <w:num w:numId="33" w16cid:durableId="1076050113">
    <w:abstractNumId w:val="2"/>
  </w:num>
  <w:num w:numId="34" w16cid:durableId="1672026542">
    <w:abstractNumId w:val="44"/>
  </w:num>
  <w:num w:numId="35" w16cid:durableId="1011100357">
    <w:abstractNumId w:val="16"/>
  </w:num>
  <w:num w:numId="36" w16cid:durableId="344986506">
    <w:abstractNumId w:val="0"/>
  </w:num>
  <w:num w:numId="37" w16cid:durableId="946233532">
    <w:abstractNumId w:val="8"/>
  </w:num>
  <w:num w:numId="38" w16cid:durableId="886797672">
    <w:abstractNumId w:val="22"/>
  </w:num>
  <w:num w:numId="39" w16cid:durableId="885751767">
    <w:abstractNumId w:val="9"/>
  </w:num>
  <w:num w:numId="40" w16cid:durableId="605118659">
    <w:abstractNumId w:val="31"/>
  </w:num>
  <w:num w:numId="41" w16cid:durableId="1873837195">
    <w:abstractNumId w:val="12"/>
  </w:num>
  <w:num w:numId="42" w16cid:durableId="217596625">
    <w:abstractNumId w:val="23"/>
  </w:num>
  <w:num w:numId="43" w16cid:durableId="1985501645">
    <w:abstractNumId w:val="19"/>
  </w:num>
  <w:num w:numId="44" w16cid:durableId="742339643">
    <w:abstractNumId w:val="40"/>
  </w:num>
  <w:num w:numId="45" w16cid:durableId="551309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US" w:vendorID="64" w:dllVersion="0" w:nlCheck="1" w:checkStyle="0"/>
  <w:activeWritingStyle w:appName="MSWord" w:lang="en-SG"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DF4"/>
    <w:rsid w:val="00000356"/>
    <w:rsid w:val="00000A71"/>
    <w:rsid w:val="00001E45"/>
    <w:rsid w:val="00001F82"/>
    <w:rsid w:val="00002442"/>
    <w:rsid w:val="00002865"/>
    <w:rsid w:val="00002CE8"/>
    <w:rsid w:val="0000524E"/>
    <w:rsid w:val="0001043C"/>
    <w:rsid w:val="0001160B"/>
    <w:rsid w:val="00011C45"/>
    <w:rsid w:val="0001244E"/>
    <w:rsid w:val="00013A1E"/>
    <w:rsid w:val="00016538"/>
    <w:rsid w:val="000166F6"/>
    <w:rsid w:val="00021031"/>
    <w:rsid w:val="00022241"/>
    <w:rsid w:val="00023C5A"/>
    <w:rsid w:val="00023D01"/>
    <w:rsid w:val="0002461D"/>
    <w:rsid w:val="0002495D"/>
    <w:rsid w:val="00024AB7"/>
    <w:rsid w:val="00025637"/>
    <w:rsid w:val="00026633"/>
    <w:rsid w:val="0002664B"/>
    <w:rsid w:val="0002775A"/>
    <w:rsid w:val="0003595B"/>
    <w:rsid w:val="00036981"/>
    <w:rsid w:val="000369AD"/>
    <w:rsid w:val="00036BCA"/>
    <w:rsid w:val="000377B9"/>
    <w:rsid w:val="000408AA"/>
    <w:rsid w:val="000409D5"/>
    <w:rsid w:val="00043507"/>
    <w:rsid w:val="00044417"/>
    <w:rsid w:val="00044652"/>
    <w:rsid w:val="00045A21"/>
    <w:rsid w:val="000510BC"/>
    <w:rsid w:val="00051DCB"/>
    <w:rsid w:val="000521C9"/>
    <w:rsid w:val="000525E6"/>
    <w:rsid w:val="00052733"/>
    <w:rsid w:val="00054437"/>
    <w:rsid w:val="00054AE4"/>
    <w:rsid w:val="00057673"/>
    <w:rsid w:val="000617CB"/>
    <w:rsid w:val="00061A17"/>
    <w:rsid w:val="00061B7A"/>
    <w:rsid w:val="0006375E"/>
    <w:rsid w:val="0006488F"/>
    <w:rsid w:val="00065615"/>
    <w:rsid w:val="000664FA"/>
    <w:rsid w:val="00067879"/>
    <w:rsid w:val="0007118D"/>
    <w:rsid w:val="000800B9"/>
    <w:rsid w:val="00080958"/>
    <w:rsid w:val="0008095B"/>
    <w:rsid w:val="00084389"/>
    <w:rsid w:val="00084648"/>
    <w:rsid w:val="00090D77"/>
    <w:rsid w:val="00092297"/>
    <w:rsid w:val="00092815"/>
    <w:rsid w:val="000939B1"/>
    <w:rsid w:val="00094CE9"/>
    <w:rsid w:val="00096E15"/>
    <w:rsid w:val="00096FE8"/>
    <w:rsid w:val="00097B7A"/>
    <w:rsid w:val="000A0AB2"/>
    <w:rsid w:val="000A2A30"/>
    <w:rsid w:val="000A381D"/>
    <w:rsid w:val="000A437F"/>
    <w:rsid w:val="000A58E8"/>
    <w:rsid w:val="000B01E1"/>
    <w:rsid w:val="000B0519"/>
    <w:rsid w:val="000B2C42"/>
    <w:rsid w:val="000B2D3D"/>
    <w:rsid w:val="000B42A5"/>
    <w:rsid w:val="000B574C"/>
    <w:rsid w:val="000B6AB7"/>
    <w:rsid w:val="000C1481"/>
    <w:rsid w:val="000C1B8B"/>
    <w:rsid w:val="000C2A93"/>
    <w:rsid w:val="000C2C19"/>
    <w:rsid w:val="000C514C"/>
    <w:rsid w:val="000C5215"/>
    <w:rsid w:val="000C655B"/>
    <w:rsid w:val="000D0C95"/>
    <w:rsid w:val="000D0D3D"/>
    <w:rsid w:val="000D1C3B"/>
    <w:rsid w:val="000D308D"/>
    <w:rsid w:val="000D33A6"/>
    <w:rsid w:val="000D3C0E"/>
    <w:rsid w:val="000D689A"/>
    <w:rsid w:val="000D7632"/>
    <w:rsid w:val="000E0206"/>
    <w:rsid w:val="000E1335"/>
    <w:rsid w:val="000E19D4"/>
    <w:rsid w:val="000E2618"/>
    <w:rsid w:val="000E277D"/>
    <w:rsid w:val="000E3C15"/>
    <w:rsid w:val="000E43C0"/>
    <w:rsid w:val="000E44AA"/>
    <w:rsid w:val="000E5473"/>
    <w:rsid w:val="000F1A8D"/>
    <w:rsid w:val="000F26D0"/>
    <w:rsid w:val="000F2F35"/>
    <w:rsid w:val="000F3988"/>
    <w:rsid w:val="000F42C8"/>
    <w:rsid w:val="000F4423"/>
    <w:rsid w:val="000F5B11"/>
    <w:rsid w:val="000F5F73"/>
    <w:rsid w:val="000F6168"/>
    <w:rsid w:val="000F7B8A"/>
    <w:rsid w:val="00100185"/>
    <w:rsid w:val="00101CF5"/>
    <w:rsid w:val="001037D2"/>
    <w:rsid w:val="00103A57"/>
    <w:rsid w:val="00104B12"/>
    <w:rsid w:val="0010638C"/>
    <w:rsid w:val="001065AC"/>
    <w:rsid w:val="00106E34"/>
    <w:rsid w:val="00110750"/>
    <w:rsid w:val="0011098F"/>
    <w:rsid w:val="00115B74"/>
    <w:rsid w:val="00116264"/>
    <w:rsid w:val="00116617"/>
    <w:rsid w:val="0011675C"/>
    <w:rsid w:val="00116849"/>
    <w:rsid w:val="00116EF5"/>
    <w:rsid w:val="00117536"/>
    <w:rsid w:val="0012199A"/>
    <w:rsid w:val="00124FC1"/>
    <w:rsid w:val="00126DE5"/>
    <w:rsid w:val="00127EF2"/>
    <w:rsid w:val="00130069"/>
    <w:rsid w:val="00130D9D"/>
    <w:rsid w:val="00130F2F"/>
    <w:rsid w:val="0013252D"/>
    <w:rsid w:val="00135246"/>
    <w:rsid w:val="00135E57"/>
    <w:rsid w:val="00136473"/>
    <w:rsid w:val="00136E8E"/>
    <w:rsid w:val="00137AD9"/>
    <w:rsid w:val="00141374"/>
    <w:rsid w:val="0014793B"/>
    <w:rsid w:val="00150647"/>
    <w:rsid w:val="00150D01"/>
    <w:rsid w:val="00150D7A"/>
    <w:rsid w:val="0015249D"/>
    <w:rsid w:val="0015341E"/>
    <w:rsid w:val="00154DA9"/>
    <w:rsid w:val="00156DBA"/>
    <w:rsid w:val="00157B6F"/>
    <w:rsid w:val="001600A9"/>
    <w:rsid w:val="001610FC"/>
    <w:rsid w:val="00162790"/>
    <w:rsid w:val="00171227"/>
    <w:rsid w:val="00171A1D"/>
    <w:rsid w:val="0017410D"/>
    <w:rsid w:val="001749C2"/>
    <w:rsid w:val="00175B62"/>
    <w:rsid w:val="00176F77"/>
    <w:rsid w:val="00177BBA"/>
    <w:rsid w:val="00177CB2"/>
    <w:rsid w:val="001808BB"/>
    <w:rsid w:val="00180971"/>
    <w:rsid w:val="001843FA"/>
    <w:rsid w:val="00184FA2"/>
    <w:rsid w:val="001871D0"/>
    <w:rsid w:val="001878E6"/>
    <w:rsid w:val="00190299"/>
    <w:rsid w:val="00191403"/>
    <w:rsid w:val="00194315"/>
    <w:rsid w:val="001943B6"/>
    <w:rsid w:val="0019448D"/>
    <w:rsid w:val="0019569D"/>
    <w:rsid w:val="00195CEA"/>
    <w:rsid w:val="00195D8D"/>
    <w:rsid w:val="00196372"/>
    <w:rsid w:val="001A02CF"/>
    <w:rsid w:val="001A03B3"/>
    <w:rsid w:val="001A04E2"/>
    <w:rsid w:val="001A09BE"/>
    <w:rsid w:val="001A1320"/>
    <w:rsid w:val="001A5011"/>
    <w:rsid w:val="001A5480"/>
    <w:rsid w:val="001A5ACB"/>
    <w:rsid w:val="001A71F3"/>
    <w:rsid w:val="001B3675"/>
    <w:rsid w:val="001B6919"/>
    <w:rsid w:val="001C1D84"/>
    <w:rsid w:val="001C1FC9"/>
    <w:rsid w:val="001C28A7"/>
    <w:rsid w:val="001C3323"/>
    <w:rsid w:val="001C4521"/>
    <w:rsid w:val="001C5B2B"/>
    <w:rsid w:val="001C5B46"/>
    <w:rsid w:val="001C7828"/>
    <w:rsid w:val="001D2066"/>
    <w:rsid w:val="001D2228"/>
    <w:rsid w:val="001D24EC"/>
    <w:rsid w:val="001D2BE8"/>
    <w:rsid w:val="001D318E"/>
    <w:rsid w:val="001D529D"/>
    <w:rsid w:val="001D6A38"/>
    <w:rsid w:val="001E0FAD"/>
    <w:rsid w:val="001E148E"/>
    <w:rsid w:val="001E2BCE"/>
    <w:rsid w:val="001E2CFB"/>
    <w:rsid w:val="001E2E89"/>
    <w:rsid w:val="001E392E"/>
    <w:rsid w:val="001E3EF3"/>
    <w:rsid w:val="001E40F0"/>
    <w:rsid w:val="001E4402"/>
    <w:rsid w:val="001E44B2"/>
    <w:rsid w:val="001E558E"/>
    <w:rsid w:val="001E57F3"/>
    <w:rsid w:val="001F010B"/>
    <w:rsid w:val="001F0AAA"/>
    <w:rsid w:val="001F246B"/>
    <w:rsid w:val="001F25B6"/>
    <w:rsid w:val="001F3CB3"/>
    <w:rsid w:val="001F5B65"/>
    <w:rsid w:val="002024EE"/>
    <w:rsid w:val="00202B64"/>
    <w:rsid w:val="00206D2C"/>
    <w:rsid w:val="00207964"/>
    <w:rsid w:val="00210E33"/>
    <w:rsid w:val="00210E36"/>
    <w:rsid w:val="00211545"/>
    <w:rsid w:val="00213DFD"/>
    <w:rsid w:val="00216390"/>
    <w:rsid w:val="00217135"/>
    <w:rsid w:val="00217350"/>
    <w:rsid w:val="00217F14"/>
    <w:rsid w:val="002206C3"/>
    <w:rsid w:val="00220D0E"/>
    <w:rsid w:val="00220DBD"/>
    <w:rsid w:val="00221FED"/>
    <w:rsid w:val="00222B68"/>
    <w:rsid w:val="00223B89"/>
    <w:rsid w:val="00224A03"/>
    <w:rsid w:val="00225B40"/>
    <w:rsid w:val="0022715C"/>
    <w:rsid w:val="0022768C"/>
    <w:rsid w:val="00230266"/>
    <w:rsid w:val="00231729"/>
    <w:rsid w:val="00231A4C"/>
    <w:rsid w:val="00233C8B"/>
    <w:rsid w:val="00234A00"/>
    <w:rsid w:val="00234ACB"/>
    <w:rsid w:val="0023604B"/>
    <w:rsid w:val="00237388"/>
    <w:rsid w:val="00237B62"/>
    <w:rsid w:val="00241A83"/>
    <w:rsid w:val="00242180"/>
    <w:rsid w:val="0024283B"/>
    <w:rsid w:val="00246D29"/>
    <w:rsid w:val="002507F3"/>
    <w:rsid w:val="00250F9A"/>
    <w:rsid w:val="00251E8F"/>
    <w:rsid w:val="00252750"/>
    <w:rsid w:val="00252D86"/>
    <w:rsid w:val="00253B50"/>
    <w:rsid w:val="00253E64"/>
    <w:rsid w:val="002545A5"/>
    <w:rsid w:val="00255AA3"/>
    <w:rsid w:val="00260B6F"/>
    <w:rsid w:val="00260CCA"/>
    <w:rsid w:val="00260E1F"/>
    <w:rsid w:val="00262DBA"/>
    <w:rsid w:val="00263514"/>
    <w:rsid w:val="00264A4A"/>
    <w:rsid w:val="00265948"/>
    <w:rsid w:val="002664CC"/>
    <w:rsid w:val="00266759"/>
    <w:rsid w:val="00267A51"/>
    <w:rsid w:val="00267B49"/>
    <w:rsid w:val="002753B9"/>
    <w:rsid w:val="00276020"/>
    <w:rsid w:val="00277C64"/>
    <w:rsid w:val="00280537"/>
    <w:rsid w:val="00280E46"/>
    <w:rsid w:val="00281123"/>
    <w:rsid w:val="00282ECB"/>
    <w:rsid w:val="002830A7"/>
    <w:rsid w:val="00286803"/>
    <w:rsid w:val="00286C33"/>
    <w:rsid w:val="002877C2"/>
    <w:rsid w:val="00287E1B"/>
    <w:rsid w:val="00293146"/>
    <w:rsid w:val="00293EF3"/>
    <w:rsid w:val="00295668"/>
    <w:rsid w:val="00296B63"/>
    <w:rsid w:val="00297D9B"/>
    <w:rsid w:val="002A08C5"/>
    <w:rsid w:val="002A1EE4"/>
    <w:rsid w:val="002A3DF2"/>
    <w:rsid w:val="002A5D5E"/>
    <w:rsid w:val="002A7FD4"/>
    <w:rsid w:val="002B18BA"/>
    <w:rsid w:val="002B1AD5"/>
    <w:rsid w:val="002B35E3"/>
    <w:rsid w:val="002B40F4"/>
    <w:rsid w:val="002B4346"/>
    <w:rsid w:val="002B56AE"/>
    <w:rsid w:val="002B5FF3"/>
    <w:rsid w:val="002B7241"/>
    <w:rsid w:val="002B7459"/>
    <w:rsid w:val="002C008C"/>
    <w:rsid w:val="002C0320"/>
    <w:rsid w:val="002C11D7"/>
    <w:rsid w:val="002C1500"/>
    <w:rsid w:val="002C1803"/>
    <w:rsid w:val="002C1B3A"/>
    <w:rsid w:val="002C424A"/>
    <w:rsid w:val="002C45CB"/>
    <w:rsid w:val="002D1474"/>
    <w:rsid w:val="002D1622"/>
    <w:rsid w:val="002D16C9"/>
    <w:rsid w:val="002D1760"/>
    <w:rsid w:val="002D3571"/>
    <w:rsid w:val="002D3C52"/>
    <w:rsid w:val="002D4D38"/>
    <w:rsid w:val="002D735C"/>
    <w:rsid w:val="002E1057"/>
    <w:rsid w:val="002E2D23"/>
    <w:rsid w:val="002E6079"/>
    <w:rsid w:val="002E7BC0"/>
    <w:rsid w:val="002F079F"/>
    <w:rsid w:val="002F0E12"/>
    <w:rsid w:val="002F141C"/>
    <w:rsid w:val="002F7C40"/>
    <w:rsid w:val="002F7F07"/>
    <w:rsid w:val="00300679"/>
    <w:rsid w:val="00302C74"/>
    <w:rsid w:val="00303372"/>
    <w:rsid w:val="003040B0"/>
    <w:rsid w:val="00304146"/>
    <w:rsid w:val="00307E58"/>
    <w:rsid w:val="00310EA5"/>
    <w:rsid w:val="00312242"/>
    <w:rsid w:val="00312277"/>
    <w:rsid w:val="003125EE"/>
    <w:rsid w:val="00313B4B"/>
    <w:rsid w:val="00315513"/>
    <w:rsid w:val="0031716F"/>
    <w:rsid w:val="003220A9"/>
    <w:rsid w:val="00322A76"/>
    <w:rsid w:val="00325591"/>
    <w:rsid w:val="0032564D"/>
    <w:rsid w:val="00325B6B"/>
    <w:rsid w:val="00325B80"/>
    <w:rsid w:val="00326EC9"/>
    <w:rsid w:val="00327E58"/>
    <w:rsid w:val="003312FF"/>
    <w:rsid w:val="00334717"/>
    <w:rsid w:val="00334862"/>
    <w:rsid w:val="003348D0"/>
    <w:rsid w:val="003411B9"/>
    <w:rsid w:val="00343B28"/>
    <w:rsid w:val="003440BC"/>
    <w:rsid w:val="00344603"/>
    <w:rsid w:val="00344A93"/>
    <w:rsid w:val="00345D3F"/>
    <w:rsid w:val="0034605C"/>
    <w:rsid w:val="00346BCE"/>
    <w:rsid w:val="00347841"/>
    <w:rsid w:val="00353D6A"/>
    <w:rsid w:val="0035469C"/>
    <w:rsid w:val="003547B2"/>
    <w:rsid w:val="00355F11"/>
    <w:rsid w:val="00356444"/>
    <w:rsid w:val="0035746F"/>
    <w:rsid w:val="00360070"/>
    <w:rsid w:val="00361E87"/>
    <w:rsid w:val="0036249E"/>
    <w:rsid w:val="00363900"/>
    <w:rsid w:val="003651F1"/>
    <w:rsid w:val="00366D83"/>
    <w:rsid w:val="00367251"/>
    <w:rsid w:val="00367612"/>
    <w:rsid w:val="00371AAF"/>
    <w:rsid w:val="00372E68"/>
    <w:rsid w:val="00372F69"/>
    <w:rsid w:val="00374A3F"/>
    <w:rsid w:val="00374DB6"/>
    <w:rsid w:val="00380159"/>
    <w:rsid w:val="003825E3"/>
    <w:rsid w:val="003839A9"/>
    <w:rsid w:val="003846D7"/>
    <w:rsid w:val="00384A5D"/>
    <w:rsid w:val="00385003"/>
    <w:rsid w:val="00386B83"/>
    <w:rsid w:val="00390DDA"/>
    <w:rsid w:val="003911ED"/>
    <w:rsid w:val="003918DA"/>
    <w:rsid w:val="003931E4"/>
    <w:rsid w:val="003932F8"/>
    <w:rsid w:val="003934BE"/>
    <w:rsid w:val="00395B96"/>
    <w:rsid w:val="00395EFF"/>
    <w:rsid w:val="00397B2E"/>
    <w:rsid w:val="00397C83"/>
    <w:rsid w:val="003A00FB"/>
    <w:rsid w:val="003A0A6C"/>
    <w:rsid w:val="003A6754"/>
    <w:rsid w:val="003B083F"/>
    <w:rsid w:val="003B22EA"/>
    <w:rsid w:val="003B6FE7"/>
    <w:rsid w:val="003C0024"/>
    <w:rsid w:val="003C00D6"/>
    <w:rsid w:val="003C1D4E"/>
    <w:rsid w:val="003C44C4"/>
    <w:rsid w:val="003C5D09"/>
    <w:rsid w:val="003C7782"/>
    <w:rsid w:val="003D02BE"/>
    <w:rsid w:val="003D0CD5"/>
    <w:rsid w:val="003D0D05"/>
    <w:rsid w:val="003D0EF1"/>
    <w:rsid w:val="003D3326"/>
    <w:rsid w:val="003D34E7"/>
    <w:rsid w:val="003D563B"/>
    <w:rsid w:val="003D7EA5"/>
    <w:rsid w:val="003E1EDC"/>
    <w:rsid w:val="003E66EB"/>
    <w:rsid w:val="003E7282"/>
    <w:rsid w:val="003E7E6F"/>
    <w:rsid w:val="003F0D27"/>
    <w:rsid w:val="003F123F"/>
    <w:rsid w:val="003F2D51"/>
    <w:rsid w:val="003F3CC6"/>
    <w:rsid w:val="003F40FD"/>
    <w:rsid w:val="003F4EAB"/>
    <w:rsid w:val="003F50AF"/>
    <w:rsid w:val="003F5460"/>
    <w:rsid w:val="003F6E76"/>
    <w:rsid w:val="003F71EA"/>
    <w:rsid w:val="00400852"/>
    <w:rsid w:val="004021FA"/>
    <w:rsid w:val="00402681"/>
    <w:rsid w:val="00402D7F"/>
    <w:rsid w:val="00405456"/>
    <w:rsid w:val="00405EE0"/>
    <w:rsid w:val="004064A4"/>
    <w:rsid w:val="00406F63"/>
    <w:rsid w:val="00412152"/>
    <w:rsid w:val="00412993"/>
    <w:rsid w:val="004130AA"/>
    <w:rsid w:val="004134F4"/>
    <w:rsid w:val="00414003"/>
    <w:rsid w:val="0041483D"/>
    <w:rsid w:val="0041512A"/>
    <w:rsid w:val="004154B8"/>
    <w:rsid w:val="00421679"/>
    <w:rsid w:val="0042192A"/>
    <w:rsid w:val="00421A50"/>
    <w:rsid w:val="0042237F"/>
    <w:rsid w:val="0042247A"/>
    <w:rsid w:val="00424351"/>
    <w:rsid w:val="00426B06"/>
    <w:rsid w:val="00426BB4"/>
    <w:rsid w:val="004305E5"/>
    <w:rsid w:val="00430BB0"/>
    <w:rsid w:val="00430D87"/>
    <w:rsid w:val="0043217A"/>
    <w:rsid w:val="00433EA8"/>
    <w:rsid w:val="00435776"/>
    <w:rsid w:val="004360D1"/>
    <w:rsid w:val="00436B50"/>
    <w:rsid w:val="00436DD1"/>
    <w:rsid w:val="00441757"/>
    <w:rsid w:val="00444C10"/>
    <w:rsid w:val="004467A5"/>
    <w:rsid w:val="004514FD"/>
    <w:rsid w:val="004523B7"/>
    <w:rsid w:val="00452F3D"/>
    <w:rsid w:val="00453953"/>
    <w:rsid w:val="004541B3"/>
    <w:rsid w:val="00455128"/>
    <w:rsid w:val="00456006"/>
    <w:rsid w:val="0045679B"/>
    <w:rsid w:val="00456D9E"/>
    <w:rsid w:val="00460260"/>
    <w:rsid w:val="00460478"/>
    <w:rsid w:val="004608D0"/>
    <w:rsid w:val="0046114E"/>
    <w:rsid w:val="0046395E"/>
    <w:rsid w:val="00463971"/>
    <w:rsid w:val="004642C5"/>
    <w:rsid w:val="00465E17"/>
    <w:rsid w:val="00470061"/>
    <w:rsid w:val="0047016A"/>
    <w:rsid w:val="00471104"/>
    <w:rsid w:val="0047266F"/>
    <w:rsid w:val="00472E04"/>
    <w:rsid w:val="00473108"/>
    <w:rsid w:val="004731E8"/>
    <w:rsid w:val="00474561"/>
    <w:rsid w:val="00477EEF"/>
    <w:rsid w:val="00480E02"/>
    <w:rsid w:val="004811BC"/>
    <w:rsid w:val="00481A36"/>
    <w:rsid w:val="00483CB7"/>
    <w:rsid w:val="00483FE2"/>
    <w:rsid w:val="00486BA6"/>
    <w:rsid w:val="004902B5"/>
    <w:rsid w:val="00490CCC"/>
    <w:rsid w:val="00491705"/>
    <w:rsid w:val="004919B2"/>
    <w:rsid w:val="00492E14"/>
    <w:rsid w:val="00494175"/>
    <w:rsid w:val="00494CCF"/>
    <w:rsid w:val="00495623"/>
    <w:rsid w:val="004956A4"/>
    <w:rsid w:val="004956CC"/>
    <w:rsid w:val="00495A6C"/>
    <w:rsid w:val="00496E15"/>
    <w:rsid w:val="004A1114"/>
    <w:rsid w:val="004A2547"/>
    <w:rsid w:val="004A3502"/>
    <w:rsid w:val="004A36BA"/>
    <w:rsid w:val="004A485F"/>
    <w:rsid w:val="004A4FE6"/>
    <w:rsid w:val="004A5028"/>
    <w:rsid w:val="004A6091"/>
    <w:rsid w:val="004A6BA6"/>
    <w:rsid w:val="004A7D6B"/>
    <w:rsid w:val="004B04F4"/>
    <w:rsid w:val="004B0B72"/>
    <w:rsid w:val="004B0C47"/>
    <w:rsid w:val="004B1AF6"/>
    <w:rsid w:val="004B1F41"/>
    <w:rsid w:val="004B214B"/>
    <w:rsid w:val="004B2F20"/>
    <w:rsid w:val="004B3DBD"/>
    <w:rsid w:val="004B4024"/>
    <w:rsid w:val="004B588A"/>
    <w:rsid w:val="004B65BE"/>
    <w:rsid w:val="004B75BA"/>
    <w:rsid w:val="004C2D26"/>
    <w:rsid w:val="004C374D"/>
    <w:rsid w:val="004C3A20"/>
    <w:rsid w:val="004C539C"/>
    <w:rsid w:val="004C5BAD"/>
    <w:rsid w:val="004C5DC9"/>
    <w:rsid w:val="004D0A97"/>
    <w:rsid w:val="004D1142"/>
    <w:rsid w:val="004D1F65"/>
    <w:rsid w:val="004D2C38"/>
    <w:rsid w:val="004D43B8"/>
    <w:rsid w:val="004D499D"/>
    <w:rsid w:val="004D4D9A"/>
    <w:rsid w:val="004D55D9"/>
    <w:rsid w:val="004E0207"/>
    <w:rsid w:val="004E0686"/>
    <w:rsid w:val="004E1880"/>
    <w:rsid w:val="004E2514"/>
    <w:rsid w:val="004E555C"/>
    <w:rsid w:val="004F0249"/>
    <w:rsid w:val="004F0413"/>
    <w:rsid w:val="004F0A0D"/>
    <w:rsid w:val="004F1E74"/>
    <w:rsid w:val="004F582D"/>
    <w:rsid w:val="004F6084"/>
    <w:rsid w:val="004F70BA"/>
    <w:rsid w:val="00500506"/>
    <w:rsid w:val="00501913"/>
    <w:rsid w:val="0050598B"/>
    <w:rsid w:val="00507B13"/>
    <w:rsid w:val="0051144E"/>
    <w:rsid w:val="005128B0"/>
    <w:rsid w:val="00513073"/>
    <w:rsid w:val="00513A6C"/>
    <w:rsid w:val="00514D20"/>
    <w:rsid w:val="00515010"/>
    <w:rsid w:val="005170ED"/>
    <w:rsid w:val="005171BF"/>
    <w:rsid w:val="005258B6"/>
    <w:rsid w:val="00526506"/>
    <w:rsid w:val="0052685B"/>
    <w:rsid w:val="005274BE"/>
    <w:rsid w:val="00531B5F"/>
    <w:rsid w:val="005323C6"/>
    <w:rsid w:val="0053421D"/>
    <w:rsid w:val="0053507E"/>
    <w:rsid w:val="00536327"/>
    <w:rsid w:val="00537BF2"/>
    <w:rsid w:val="00540FCA"/>
    <w:rsid w:val="005432FD"/>
    <w:rsid w:val="00544D76"/>
    <w:rsid w:val="00544FDF"/>
    <w:rsid w:val="00545E4A"/>
    <w:rsid w:val="00545FEF"/>
    <w:rsid w:val="00550143"/>
    <w:rsid w:val="00553EF3"/>
    <w:rsid w:val="00554EB8"/>
    <w:rsid w:val="00556987"/>
    <w:rsid w:val="00557A3D"/>
    <w:rsid w:val="00561FC1"/>
    <w:rsid w:val="00562504"/>
    <w:rsid w:val="00562A30"/>
    <w:rsid w:val="00564397"/>
    <w:rsid w:val="0056642E"/>
    <w:rsid w:val="005716BF"/>
    <w:rsid w:val="00571DD0"/>
    <w:rsid w:val="005727E7"/>
    <w:rsid w:val="00572FEA"/>
    <w:rsid w:val="00573255"/>
    <w:rsid w:val="00574B0D"/>
    <w:rsid w:val="00575053"/>
    <w:rsid w:val="0057526C"/>
    <w:rsid w:val="00575C98"/>
    <w:rsid w:val="00575CA5"/>
    <w:rsid w:val="005763F2"/>
    <w:rsid w:val="005774FE"/>
    <w:rsid w:val="0058154B"/>
    <w:rsid w:val="00582F0C"/>
    <w:rsid w:val="005836E2"/>
    <w:rsid w:val="00584461"/>
    <w:rsid w:val="005849E6"/>
    <w:rsid w:val="0058521A"/>
    <w:rsid w:val="00586DB5"/>
    <w:rsid w:val="005909CD"/>
    <w:rsid w:val="00590D79"/>
    <w:rsid w:val="00590F11"/>
    <w:rsid w:val="0059102B"/>
    <w:rsid w:val="00593805"/>
    <w:rsid w:val="00594942"/>
    <w:rsid w:val="00594A10"/>
    <w:rsid w:val="00594D0F"/>
    <w:rsid w:val="00595806"/>
    <w:rsid w:val="005A0406"/>
    <w:rsid w:val="005A1977"/>
    <w:rsid w:val="005A2849"/>
    <w:rsid w:val="005A3B30"/>
    <w:rsid w:val="005A4CA2"/>
    <w:rsid w:val="005A5314"/>
    <w:rsid w:val="005A5D16"/>
    <w:rsid w:val="005A5E04"/>
    <w:rsid w:val="005A645A"/>
    <w:rsid w:val="005B0686"/>
    <w:rsid w:val="005B0FF7"/>
    <w:rsid w:val="005B1526"/>
    <w:rsid w:val="005B1CD1"/>
    <w:rsid w:val="005B3181"/>
    <w:rsid w:val="005B51B7"/>
    <w:rsid w:val="005B5B6B"/>
    <w:rsid w:val="005B5B86"/>
    <w:rsid w:val="005B7837"/>
    <w:rsid w:val="005C1127"/>
    <w:rsid w:val="005C19B3"/>
    <w:rsid w:val="005C20F7"/>
    <w:rsid w:val="005C3EEF"/>
    <w:rsid w:val="005C4F63"/>
    <w:rsid w:val="005C52E6"/>
    <w:rsid w:val="005C6C72"/>
    <w:rsid w:val="005D0E09"/>
    <w:rsid w:val="005D181B"/>
    <w:rsid w:val="005D286F"/>
    <w:rsid w:val="005D38BE"/>
    <w:rsid w:val="005D3A97"/>
    <w:rsid w:val="005D4513"/>
    <w:rsid w:val="005D5A83"/>
    <w:rsid w:val="005E0459"/>
    <w:rsid w:val="005E16F1"/>
    <w:rsid w:val="005E28CE"/>
    <w:rsid w:val="005E2E3E"/>
    <w:rsid w:val="005E44D2"/>
    <w:rsid w:val="005E482C"/>
    <w:rsid w:val="005E4985"/>
    <w:rsid w:val="005E555F"/>
    <w:rsid w:val="005E5FC6"/>
    <w:rsid w:val="005E7032"/>
    <w:rsid w:val="005E720D"/>
    <w:rsid w:val="005E7386"/>
    <w:rsid w:val="005F07EA"/>
    <w:rsid w:val="005F197A"/>
    <w:rsid w:val="005F1F3B"/>
    <w:rsid w:val="005F3E6D"/>
    <w:rsid w:val="005F404E"/>
    <w:rsid w:val="005F60DC"/>
    <w:rsid w:val="00600FD7"/>
    <w:rsid w:val="00601D93"/>
    <w:rsid w:val="006041DE"/>
    <w:rsid w:val="00604A14"/>
    <w:rsid w:val="00604ABD"/>
    <w:rsid w:val="006052FA"/>
    <w:rsid w:val="006057DC"/>
    <w:rsid w:val="00606C69"/>
    <w:rsid w:val="00613139"/>
    <w:rsid w:val="00613538"/>
    <w:rsid w:val="006144DC"/>
    <w:rsid w:val="00614512"/>
    <w:rsid w:val="00614D05"/>
    <w:rsid w:val="0061506B"/>
    <w:rsid w:val="00615B52"/>
    <w:rsid w:val="00621F54"/>
    <w:rsid w:val="0062255B"/>
    <w:rsid w:val="00622772"/>
    <w:rsid w:val="0062325F"/>
    <w:rsid w:val="00623D16"/>
    <w:rsid w:val="0062458D"/>
    <w:rsid w:val="00627588"/>
    <w:rsid w:val="006318B3"/>
    <w:rsid w:val="00636806"/>
    <w:rsid w:val="00641041"/>
    <w:rsid w:val="00641BD8"/>
    <w:rsid w:val="00641F25"/>
    <w:rsid w:val="0064227F"/>
    <w:rsid w:val="006453A8"/>
    <w:rsid w:val="0064634C"/>
    <w:rsid w:val="0064672B"/>
    <w:rsid w:val="00646EF2"/>
    <w:rsid w:val="006475FB"/>
    <w:rsid w:val="00647790"/>
    <w:rsid w:val="006477BC"/>
    <w:rsid w:val="00647D4C"/>
    <w:rsid w:val="006553D5"/>
    <w:rsid w:val="006555F8"/>
    <w:rsid w:val="0065602E"/>
    <w:rsid w:val="00656181"/>
    <w:rsid w:val="00656B0A"/>
    <w:rsid w:val="00656BD8"/>
    <w:rsid w:val="00656C17"/>
    <w:rsid w:val="00656DA0"/>
    <w:rsid w:val="00657F31"/>
    <w:rsid w:val="00660872"/>
    <w:rsid w:val="0066101A"/>
    <w:rsid w:val="00664A90"/>
    <w:rsid w:val="00667CA2"/>
    <w:rsid w:val="0067018F"/>
    <w:rsid w:val="00670C1B"/>
    <w:rsid w:val="00673422"/>
    <w:rsid w:val="0067376C"/>
    <w:rsid w:val="00674409"/>
    <w:rsid w:val="006751B4"/>
    <w:rsid w:val="006753BF"/>
    <w:rsid w:val="00676532"/>
    <w:rsid w:val="00676D94"/>
    <w:rsid w:val="00676FFE"/>
    <w:rsid w:val="00680014"/>
    <w:rsid w:val="006808BF"/>
    <w:rsid w:val="00680C81"/>
    <w:rsid w:val="006824F8"/>
    <w:rsid w:val="00682968"/>
    <w:rsid w:val="006836C7"/>
    <w:rsid w:val="00691429"/>
    <w:rsid w:val="00696C68"/>
    <w:rsid w:val="006A04E6"/>
    <w:rsid w:val="006A12CF"/>
    <w:rsid w:val="006A1947"/>
    <w:rsid w:val="006A1DA7"/>
    <w:rsid w:val="006A1E25"/>
    <w:rsid w:val="006A2B4E"/>
    <w:rsid w:val="006A4708"/>
    <w:rsid w:val="006A4D3B"/>
    <w:rsid w:val="006A5236"/>
    <w:rsid w:val="006B0803"/>
    <w:rsid w:val="006B2803"/>
    <w:rsid w:val="006B2C71"/>
    <w:rsid w:val="006B3170"/>
    <w:rsid w:val="006B3FC3"/>
    <w:rsid w:val="006B4AA7"/>
    <w:rsid w:val="006B74FA"/>
    <w:rsid w:val="006C0ADF"/>
    <w:rsid w:val="006C20DA"/>
    <w:rsid w:val="006C271B"/>
    <w:rsid w:val="006C3924"/>
    <w:rsid w:val="006C3957"/>
    <w:rsid w:val="006C456B"/>
    <w:rsid w:val="006C562D"/>
    <w:rsid w:val="006C62DC"/>
    <w:rsid w:val="006D57E9"/>
    <w:rsid w:val="006D638A"/>
    <w:rsid w:val="006D6EFA"/>
    <w:rsid w:val="006D7546"/>
    <w:rsid w:val="006E264B"/>
    <w:rsid w:val="006E56A0"/>
    <w:rsid w:val="006E5D82"/>
    <w:rsid w:val="006E5F63"/>
    <w:rsid w:val="006E6107"/>
    <w:rsid w:val="006E655D"/>
    <w:rsid w:val="006E7795"/>
    <w:rsid w:val="006E7AE5"/>
    <w:rsid w:val="006E7D31"/>
    <w:rsid w:val="006F0FC2"/>
    <w:rsid w:val="006F2F0F"/>
    <w:rsid w:val="006F37D6"/>
    <w:rsid w:val="006F49F3"/>
    <w:rsid w:val="006F6241"/>
    <w:rsid w:val="00702A73"/>
    <w:rsid w:val="0070589F"/>
    <w:rsid w:val="007104FE"/>
    <w:rsid w:val="0071130D"/>
    <w:rsid w:val="007167A6"/>
    <w:rsid w:val="0072034F"/>
    <w:rsid w:val="0072055C"/>
    <w:rsid w:val="007206CF"/>
    <w:rsid w:val="0072230C"/>
    <w:rsid w:val="00722D22"/>
    <w:rsid w:val="007247FD"/>
    <w:rsid w:val="00724C02"/>
    <w:rsid w:val="00725E61"/>
    <w:rsid w:val="00727248"/>
    <w:rsid w:val="00727981"/>
    <w:rsid w:val="00730233"/>
    <w:rsid w:val="007313DA"/>
    <w:rsid w:val="00732C76"/>
    <w:rsid w:val="00732E17"/>
    <w:rsid w:val="00733843"/>
    <w:rsid w:val="00733B4A"/>
    <w:rsid w:val="00734035"/>
    <w:rsid w:val="007371B5"/>
    <w:rsid w:val="007376CF"/>
    <w:rsid w:val="00743AFE"/>
    <w:rsid w:val="007440FD"/>
    <w:rsid w:val="00750FA7"/>
    <w:rsid w:val="007510FC"/>
    <w:rsid w:val="007516F8"/>
    <w:rsid w:val="00752194"/>
    <w:rsid w:val="00752413"/>
    <w:rsid w:val="007538CD"/>
    <w:rsid w:val="0075393C"/>
    <w:rsid w:val="00753A02"/>
    <w:rsid w:val="00754685"/>
    <w:rsid w:val="00754B68"/>
    <w:rsid w:val="007552B2"/>
    <w:rsid w:val="0075609F"/>
    <w:rsid w:val="007565DB"/>
    <w:rsid w:val="0075673C"/>
    <w:rsid w:val="0075764F"/>
    <w:rsid w:val="00757F08"/>
    <w:rsid w:val="0076085C"/>
    <w:rsid w:val="00760DAA"/>
    <w:rsid w:val="00763161"/>
    <w:rsid w:val="007644DF"/>
    <w:rsid w:val="00764B49"/>
    <w:rsid w:val="00770575"/>
    <w:rsid w:val="0077264B"/>
    <w:rsid w:val="0077344A"/>
    <w:rsid w:val="00775EB5"/>
    <w:rsid w:val="00780BA2"/>
    <w:rsid w:val="00780EC1"/>
    <w:rsid w:val="0078104B"/>
    <w:rsid w:val="00781819"/>
    <w:rsid w:val="00783A0C"/>
    <w:rsid w:val="007847C3"/>
    <w:rsid w:val="007848E1"/>
    <w:rsid w:val="007861CD"/>
    <w:rsid w:val="0078671C"/>
    <w:rsid w:val="0078688D"/>
    <w:rsid w:val="007902DF"/>
    <w:rsid w:val="007904A5"/>
    <w:rsid w:val="007912A8"/>
    <w:rsid w:val="00791375"/>
    <w:rsid w:val="007923D3"/>
    <w:rsid w:val="0079260F"/>
    <w:rsid w:val="00793661"/>
    <w:rsid w:val="00794EC8"/>
    <w:rsid w:val="007960DB"/>
    <w:rsid w:val="007A172B"/>
    <w:rsid w:val="007A24AB"/>
    <w:rsid w:val="007A2BB0"/>
    <w:rsid w:val="007A3DD8"/>
    <w:rsid w:val="007A4C89"/>
    <w:rsid w:val="007B13D8"/>
    <w:rsid w:val="007B1B9A"/>
    <w:rsid w:val="007B1D65"/>
    <w:rsid w:val="007B2ED0"/>
    <w:rsid w:val="007B37CB"/>
    <w:rsid w:val="007B3AAB"/>
    <w:rsid w:val="007B4D8A"/>
    <w:rsid w:val="007C0752"/>
    <w:rsid w:val="007C12F7"/>
    <w:rsid w:val="007C1A8C"/>
    <w:rsid w:val="007C4E83"/>
    <w:rsid w:val="007C50B6"/>
    <w:rsid w:val="007C54D3"/>
    <w:rsid w:val="007C556B"/>
    <w:rsid w:val="007C685A"/>
    <w:rsid w:val="007C6DF4"/>
    <w:rsid w:val="007C7CB3"/>
    <w:rsid w:val="007D1804"/>
    <w:rsid w:val="007D20CD"/>
    <w:rsid w:val="007D28E4"/>
    <w:rsid w:val="007D3092"/>
    <w:rsid w:val="007D37BD"/>
    <w:rsid w:val="007D6564"/>
    <w:rsid w:val="007D6A44"/>
    <w:rsid w:val="007D6AEA"/>
    <w:rsid w:val="007D7830"/>
    <w:rsid w:val="007D7978"/>
    <w:rsid w:val="007E11BE"/>
    <w:rsid w:val="007E1BD4"/>
    <w:rsid w:val="007E1BE5"/>
    <w:rsid w:val="007E1EF2"/>
    <w:rsid w:val="007E3F0E"/>
    <w:rsid w:val="007E419B"/>
    <w:rsid w:val="007E517F"/>
    <w:rsid w:val="007E6B26"/>
    <w:rsid w:val="007F08E3"/>
    <w:rsid w:val="007F1732"/>
    <w:rsid w:val="007F208B"/>
    <w:rsid w:val="008019E2"/>
    <w:rsid w:val="0080278E"/>
    <w:rsid w:val="00802D2B"/>
    <w:rsid w:val="008038E1"/>
    <w:rsid w:val="00803EF2"/>
    <w:rsid w:val="0080477F"/>
    <w:rsid w:val="0080507B"/>
    <w:rsid w:val="00805678"/>
    <w:rsid w:val="00807867"/>
    <w:rsid w:val="00807C32"/>
    <w:rsid w:val="0081001B"/>
    <w:rsid w:val="008108A8"/>
    <w:rsid w:val="00810AF6"/>
    <w:rsid w:val="0081184F"/>
    <w:rsid w:val="0081193E"/>
    <w:rsid w:val="008131FF"/>
    <w:rsid w:val="00814A53"/>
    <w:rsid w:val="008163E1"/>
    <w:rsid w:val="008167DC"/>
    <w:rsid w:val="008172BE"/>
    <w:rsid w:val="008177E8"/>
    <w:rsid w:val="00820BBA"/>
    <w:rsid w:val="0082338E"/>
    <w:rsid w:val="00825943"/>
    <w:rsid w:val="00825953"/>
    <w:rsid w:val="00825FC7"/>
    <w:rsid w:val="00826F86"/>
    <w:rsid w:val="008277AA"/>
    <w:rsid w:val="0083040E"/>
    <w:rsid w:val="00830BC8"/>
    <w:rsid w:val="008326FD"/>
    <w:rsid w:val="00832A38"/>
    <w:rsid w:val="00833DF5"/>
    <w:rsid w:val="008363C0"/>
    <w:rsid w:val="008378BD"/>
    <w:rsid w:val="00837A61"/>
    <w:rsid w:val="00840E52"/>
    <w:rsid w:val="008426CB"/>
    <w:rsid w:val="00844402"/>
    <w:rsid w:val="00845748"/>
    <w:rsid w:val="0084623B"/>
    <w:rsid w:val="0084733C"/>
    <w:rsid w:val="00853F41"/>
    <w:rsid w:val="008574E6"/>
    <w:rsid w:val="00857678"/>
    <w:rsid w:val="008605DC"/>
    <w:rsid w:val="00861F58"/>
    <w:rsid w:val="0086231C"/>
    <w:rsid w:val="00862B4C"/>
    <w:rsid w:val="00864477"/>
    <w:rsid w:val="00865494"/>
    <w:rsid w:val="00865579"/>
    <w:rsid w:val="00866F04"/>
    <w:rsid w:val="00871736"/>
    <w:rsid w:val="008728E5"/>
    <w:rsid w:val="00873B80"/>
    <w:rsid w:val="00877DEE"/>
    <w:rsid w:val="00882D06"/>
    <w:rsid w:val="0089208F"/>
    <w:rsid w:val="00892679"/>
    <w:rsid w:val="00893D36"/>
    <w:rsid w:val="00894077"/>
    <w:rsid w:val="00894BE3"/>
    <w:rsid w:val="0089532B"/>
    <w:rsid w:val="00896BA9"/>
    <w:rsid w:val="008A1C56"/>
    <w:rsid w:val="008A2287"/>
    <w:rsid w:val="008A267A"/>
    <w:rsid w:val="008A43F7"/>
    <w:rsid w:val="008A7C93"/>
    <w:rsid w:val="008B0164"/>
    <w:rsid w:val="008B01A8"/>
    <w:rsid w:val="008B1730"/>
    <w:rsid w:val="008B2F59"/>
    <w:rsid w:val="008B30D8"/>
    <w:rsid w:val="008C300C"/>
    <w:rsid w:val="008C486A"/>
    <w:rsid w:val="008C566C"/>
    <w:rsid w:val="008C79B5"/>
    <w:rsid w:val="008D22D6"/>
    <w:rsid w:val="008D3122"/>
    <w:rsid w:val="008D52FC"/>
    <w:rsid w:val="008D530F"/>
    <w:rsid w:val="008D59AF"/>
    <w:rsid w:val="008E0804"/>
    <w:rsid w:val="008E163B"/>
    <w:rsid w:val="008E2F82"/>
    <w:rsid w:val="008F40E3"/>
    <w:rsid w:val="008F5918"/>
    <w:rsid w:val="008F635B"/>
    <w:rsid w:val="008F695A"/>
    <w:rsid w:val="00903728"/>
    <w:rsid w:val="00906225"/>
    <w:rsid w:val="00907718"/>
    <w:rsid w:val="0091093B"/>
    <w:rsid w:val="00912626"/>
    <w:rsid w:val="00912A27"/>
    <w:rsid w:val="009136EF"/>
    <w:rsid w:val="00913EDB"/>
    <w:rsid w:val="00920DE6"/>
    <w:rsid w:val="009224D9"/>
    <w:rsid w:val="009238A3"/>
    <w:rsid w:val="00923F73"/>
    <w:rsid w:val="009247C3"/>
    <w:rsid w:val="00924E90"/>
    <w:rsid w:val="00925E69"/>
    <w:rsid w:val="00930C82"/>
    <w:rsid w:val="00931727"/>
    <w:rsid w:val="00933C60"/>
    <w:rsid w:val="00934087"/>
    <w:rsid w:val="0093440B"/>
    <w:rsid w:val="00935266"/>
    <w:rsid w:val="009357CC"/>
    <w:rsid w:val="00936953"/>
    <w:rsid w:val="00940B9E"/>
    <w:rsid w:val="009436BF"/>
    <w:rsid w:val="00944AD6"/>
    <w:rsid w:val="00944DBC"/>
    <w:rsid w:val="00946666"/>
    <w:rsid w:val="00947AA1"/>
    <w:rsid w:val="009502F7"/>
    <w:rsid w:val="00950F0F"/>
    <w:rsid w:val="0095124F"/>
    <w:rsid w:val="009539DE"/>
    <w:rsid w:val="009553E2"/>
    <w:rsid w:val="00955A63"/>
    <w:rsid w:val="00956044"/>
    <w:rsid w:val="00957968"/>
    <w:rsid w:val="00957B10"/>
    <w:rsid w:val="00964177"/>
    <w:rsid w:val="00970B1D"/>
    <w:rsid w:val="00972DC7"/>
    <w:rsid w:val="00973CB6"/>
    <w:rsid w:val="00974DE6"/>
    <w:rsid w:val="00976EA1"/>
    <w:rsid w:val="00977B54"/>
    <w:rsid w:val="009803A4"/>
    <w:rsid w:val="009812AB"/>
    <w:rsid w:val="00984477"/>
    <w:rsid w:val="00984CB5"/>
    <w:rsid w:val="00986CDA"/>
    <w:rsid w:val="009871FF"/>
    <w:rsid w:val="00987D5F"/>
    <w:rsid w:val="009920DA"/>
    <w:rsid w:val="00996263"/>
    <w:rsid w:val="0099677E"/>
    <w:rsid w:val="00997BC0"/>
    <w:rsid w:val="009A1B33"/>
    <w:rsid w:val="009A1D81"/>
    <w:rsid w:val="009A3238"/>
    <w:rsid w:val="009A33B5"/>
    <w:rsid w:val="009A4530"/>
    <w:rsid w:val="009A471A"/>
    <w:rsid w:val="009A5BB0"/>
    <w:rsid w:val="009A6514"/>
    <w:rsid w:val="009A7B0C"/>
    <w:rsid w:val="009A7F9F"/>
    <w:rsid w:val="009B2A44"/>
    <w:rsid w:val="009B7D15"/>
    <w:rsid w:val="009B7D98"/>
    <w:rsid w:val="009C0520"/>
    <w:rsid w:val="009C0991"/>
    <w:rsid w:val="009C1470"/>
    <w:rsid w:val="009C46F7"/>
    <w:rsid w:val="009C5392"/>
    <w:rsid w:val="009C5A92"/>
    <w:rsid w:val="009C69B7"/>
    <w:rsid w:val="009C773D"/>
    <w:rsid w:val="009D2247"/>
    <w:rsid w:val="009D3516"/>
    <w:rsid w:val="009D466D"/>
    <w:rsid w:val="009D4843"/>
    <w:rsid w:val="009D5407"/>
    <w:rsid w:val="009D77E1"/>
    <w:rsid w:val="009D79D2"/>
    <w:rsid w:val="009E049D"/>
    <w:rsid w:val="009E0C5D"/>
    <w:rsid w:val="009E3880"/>
    <w:rsid w:val="009E46BB"/>
    <w:rsid w:val="009E4D2E"/>
    <w:rsid w:val="009E656F"/>
    <w:rsid w:val="009F0CCD"/>
    <w:rsid w:val="009F1092"/>
    <w:rsid w:val="009F1FDE"/>
    <w:rsid w:val="009F37FE"/>
    <w:rsid w:val="009F6F39"/>
    <w:rsid w:val="009F6F6D"/>
    <w:rsid w:val="00A01D87"/>
    <w:rsid w:val="00A0362E"/>
    <w:rsid w:val="00A04220"/>
    <w:rsid w:val="00A10CC0"/>
    <w:rsid w:val="00A10FBB"/>
    <w:rsid w:val="00A117A5"/>
    <w:rsid w:val="00A12A22"/>
    <w:rsid w:val="00A141D8"/>
    <w:rsid w:val="00A14471"/>
    <w:rsid w:val="00A1465E"/>
    <w:rsid w:val="00A1597E"/>
    <w:rsid w:val="00A159B8"/>
    <w:rsid w:val="00A202D4"/>
    <w:rsid w:val="00A2210E"/>
    <w:rsid w:val="00A24F2B"/>
    <w:rsid w:val="00A26B7F"/>
    <w:rsid w:val="00A27B01"/>
    <w:rsid w:val="00A27E79"/>
    <w:rsid w:val="00A302BF"/>
    <w:rsid w:val="00A3340D"/>
    <w:rsid w:val="00A33B96"/>
    <w:rsid w:val="00A34F41"/>
    <w:rsid w:val="00A37A47"/>
    <w:rsid w:val="00A37CD3"/>
    <w:rsid w:val="00A41107"/>
    <w:rsid w:val="00A420F8"/>
    <w:rsid w:val="00A428B2"/>
    <w:rsid w:val="00A43373"/>
    <w:rsid w:val="00A4480D"/>
    <w:rsid w:val="00A4547C"/>
    <w:rsid w:val="00A47247"/>
    <w:rsid w:val="00A50909"/>
    <w:rsid w:val="00A5120B"/>
    <w:rsid w:val="00A51905"/>
    <w:rsid w:val="00A534F1"/>
    <w:rsid w:val="00A60D5D"/>
    <w:rsid w:val="00A61261"/>
    <w:rsid w:val="00A63F5C"/>
    <w:rsid w:val="00A648F0"/>
    <w:rsid w:val="00A64902"/>
    <w:rsid w:val="00A6716C"/>
    <w:rsid w:val="00A70487"/>
    <w:rsid w:val="00A74B12"/>
    <w:rsid w:val="00A74E0F"/>
    <w:rsid w:val="00A82246"/>
    <w:rsid w:val="00A83FB1"/>
    <w:rsid w:val="00A869ED"/>
    <w:rsid w:val="00A873EE"/>
    <w:rsid w:val="00A8762D"/>
    <w:rsid w:val="00A87753"/>
    <w:rsid w:val="00A902F1"/>
    <w:rsid w:val="00A91BD1"/>
    <w:rsid w:val="00A927E4"/>
    <w:rsid w:val="00A936D2"/>
    <w:rsid w:val="00A945E1"/>
    <w:rsid w:val="00AA007C"/>
    <w:rsid w:val="00AA051F"/>
    <w:rsid w:val="00AA1636"/>
    <w:rsid w:val="00AA333C"/>
    <w:rsid w:val="00AA55ED"/>
    <w:rsid w:val="00AA56F2"/>
    <w:rsid w:val="00AA7264"/>
    <w:rsid w:val="00AA73CD"/>
    <w:rsid w:val="00AB1156"/>
    <w:rsid w:val="00AB3488"/>
    <w:rsid w:val="00AB4741"/>
    <w:rsid w:val="00AB5EDF"/>
    <w:rsid w:val="00AB64D5"/>
    <w:rsid w:val="00AC0461"/>
    <w:rsid w:val="00AC1EC7"/>
    <w:rsid w:val="00AC2868"/>
    <w:rsid w:val="00AC48D3"/>
    <w:rsid w:val="00AC4A0A"/>
    <w:rsid w:val="00AD0878"/>
    <w:rsid w:val="00AD2971"/>
    <w:rsid w:val="00AD4D2A"/>
    <w:rsid w:val="00AD59FD"/>
    <w:rsid w:val="00AD676B"/>
    <w:rsid w:val="00AD7F0E"/>
    <w:rsid w:val="00AE0648"/>
    <w:rsid w:val="00AE16C9"/>
    <w:rsid w:val="00AE7100"/>
    <w:rsid w:val="00AE7772"/>
    <w:rsid w:val="00AF012E"/>
    <w:rsid w:val="00AF06D2"/>
    <w:rsid w:val="00AF0CE9"/>
    <w:rsid w:val="00AF2580"/>
    <w:rsid w:val="00AF2A6D"/>
    <w:rsid w:val="00AF34A6"/>
    <w:rsid w:val="00AF3FD8"/>
    <w:rsid w:val="00AF4BBF"/>
    <w:rsid w:val="00AF56DF"/>
    <w:rsid w:val="00AF57FE"/>
    <w:rsid w:val="00AF5EF0"/>
    <w:rsid w:val="00B02D8A"/>
    <w:rsid w:val="00B040C5"/>
    <w:rsid w:val="00B055DA"/>
    <w:rsid w:val="00B05801"/>
    <w:rsid w:val="00B070A2"/>
    <w:rsid w:val="00B102A1"/>
    <w:rsid w:val="00B105C8"/>
    <w:rsid w:val="00B1081C"/>
    <w:rsid w:val="00B1194B"/>
    <w:rsid w:val="00B11CE0"/>
    <w:rsid w:val="00B15AB9"/>
    <w:rsid w:val="00B2041B"/>
    <w:rsid w:val="00B2335C"/>
    <w:rsid w:val="00B23864"/>
    <w:rsid w:val="00B238B3"/>
    <w:rsid w:val="00B23B98"/>
    <w:rsid w:val="00B26146"/>
    <w:rsid w:val="00B26C4E"/>
    <w:rsid w:val="00B26F64"/>
    <w:rsid w:val="00B274C5"/>
    <w:rsid w:val="00B32C45"/>
    <w:rsid w:val="00B3589B"/>
    <w:rsid w:val="00B36159"/>
    <w:rsid w:val="00B36F07"/>
    <w:rsid w:val="00B4064C"/>
    <w:rsid w:val="00B40957"/>
    <w:rsid w:val="00B40EDB"/>
    <w:rsid w:val="00B425D6"/>
    <w:rsid w:val="00B42682"/>
    <w:rsid w:val="00B43898"/>
    <w:rsid w:val="00B458EC"/>
    <w:rsid w:val="00B47528"/>
    <w:rsid w:val="00B4790E"/>
    <w:rsid w:val="00B528BC"/>
    <w:rsid w:val="00B61CB6"/>
    <w:rsid w:val="00B62D64"/>
    <w:rsid w:val="00B63BA7"/>
    <w:rsid w:val="00B63C2F"/>
    <w:rsid w:val="00B6404C"/>
    <w:rsid w:val="00B6711C"/>
    <w:rsid w:val="00B6759A"/>
    <w:rsid w:val="00B702D3"/>
    <w:rsid w:val="00B719F0"/>
    <w:rsid w:val="00B74593"/>
    <w:rsid w:val="00B745BA"/>
    <w:rsid w:val="00B74A46"/>
    <w:rsid w:val="00B75389"/>
    <w:rsid w:val="00B76B48"/>
    <w:rsid w:val="00B814F0"/>
    <w:rsid w:val="00B82393"/>
    <w:rsid w:val="00B84844"/>
    <w:rsid w:val="00B85849"/>
    <w:rsid w:val="00B8590B"/>
    <w:rsid w:val="00B8790D"/>
    <w:rsid w:val="00B9022E"/>
    <w:rsid w:val="00B920AF"/>
    <w:rsid w:val="00B92230"/>
    <w:rsid w:val="00B923F0"/>
    <w:rsid w:val="00B95F1D"/>
    <w:rsid w:val="00B970D8"/>
    <w:rsid w:val="00B972D1"/>
    <w:rsid w:val="00BA090C"/>
    <w:rsid w:val="00BA1486"/>
    <w:rsid w:val="00BA150B"/>
    <w:rsid w:val="00BA2BB2"/>
    <w:rsid w:val="00BA359C"/>
    <w:rsid w:val="00BA592C"/>
    <w:rsid w:val="00BA6AF8"/>
    <w:rsid w:val="00BB1F0A"/>
    <w:rsid w:val="00BB440A"/>
    <w:rsid w:val="00BB5A05"/>
    <w:rsid w:val="00BB7716"/>
    <w:rsid w:val="00BC0041"/>
    <w:rsid w:val="00BC0500"/>
    <w:rsid w:val="00BC0AD8"/>
    <w:rsid w:val="00BC18D8"/>
    <w:rsid w:val="00BC1C5D"/>
    <w:rsid w:val="00BC1CA4"/>
    <w:rsid w:val="00BC2DA0"/>
    <w:rsid w:val="00BC6936"/>
    <w:rsid w:val="00BC6CE6"/>
    <w:rsid w:val="00BC7E8B"/>
    <w:rsid w:val="00BD0CCA"/>
    <w:rsid w:val="00BD46DE"/>
    <w:rsid w:val="00BD4D97"/>
    <w:rsid w:val="00BD73A1"/>
    <w:rsid w:val="00BD7872"/>
    <w:rsid w:val="00BE1232"/>
    <w:rsid w:val="00BE1F20"/>
    <w:rsid w:val="00BE2A8C"/>
    <w:rsid w:val="00BE3579"/>
    <w:rsid w:val="00BE3940"/>
    <w:rsid w:val="00BE5FC8"/>
    <w:rsid w:val="00BE67FB"/>
    <w:rsid w:val="00BF1AC3"/>
    <w:rsid w:val="00BF36D4"/>
    <w:rsid w:val="00BF37E1"/>
    <w:rsid w:val="00BF6CC3"/>
    <w:rsid w:val="00C024FE"/>
    <w:rsid w:val="00C0287F"/>
    <w:rsid w:val="00C03346"/>
    <w:rsid w:val="00C05187"/>
    <w:rsid w:val="00C05C02"/>
    <w:rsid w:val="00C06342"/>
    <w:rsid w:val="00C06E40"/>
    <w:rsid w:val="00C07700"/>
    <w:rsid w:val="00C07D86"/>
    <w:rsid w:val="00C07F6B"/>
    <w:rsid w:val="00C13AEE"/>
    <w:rsid w:val="00C148FB"/>
    <w:rsid w:val="00C15BE8"/>
    <w:rsid w:val="00C15C90"/>
    <w:rsid w:val="00C16898"/>
    <w:rsid w:val="00C16A08"/>
    <w:rsid w:val="00C16A33"/>
    <w:rsid w:val="00C207F5"/>
    <w:rsid w:val="00C21D57"/>
    <w:rsid w:val="00C22D28"/>
    <w:rsid w:val="00C23299"/>
    <w:rsid w:val="00C233AF"/>
    <w:rsid w:val="00C24B27"/>
    <w:rsid w:val="00C308B7"/>
    <w:rsid w:val="00C315D9"/>
    <w:rsid w:val="00C32B8C"/>
    <w:rsid w:val="00C332CA"/>
    <w:rsid w:val="00C3627A"/>
    <w:rsid w:val="00C3781C"/>
    <w:rsid w:val="00C37A57"/>
    <w:rsid w:val="00C400D6"/>
    <w:rsid w:val="00C418D1"/>
    <w:rsid w:val="00C41B5F"/>
    <w:rsid w:val="00C4349B"/>
    <w:rsid w:val="00C43543"/>
    <w:rsid w:val="00C464D6"/>
    <w:rsid w:val="00C46D30"/>
    <w:rsid w:val="00C51614"/>
    <w:rsid w:val="00C52E4D"/>
    <w:rsid w:val="00C557DB"/>
    <w:rsid w:val="00C56202"/>
    <w:rsid w:val="00C57AB7"/>
    <w:rsid w:val="00C61294"/>
    <w:rsid w:val="00C63EF2"/>
    <w:rsid w:val="00C64215"/>
    <w:rsid w:val="00C64B06"/>
    <w:rsid w:val="00C67DC4"/>
    <w:rsid w:val="00C70359"/>
    <w:rsid w:val="00C70818"/>
    <w:rsid w:val="00C73AF2"/>
    <w:rsid w:val="00C74A62"/>
    <w:rsid w:val="00C74DDD"/>
    <w:rsid w:val="00C759D0"/>
    <w:rsid w:val="00C75AA0"/>
    <w:rsid w:val="00C75B15"/>
    <w:rsid w:val="00C76364"/>
    <w:rsid w:val="00C76409"/>
    <w:rsid w:val="00C7681B"/>
    <w:rsid w:val="00C77D5E"/>
    <w:rsid w:val="00C80247"/>
    <w:rsid w:val="00C81695"/>
    <w:rsid w:val="00C849E1"/>
    <w:rsid w:val="00C86E37"/>
    <w:rsid w:val="00C86EC6"/>
    <w:rsid w:val="00C87414"/>
    <w:rsid w:val="00C94894"/>
    <w:rsid w:val="00C95805"/>
    <w:rsid w:val="00C96261"/>
    <w:rsid w:val="00CA19E9"/>
    <w:rsid w:val="00CA25E8"/>
    <w:rsid w:val="00CA32A5"/>
    <w:rsid w:val="00CA3DFF"/>
    <w:rsid w:val="00CA3E93"/>
    <w:rsid w:val="00CA482D"/>
    <w:rsid w:val="00CA5D99"/>
    <w:rsid w:val="00CA7290"/>
    <w:rsid w:val="00CA732A"/>
    <w:rsid w:val="00CB27C6"/>
    <w:rsid w:val="00CB2B64"/>
    <w:rsid w:val="00CB5718"/>
    <w:rsid w:val="00CB632F"/>
    <w:rsid w:val="00CB6640"/>
    <w:rsid w:val="00CC05B6"/>
    <w:rsid w:val="00CC0BAA"/>
    <w:rsid w:val="00CC243D"/>
    <w:rsid w:val="00CC300F"/>
    <w:rsid w:val="00CC497D"/>
    <w:rsid w:val="00CC5432"/>
    <w:rsid w:val="00CC6C66"/>
    <w:rsid w:val="00CC7734"/>
    <w:rsid w:val="00CD4851"/>
    <w:rsid w:val="00CD4A39"/>
    <w:rsid w:val="00CD582D"/>
    <w:rsid w:val="00CD7CF8"/>
    <w:rsid w:val="00CE13C9"/>
    <w:rsid w:val="00CE2648"/>
    <w:rsid w:val="00CE3E75"/>
    <w:rsid w:val="00CE4808"/>
    <w:rsid w:val="00CE559F"/>
    <w:rsid w:val="00CE583E"/>
    <w:rsid w:val="00CE5DA0"/>
    <w:rsid w:val="00CE639D"/>
    <w:rsid w:val="00CE6A14"/>
    <w:rsid w:val="00CE71EF"/>
    <w:rsid w:val="00CE72E6"/>
    <w:rsid w:val="00CE74A7"/>
    <w:rsid w:val="00CE77EA"/>
    <w:rsid w:val="00CF1C8C"/>
    <w:rsid w:val="00CF3808"/>
    <w:rsid w:val="00CF44A2"/>
    <w:rsid w:val="00CF4758"/>
    <w:rsid w:val="00CF4837"/>
    <w:rsid w:val="00CF55BD"/>
    <w:rsid w:val="00CF5C47"/>
    <w:rsid w:val="00CF68DF"/>
    <w:rsid w:val="00CF74DA"/>
    <w:rsid w:val="00D020B7"/>
    <w:rsid w:val="00D028FE"/>
    <w:rsid w:val="00D04914"/>
    <w:rsid w:val="00D05F6B"/>
    <w:rsid w:val="00D065DE"/>
    <w:rsid w:val="00D06A5C"/>
    <w:rsid w:val="00D0700C"/>
    <w:rsid w:val="00D073D2"/>
    <w:rsid w:val="00D12489"/>
    <w:rsid w:val="00D1319B"/>
    <w:rsid w:val="00D14548"/>
    <w:rsid w:val="00D15C37"/>
    <w:rsid w:val="00D163B0"/>
    <w:rsid w:val="00D17652"/>
    <w:rsid w:val="00D20CA4"/>
    <w:rsid w:val="00D221A3"/>
    <w:rsid w:val="00D22F84"/>
    <w:rsid w:val="00D25228"/>
    <w:rsid w:val="00D258C5"/>
    <w:rsid w:val="00D26357"/>
    <w:rsid w:val="00D27498"/>
    <w:rsid w:val="00D2776D"/>
    <w:rsid w:val="00D30358"/>
    <w:rsid w:val="00D31C2A"/>
    <w:rsid w:val="00D328D9"/>
    <w:rsid w:val="00D42B83"/>
    <w:rsid w:val="00D432ED"/>
    <w:rsid w:val="00D43547"/>
    <w:rsid w:val="00D4579E"/>
    <w:rsid w:val="00D45E27"/>
    <w:rsid w:val="00D47C68"/>
    <w:rsid w:val="00D5316F"/>
    <w:rsid w:val="00D53917"/>
    <w:rsid w:val="00D5589E"/>
    <w:rsid w:val="00D55D2B"/>
    <w:rsid w:val="00D60FC9"/>
    <w:rsid w:val="00D619EF"/>
    <w:rsid w:val="00D61C2D"/>
    <w:rsid w:val="00D61D27"/>
    <w:rsid w:val="00D62FCC"/>
    <w:rsid w:val="00D633A1"/>
    <w:rsid w:val="00D63660"/>
    <w:rsid w:val="00D6455F"/>
    <w:rsid w:val="00D64A95"/>
    <w:rsid w:val="00D6716D"/>
    <w:rsid w:val="00D67738"/>
    <w:rsid w:val="00D67C97"/>
    <w:rsid w:val="00D70370"/>
    <w:rsid w:val="00D713CF"/>
    <w:rsid w:val="00D72F7C"/>
    <w:rsid w:val="00D7458B"/>
    <w:rsid w:val="00D756D1"/>
    <w:rsid w:val="00D756F3"/>
    <w:rsid w:val="00D823A7"/>
    <w:rsid w:val="00D82606"/>
    <w:rsid w:val="00D8348B"/>
    <w:rsid w:val="00D90763"/>
    <w:rsid w:val="00D90C9B"/>
    <w:rsid w:val="00D91E5F"/>
    <w:rsid w:val="00D92E30"/>
    <w:rsid w:val="00D931DB"/>
    <w:rsid w:val="00D943E1"/>
    <w:rsid w:val="00D957BE"/>
    <w:rsid w:val="00D976F6"/>
    <w:rsid w:val="00D9784B"/>
    <w:rsid w:val="00D97E67"/>
    <w:rsid w:val="00D97FAD"/>
    <w:rsid w:val="00DA193D"/>
    <w:rsid w:val="00DA354A"/>
    <w:rsid w:val="00DA37A2"/>
    <w:rsid w:val="00DA3E52"/>
    <w:rsid w:val="00DA5977"/>
    <w:rsid w:val="00DA79F5"/>
    <w:rsid w:val="00DB0B8A"/>
    <w:rsid w:val="00DB21A3"/>
    <w:rsid w:val="00DB2516"/>
    <w:rsid w:val="00DB2D45"/>
    <w:rsid w:val="00DB3B8B"/>
    <w:rsid w:val="00DB3C5D"/>
    <w:rsid w:val="00DB48C2"/>
    <w:rsid w:val="00DB4D58"/>
    <w:rsid w:val="00DB6272"/>
    <w:rsid w:val="00DB74DD"/>
    <w:rsid w:val="00DB7CA0"/>
    <w:rsid w:val="00DC3BBE"/>
    <w:rsid w:val="00DC449D"/>
    <w:rsid w:val="00DC570B"/>
    <w:rsid w:val="00DC79D4"/>
    <w:rsid w:val="00DD059E"/>
    <w:rsid w:val="00DD0652"/>
    <w:rsid w:val="00DD0A78"/>
    <w:rsid w:val="00DD26C4"/>
    <w:rsid w:val="00DD31C4"/>
    <w:rsid w:val="00DD4052"/>
    <w:rsid w:val="00DD65B4"/>
    <w:rsid w:val="00DE318C"/>
    <w:rsid w:val="00DE5216"/>
    <w:rsid w:val="00DE65EC"/>
    <w:rsid w:val="00DE7E01"/>
    <w:rsid w:val="00DF0A83"/>
    <w:rsid w:val="00DF1A8C"/>
    <w:rsid w:val="00DF22E8"/>
    <w:rsid w:val="00DF3AB2"/>
    <w:rsid w:val="00DF47CD"/>
    <w:rsid w:val="00DF546A"/>
    <w:rsid w:val="00DF5662"/>
    <w:rsid w:val="00DF5E6D"/>
    <w:rsid w:val="00DF6798"/>
    <w:rsid w:val="00DF6884"/>
    <w:rsid w:val="00DF77CD"/>
    <w:rsid w:val="00DF7C4F"/>
    <w:rsid w:val="00E00F7A"/>
    <w:rsid w:val="00E0220D"/>
    <w:rsid w:val="00E0348C"/>
    <w:rsid w:val="00E045AB"/>
    <w:rsid w:val="00E1006E"/>
    <w:rsid w:val="00E106D5"/>
    <w:rsid w:val="00E13854"/>
    <w:rsid w:val="00E144C6"/>
    <w:rsid w:val="00E1507C"/>
    <w:rsid w:val="00E15429"/>
    <w:rsid w:val="00E16552"/>
    <w:rsid w:val="00E2040E"/>
    <w:rsid w:val="00E206EE"/>
    <w:rsid w:val="00E20DE4"/>
    <w:rsid w:val="00E23857"/>
    <w:rsid w:val="00E23C1F"/>
    <w:rsid w:val="00E25201"/>
    <w:rsid w:val="00E261ED"/>
    <w:rsid w:val="00E30AA8"/>
    <w:rsid w:val="00E3168C"/>
    <w:rsid w:val="00E31C33"/>
    <w:rsid w:val="00E325C5"/>
    <w:rsid w:val="00E32864"/>
    <w:rsid w:val="00E331CE"/>
    <w:rsid w:val="00E33A93"/>
    <w:rsid w:val="00E40A50"/>
    <w:rsid w:val="00E41C45"/>
    <w:rsid w:val="00E42397"/>
    <w:rsid w:val="00E42D61"/>
    <w:rsid w:val="00E43D25"/>
    <w:rsid w:val="00E45D90"/>
    <w:rsid w:val="00E46613"/>
    <w:rsid w:val="00E47B38"/>
    <w:rsid w:val="00E539AB"/>
    <w:rsid w:val="00E53F87"/>
    <w:rsid w:val="00E5695A"/>
    <w:rsid w:val="00E569BE"/>
    <w:rsid w:val="00E5706E"/>
    <w:rsid w:val="00E60798"/>
    <w:rsid w:val="00E627A8"/>
    <w:rsid w:val="00E637E3"/>
    <w:rsid w:val="00E6448D"/>
    <w:rsid w:val="00E66142"/>
    <w:rsid w:val="00E66661"/>
    <w:rsid w:val="00E6667E"/>
    <w:rsid w:val="00E7001A"/>
    <w:rsid w:val="00E700A3"/>
    <w:rsid w:val="00E72360"/>
    <w:rsid w:val="00E730F7"/>
    <w:rsid w:val="00E74D0D"/>
    <w:rsid w:val="00E75350"/>
    <w:rsid w:val="00E75680"/>
    <w:rsid w:val="00E80B5E"/>
    <w:rsid w:val="00E80D2C"/>
    <w:rsid w:val="00E82478"/>
    <w:rsid w:val="00E828F3"/>
    <w:rsid w:val="00E83411"/>
    <w:rsid w:val="00E84C8E"/>
    <w:rsid w:val="00E869B8"/>
    <w:rsid w:val="00E86BA2"/>
    <w:rsid w:val="00E876A9"/>
    <w:rsid w:val="00E90623"/>
    <w:rsid w:val="00E91859"/>
    <w:rsid w:val="00E92A82"/>
    <w:rsid w:val="00E94175"/>
    <w:rsid w:val="00E95F63"/>
    <w:rsid w:val="00E97158"/>
    <w:rsid w:val="00EA08C1"/>
    <w:rsid w:val="00EA2B4E"/>
    <w:rsid w:val="00EA322A"/>
    <w:rsid w:val="00EA3C5F"/>
    <w:rsid w:val="00EA5F6B"/>
    <w:rsid w:val="00EA624A"/>
    <w:rsid w:val="00EB051F"/>
    <w:rsid w:val="00EC06A8"/>
    <w:rsid w:val="00EC06F2"/>
    <w:rsid w:val="00EC1E70"/>
    <w:rsid w:val="00EC2EBB"/>
    <w:rsid w:val="00EC4EE7"/>
    <w:rsid w:val="00EC6B71"/>
    <w:rsid w:val="00EC766F"/>
    <w:rsid w:val="00ED0012"/>
    <w:rsid w:val="00ED012C"/>
    <w:rsid w:val="00ED015A"/>
    <w:rsid w:val="00ED0551"/>
    <w:rsid w:val="00ED1457"/>
    <w:rsid w:val="00ED17AD"/>
    <w:rsid w:val="00ED2D24"/>
    <w:rsid w:val="00ED3A69"/>
    <w:rsid w:val="00ED3ADA"/>
    <w:rsid w:val="00ED4C2E"/>
    <w:rsid w:val="00ED5179"/>
    <w:rsid w:val="00ED5BF6"/>
    <w:rsid w:val="00ED63A3"/>
    <w:rsid w:val="00ED7A89"/>
    <w:rsid w:val="00ED7EBE"/>
    <w:rsid w:val="00EE039F"/>
    <w:rsid w:val="00EE25DE"/>
    <w:rsid w:val="00EE2780"/>
    <w:rsid w:val="00EE2F47"/>
    <w:rsid w:val="00EE5308"/>
    <w:rsid w:val="00EE596B"/>
    <w:rsid w:val="00EE65ED"/>
    <w:rsid w:val="00EE6620"/>
    <w:rsid w:val="00EE6CBA"/>
    <w:rsid w:val="00EF0A5E"/>
    <w:rsid w:val="00EF13D0"/>
    <w:rsid w:val="00EF23EE"/>
    <w:rsid w:val="00EF4678"/>
    <w:rsid w:val="00EF4EA6"/>
    <w:rsid w:val="00EF4F55"/>
    <w:rsid w:val="00F00724"/>
    <w:rsid w:val="00F0181B"/>
    <w:rsid w:val="00F023E0"/>
    <w:rsid w:val="00F03A80"/>
    <w:rsid w:val="00F053C7"/>
    <w:rsid w:val="00F05B51"/>
    <w:rsid w:val="00F05DD1"/>
    <w:rsid w:val="00F11E1E"/>
    <w:rsid w:val="00F12051"/>
    <w:rsid w:val="00F156DF"/>
    <w:rsid w:val="00F207F8"/>
    <w:rsid w:val="00F209F4"/>
    <w:rsid w:val="00F21355"/>
    <w:rsid w:val="00F2172F"/>
    <w:rsid w:val="00F24108"/>
    <w:rsid w:val="00F25CF3"/>
    <w:rsid w:val="00F26C78"/>
    <w:rsid w:val="00F277F8"/>
    <w:rsid w:val="00F309F4"/>
    <w:rsid w:val="00F30AA2"/>
    <w:rsid w:val="00F339AD"/>
    <w:rsid w:val="00F34596"/>
    <w:rsid w:val="00F36EBC"/>
    <w:rsid w:val="00F370F9"/>
    <w:rsid w:val="00F3756A"/>
    <w:rsid w:val="00F37D1C"/>
    <w:rsid w:val="00F40F93"/>
    <w:rsid w:val="00F413B7"/>
    <w:rsid w:val="00F41F62"/>
    <w:rsid w:val="00F420D2"/>
    <w:rsid w:val="00F4290A"/>
    <w:rsid w:val="00F45196"/>
    <w:rsid w:val="00F51204"/>
    <w:rsid w:val="00F5199E"/>
    <w:rsid w:val="00F548A7"/>
    <w:rsid w:val="00F54E68"/>
    <w:rsid w:val="00F55285"/>
    <w:rsid w:val="00F55D4D"/>
    <w:rsid w:val="00F5630C"/>
    <w:rsid w:val="00F57A0A"/>
    <w:rsid w:val="00F606C5"/>
    <w:rsid w:val="00F618D6"/>
    <w:rsid w:val="00F6344E"/>
    <w:rsid w:val="00F63B5B"/>
    <w:rsid w:val="00F65866"/>
    <w:rsid w:val="00F67563"/>
    <w:rsid w:val="00F70AD7"/>
    <w:rsid w:val="00F710A5"/>
    <w:rsid w:val="00F71F25"/>
    <w:rsid w:val="00F737DB"/>
    <w:rsid w:val="00F73D35"/>
    <w:rsid w:val="00F73E6E"/>
    <w:rsid w:val="00F76290"/>
    <w:rsid w:val="00F76FFC"/>
    <w:rsid w:val="00F80D65"/>
    <w:rsid w:val="00F81D05"/>
    <w:rsid w:val="00F8441E"/>
    <w:rsid w:val="00F84AF7"/>
    <w:rsid w:val="00F85555"/>
    <w:rsid w:val="00F8631A"/>
    <w:rsid w:val="00F86667"/>
    <w:rsid w:val="00F86861"/>
    <w:rsid w:val="00F86941"/>
    <w:rsid w:val="00F8763D"/>
    <w:rsid w:val="00F90155"/>
    <w:rsid w:val="00F9153B"/>
    <w:rsid w:val="00F91F48"/>
    <w:rsid w:val="00F94972"/>
    <w:rsid w:val="00F94D0D"/>
    <w:rsid w:val="00F94DCF"/>
    <w:rsid w:val="00F951BA"/>
    <w:rsid w:val="00F96FA6"/>
    <w:rsid w:val="00F97D32"/>
    <w:rsid w:val="00FA054C"/>
    <w:rsid w:val="00FA1B6F"/>
    <w:rsid w:val="00FA5288"/>
    <w:rsid w:val="00FA5FA9"/>
    <w:rsid w:val="00FA6CBD"/>
    <w:rsid w:val="00FA74E0"/>
    <w:rsid w:val="00FA7791"/>
    <w:rsid w:val="00FA78EA"/>
    <w:rsid w:val="00FB00FE"/>
    <w:rsid w:val="00FB0F00"/>
    <w:rsid w:val="00FB3215"/>
    <w:rsid w:val="00FB5135"/>
    <w:rsid w:val="00FB6525"/>
    <w:rsid w:val="00FB67BC"/>
    <w:rsid w:val="00FB7BEE"/>
    <w:rsid w:val="00FC15DC"/>
    <w:rsid w:val="00FC258B"/>
    <w:rsid w:val="00FC2644"/>
    <w:rsid w:val="00FC56B3"/>
    <w:rsid w:val="00FC5C59"/>
    <w:rsid w:val="00FC6020"/>
    <w:rsid w:val="00FC68B5"/>
    <w:rsid w:val="00FC7466"/>
    <w:rsid w:val="00FC7A72"/>
    <w:rsid w:val="00FC7ADE"/>
    <w:rsid w:val="00FD0823"/>
    <w:rsid w:val="00FD13F5"/>
    <w:rsid w:val="00FD1585"/>
    <w:rsid w:val="00FD21B1"/>
    <w:rsid w:val="00FD2DB8"/>
    <w:rsid w:val="00FD4427"/>
    <w:rsid w:val="00FD5689"/>
    <w:rsid w:val="00FD5BE6"/>
    <w:rsid w:val="00FD68B7"/>
    <w:rsid w:val="00FE16EF"/>
    <w:rsid w:val="00FE29DE"/>
    <w:rsid w:val="00FE2FB1"/>
    <w:rsid w:val="00FE3297"/>
    <w:rsid w:val="00FE3999"/>
    <w:rsid w:val="00FE4213"/>
    <w:rsid w:val="00FE52A8"/>
    <w:rsid w:val="00FE6993"/>
    <w:rsid w:val="00FE6D2A"/>
    <w:rsid w:val="00FE6F8B"/>
    <w:rsid w:val="00FF3F77"/>
    <w:rsid w:val="00FF3FBC"/>
    <w:rsid w:val="00FF5323"/>
    <w:rsid w:val="00FF5344"/>
    <w:rsid w:val="00FF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8E612"/>
  <w15:docId w15:val="{C559B99B-AD6D-4981-ADD5-B89E2B0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9B5"/>
    <w:rPr>
      <w:sz w:val="28"/>
      <w:szCs w:val="28"/>
    </w:rPr>
  </w:style>
  <w:style w:type="paragraph" w:styleId="Heading1">
    <w:name w:val="heading 1"/>
    <w:basedOn w:val="Normal"/>
    <w:next w:val="Normal"/>
    <w:link w:val="Heading1Char"/>
    <w:uiPriority w:val="9"/>
    <w:qFormat/>
    <w:rsid w:val="00EE25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64A95"/>
    <w:pPr>
      <w:keepNext/>
      <w:outlineLvl w:val="1"/>
    </w:pPr>
    <w:rPr>
      <w:rFonts w:ascii=".VnTimeH" w:hAnsi=".VnTimeH"/>
      <w:b/>
      <w:sz w:val="24"/>
      <w:szCs w:val="20"/>
    </w:rPr>
  </w:style>
  <w:style w:type="paragraph" w:styleId="Heading3">
    <w:name w:val="heading 3"/>
    <w:basedOn w:val="Normal"/>
    <w:next w:val="Normal"/>
    <w:link w:val="Heading3Char"/>
    <w:uiPriority w:val="9"/>
    <w:qFormat/>
    <w:rsid w:val="00477EEF"/>
    <w:pPr>
      <w:keepNext/>
      <w:jc w:val="center"/>
      <w:outlineLvl w:val="2"/>
    </w:pPr>
    <w:rPr>
      <w:b/>
      <w:bCs/>
      <w:color w:val="000000"/>
      <w:sz w:val="22"/>
      <w:szCs w:val="22"/>
    </w:rPr>
  </w:style>
  <w:style w:type="paragraph" w:styleId="Heading4">
    <w:name w:val="heading 4"/>
    <w:basedOn w:val="Normal"/>
    <w:next w:val="Normal"/>
    <w:link w:val="Heading4Char"/>
    <w:uiPriority w:val="9"/>
    <w:qFormat/>
    <w:rsid w:val="00477EEF"/>
    <w:pPr>
      <w:keepNext/>
      <w:outlineLvl w:val="3"/>
    </w:pPr>
    <w:rPr>
      <w:b/>
      <w:bCs/>
      <w:color w:val="000000"/>
      <w:spacing w:val="-10"/>
      <w:sz w:val="22"/>
      <w:szCs w:val="22"/>
    </w:rPr>
  </w:style>
  <w:style w:type="paragraph" w:styleId="Heading5">
    <w:name w:val="heading 5"/>
    <w:basedOn w:val="Normal"/>
    <w:next w:val="Normal"/>
    <w:link w:val="Heading5Char"/>
    <w:qFormat/>
    <w:rsid w:val="00477EEF"/>
    <w:pPr>
      <w:autoSpaceDE w:val="0"/>
      <w:autoSpaceDN w:val="0"/>
      <w:spacing w:before="240" w:after="60"/>
      <w:jc w:val="both"/>
      <w:outlineLvl w:val="4"/>
    </w:pPr>
    <w:rPr>
      <w:b/>
      <w:bCs/>
      <w:i/>
      <w:iCs/>
      <w:sz w:val="26"/>
      <w:szCs w:val="26"/>
    </w:rPr>
  </w:style>
  <w:style w:type="paragraph" w:styleId="Heading6">
    <w:name w:val="heading 6"/>
    <w:basedOn w:val="Normal"/>
    <w:next w:val="Normal"/>
    <w:qFormat/>
    <w:rsid w:val="007C6DF4"/>
    <w:pPr>
      <w:keepNext/>
      <w:jc w:val="center"/>
      <w:outlineLvl w:val="5"/>
    </w:pPr>
    <w:rPr>
      <w:b/>
      <w:bCs/>
      <w:sz w:val="24"/>
      <w:szCs w:val="24"/>
    </w:rPr>
  </w:style>
  <w:style w:type="paragraph" w:styleId="Heading7">
    <w:name w:val="heading 7"/>
    <w:basedOn w:val="Normal"/>
    <w:next w:val="Normal"/>
    <w:qFormat/>
    <w:rsid w:val="007C6DF4"/>
    <w:pPr>
      <w:keepNext/>
      <w:jc w:val="center"/>
      <w:outlineLvl w:val="6"/>
    </w:pPr>
    <w:rPr>
      <w:b/>
      <w:bCs/>
      <w:spacing w:val="4"/>
      <w:sz w:val="22"/>
      <w:szCs w:val="22"/>
    </w:rPr>
  </w:style>
  <w:style w:type="paragraph" w:styleId="Heading8">
    <w:name w:val="heading 8"/>
    <w:basedOn w:val="Normal"/>
    <w:next w:val="Normal"/>
    <w:link w:val="Heading8Char"/>
    <w:qFormat/>
    <w:rsid w:val="00D64A95"/>
    <w:pPr>
      <w:keepNext/>
      <w:ind w:left="-231"/>
      <w:jc w:val="center"/>
      <w:outlineLvl w:val="7"/>
    </w:pPr>
    <w:rPr>
      <w:rFonts w:ascii=".VnTime" w:hAnsi=".VnTime" w:cs="Arial"/>
      <w:b/>
      <w:bCs/>
      <w:sz w:val="22"/>
      <w:szCs w:val="20"/>
    </w:rPr>
  </w:style>
  <w:style w:type="paragraph" w:styleId="Heading9">
    <w:name w:val="heading 9"/>
    <w:basedOn w:val="Normal"/>
    <w:next w:val="Normal"/>
    <w:link w:val="Heading9Char"/>
    <w:qFormat/>
    <w:rsid w:val="00D64A95"/>
    <w:pPr>
      <w:keepNext/>
      <w:jc w:val="center"/>
      <w:outlineLvl w:val="8"/>
    </w:pPr>
    <w:rPr>
      <w:rFonts w:ascii=".VnArial Narrow" w:hAnsi=".VnArial Narrow" w:cs="Arial"/>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006E"/>
    <w:rPr>
      <w:b/>
      <w:bCs/>
      <w:color w:val="000000"/>
      <w:sz w:val="22"/>
      <w:szCs w:val="22"/>
    </w:rPr>
  </w:style>
  <w:style w:type="paragraph" w:customStyle="1" w:styleId="CharChar2">
    <w:name w:val="Char Char2"/>
    <w:basedOn w:val="DocumentMap"/>
    <w:autoRedefine/>
    <w:rsid w:val="00664A90"/>
    <w:pPr>
      <w:widowControl w:val="0"/>
      <w:spacing w:before="60" w:after="60" w:line="360" w:lineRule="exact"/>
      <w:ind w:firstLine="720"/>
      <w:jc w:val="both"/>
    </w:pPr>
    <w:rPr>
      <w:rFonts w:eastAsia="SimSun" w:cs="Times New Roman"/>
      <w:kern w:val="2"/>
      <w:sz w:val="24"/>
      <w:szCs w:val="24"/>
      <w:lang w:eastAsia="zh-CN"/>
    </w:rPr>
  </w:style>
  <w:style w:type="paragraph" w:styleId="DocumentMap">
    <w:name w:val="Document Map"/>
    <w:basedOn w:val="Normal"/>
    <w:semiHidden/>
    <w:rsid w:val="00477EEF"/>
    <w:pPr>
      <w:shd w:val="clear" w:color="auto" w:fill="000080"/>
    </w:pPr>
    <w:rPr>
      <w:rFonts w:ascii="Tahoma" w:hAnsi="Tahoma" w:cs="Tahoma"/>
      <w:sz w:val="20"/>
      <w:szCs w:val="20"/>
    </w:rPr>
  </w:style>
  <w:style w:type="character" w:customStyle="1" w:styleId="Heading4Char">
    <w:name w:val="Heading 4 Char"/>
    <w:link w:val="Heading4"/>
    <w:uiPriority w:val="9"/>
    <w:rsid w:val="00E1006E"/>
    <w:rPr>
      <w:b/>
      <w:bCs/>
      <w:color w:val="000000"/>
      <w:spacing w:val="-10"/>
      <w:sz w:val="22"/>
      <w:szCs w:val="22"/>
    </w:rPr>
  </w:style>
  <w:style w:type="character" w:customStyle="1" w:styleId="Heading5Char">
    <w:name w:val="Heading 5 Char"/>
    <w:link w:val="Heading5"/>
    <w:rsid w:val="00E1006E"/>
    <w:rPr>
      <w:b/>
      <w:bCs/>
      <w:i/>
      <w:iCs/>
      <w:sz w:val="26"/>
      <w:szCs w:val="26"/>
    </w:rPr>
  </w:style>
  <w:style w:type="paragraph" w:customStyle="1" w:styleId="CharCharCharCharCharCharChar">
    <w:name w:val="Char Char Char Char Char Char Char"/>
    <w:basedOn w:val="DocumentMap"/>
    <w:autoRedefine/>
    <w:rsid w:val="00477EEF"/>
    <w:pPr>
      <w:widowControl w:val="0"/>
      <w:jc w:val="both"/>
    </w:pPr>
    <w:rPr>
      <w:rFonts w:eastAsia="SimSun" w:cs="Times New Roman"/>
      <w:kern w:val="2"/>
      <w:sz w:val="24"/>
      <w:szCs w:val="24"/>
      <w:lang w:eastAsia="zh-CN"/>
    </w:rPr>
  </w:style>
  <w:style w:type="paragraph" w:styleId="FootnoteText">
    <w:name w:val="footnote text"/>
    <w:basedOn w:val="Normal"/>
    <w:semiHidden/>
    <w:rsid w:val="007C6DF4"/>
    <w:pPr>
      <w:autoSpaceDE w:val="0"/>
      <w:autoSpaceDN w:val="0"/>
      <w:jc w:val="both"/>
    </w:pPr>
    <w:rPr>
      <w:sz w:val="20"/>
      <w:szCs w:val="20"/>
    </w:rPr>
  </w:style>
  <w:style w:type="character" w:styleId="FootnoteReference">
    <w:name w:val="footnote reference"/>
    <w:rsid w:val="007C6DF4"/>
    <w:rPr>
      <w:vertAlign w:val="superscript"/>
    </w:rPr>
  </w:style>
  <w:style w:type="paragraph" w:styleId="BodyText3">
    <w:name w:val="Body Text 3"/>
    <w:basedOn w:val="Normal"/>
    <w:rsid w:val="007C6DF4"/>
    <w:pPr>
      <w:spacing w:before="60" w:after="60" w:line="320" w:lineRule="exact"/>
      <w:jc w:val="both"/>
    </w:pPr>
    <w:rPr>
      <w:b/>
      <w:bCs/>
      <w:i/>
      <w:iCs/>
      <w:color w:val="000000"/>
    </w:rPr>
  </w:style>
  <w:style w:type="paragraph" w:styleId="BodyText">
    <w:name w:val="Body Text"/>
    <w:basedOn w:val="Normal"/>
    <w:link w:val="BodyTextChar"/>
    <w:rsid w:val="007C6DF4"/>
    <w:pPr>
      <w:spacing w:after="120"/>
      <w:jc w:val="both"/>
    </w:pPr>
  </w:style>
  <w:style w:type="character" w:customStyle="1" w:styleId="BodyTextChar">
    <w:name w:val="Body Text Char"/>
    <w:link w:val="BodyText"/>
    <w:locked/>
    <w:rsid w:val="005F07EA"/>
    <w:rPr>
      <w:sz w:val="28"/>
      <w:szCs w:val="28"/>
      <w:lang w:val="en-US" w:eastAsia="en-US" w:bidi="ar-SA"/>
    </w:rPr>
  </w:style>
  <w:style w:type="character" w:styleId="EndnoteReference">
    <w:name w:val="endnote reference"/>
    <w:semiHidden/>
    <w:rsid w:val="007C6DF4"/>
    <w:rPr>
      <w:vertAlign w:val="superscript"/>
    </w:rPr>
  </w:style>
  <w:style w:type="paragraph" w:styleId="BodyTextIndent3">
    <w:name w:val="Body Text Indent 3"/>
    <w:basedOn w:val="Normal"/>
    <w:rsid w:val="007C6DF4"/>
    <w:pPr>
      <w:spacing w:after="120"/>
      <w:ind w:left="360"/>
    </w:pPr>
    <w:rPr>
      <w:sz w:val="16"/>
      <w:szCs w:val="16"/>
    </w:rPr>
  </w:style>
  <w:style w:type="paragraph" w:styleId="Footer">
    <w:name w:val="footer"/>
    <w:basedOn w:val="Normal"/>
    <w:rsid w:val="007C6DF4"/>
    <w:pPr>
      <w:tabs>
        <w:tab w:val="center" w:pos="4320"/>
        <w:tab w:val="right" w:pos="8640"/>
      </w:tabs>
    </w:pPr>
  </w:style>
  <w:style w:type="character" w:styleId="PageNumber">
    <w:name w:val="page number"/>
    <w:basedOn w:val="DefaultParagraphFont"/>
    <w:rsid w:val="007C6DF4"/>
  </w:style>
  <w:style w:type="paragraph" w:styleId="BodyTextIndent2">
    <w:name w:val="Body Text Indent 2"/>
    <w:basedOn w:val="Normal"/>
    <w:link w:val="BodyTextIndent2Char"/>
    <w:rsid w:val="00EE25DE"/>
    <w:pPr>
      <w:widowControl w:val="0"/>
      <w:ind w:firstLine="709"/>
    </w:pPr>
  </w:style>
  <w:style w:type="character" w:customStyle="1" w:styleId="BodyTextIndent2Char">
    <w:name w:val="Body Text Indent 2 Char"/>
    <w:link w:val="BodyTextIndent2"/>
    <w:locked/>
    <w:rsid w:val="005F07EA"/>
    <w:rPr>
      <w:sz w:val="28"/>
      <w:szCs w:val="28"/>
      <w:lang w:val="en-US" w:eastAsia="en-US" w:bidi="ar-SA"/>
    </w:rPr>
  </w:style>
  <w:style w:type="paragraph" w:customStyle="1" w:styleId="T3">
    <w:name w:val="T3"/>
    <w:basedOn w:val="Heading1"/>
    <w:link w:val="T3Char"/>
    <w:qFormat/>
    <w:rsid w:val="00EE25DE"/>
    <w:pPr>
      <w:spacing w:before="60" w:line="360" w:lineRule="exact"/>
      <w:ind w:firstLine="720"/>
      <w:jc w:val="both"/>
      <w:outlineLvl w:val="9"/>
    </w:pPr>
    <w:rPr>
      <w:rFonts w:ascii="Times New Roman" w:hAnsi="Times New Roman" w:cs="Times New Roman"/>
      <w:kern w:val="0"/>
      <w:sz w:val="28"/>
      <w:szCs w:val="28"/>
      <w:lang w:val="vi-VN"/>
    </w:rPr>
  </w:style>
  <w:style w:type="character" w:customStyle="1" w:styleId="T3Char">
    <w:name w:val="T3 Char"/>
    <w:link w:val="T3"/>
    <w:rsid w:val="00EE25DE"/>
    <w:rPr>
      <w:b/>
      <w:bCs/>
      <w:sz w:val="28"/>
      <w:szCs w:val="28"/>
      <w:lang w:val="vi-VN" w:eastAsia="en-US" w:bidi="ar-SA"/>
    </w:rPr>
  </w:style>
  <w:style w:type="paragraph" w:customStyle="1" w:styleId="T4">
    <w:name w:val="T4"/>
    <w:basedOn w:val="Heading1"/>
    <w:link w:val="T4Char"/>
    <w:qFormat/>
    <w:rsid w:val="00EE25DE"/>
    <w:pPr>
      <w:spacing w:before="60" w:line="360" w:lineRule="exact"/>
      <w:ind w:firstLine="720"/>
      <w:jc w:val="both"/>
      <w:outlineLvl w:val="9"/>
    </w:pPr>
    <w:rPr>
      <w:rFonts w:ascii="Times New Roman" w:hAnsi="Times New Roman" w:cs="Times New Roman"/>
      <w:bCs w:val="0"/>
      <w:i/>
      <w:kern w:val="0"/>
      <w:sz w:val="28"/>
      <w:szCs w:val="28"/>
      <w:lang w:val="vi-VN"/>
    </w:rPr>
  </w:style>
  <w:style w:type="character" w:customStyle="1" w:styleId="T4Char">
    <w:name w:val="T4 Char"/>
    <w:link w:val="T4"/>
    <w:rsid w:val="00EE25DE"/>
    <w:rPr>
      <w:b/>
      <w:i/>
      <w:sz w:val="28"/>
      <w:szCs w:val="28"/>
      <w:lang w:val="vi-VN" w:eastAsia="en-US" w:bidi="ar-SA"/>
    </w:rPr>
  </w:style>
  <w:style w:type="paragraph" w:styleId="BodyTextIndent">
    <w:name w:val="Body Text Indent"/>
    <w:basedOn w:val="Normal"/>
    <w:rsid w:val="007D6AEA"/>
    <w:pPr>
      <w:autoSpaceDE w:val="0"/>
      <w:autoSpaceDN w:val="0"/>
      <w:spacing w:after="120"/>
      <w:ind w:left="360"/>
      <w:jc w:val="both"/>
    </w:pPr>
  </w:style>
  <w:style w:type="paragraph" w:customStyle="1" w:styleId="CharCharCharChar">
    <w:name w:val="Char Char Char Char"/>
    <w:basedOn w:val="Normal"/>
    <w:next w:val="Normal"/>
    <w:autoRedefine/>
    <w:semiHidden/>
    <w:rsid w:val="0013252D"/>
    <w:pPr>
      <w:spacing w:before="120" w:after="120" w:line="312" w:lineRule="auto"/>
      <w:ind w:firstLine="720"/>
      <w:jc w:val="both"/>
    </w:pPr>
    <w:rPr>
      <w:rFonts w:ascii=".VnTime" w:hAnsi=".VnTime"/>
      <w:szCs w:val="22"/>
    </w:rPr>
  </w:style>
  <w:style w:type="paragraph" w:styleId="Header">
    <w:name w:val="header"/>
    <w:basedOn w:val="Normal"/>
    <w:link w:val="HeaderChar"/>
    <w:uiPriority w:val="99"/>
    <w:rsid w:val="00386B83"/>
    <w:pPr>
      <w:tabs>
        <w:tab w:val="center" w:pos="4320"/>
        <w:tab w:val="right" w:pos="8640"/>
      </w:tabs>
    </w:pPr>
  </w:style>
  <w:style w:type="paragraph" w:customStyle="1" w:styleId="xl69">
    <w:name w:val="xl69"/>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BD4D9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2">
    <w:name w:val="xl72"/>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5">
    <w:name w:val="xl75"/>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BD4D9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BD4D9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BD4D9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84">
    <w:name w:val="xl84"/>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6">
    <w:name w:val="xl86"/>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BD4D9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BD4D9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rsid w:val="00BD4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CharCharCharCharCharCharChar0">
    <w:name w:val="Char Char Char Char Char Char Char"/>
    <w:basedOn w:val="DocumentMap"/>
    <w:autoRedefine/>
    <w:rsid w:val="000166F6"/>
    <w:pPr>
      <w:widowControl w:val="0"/>
      <w:jc w:val="both"/>
    </w:pPr>
    <w:rPr>
      <w:rFonts w:eastAsia="SimSun" w:cs="Times New Roman"/>
      <w:kern w:val="2"/>
      <w:sz w:val="24"/>
      <w:szCs w:val="24"/>
      <w:lang w:eastAsia="zh-CN"/>
    </w:rPr>
  </w:style>
  <w:style w:type="paragraph" w:customStyle="1" w:styleId="CharCharChar">
    <w:name w:val="Char Char Char"/>
    <w:basedOn w:val="Normal"/>
    <w:rsid w:val="00AB3488"/>
    <w:pPr>
      <w:spacing w:after="160" w:line="240" w:lineRule="exact"/>
    </w:pPr>
    <w:rPr>
      <w:rFonts w:ascii="Tahoma" w:hAnsi="Tahoma" w:cs="Tahoma"/>
      <w:sz w:val="20"/>
      <w:szCs w:val="20"/>
    </w:rPr>
  </w:style>
  <w:style w:type="paragraph" w:customStyle="1" w:styleId="font5">
    <w:name w:val="font5"/>
    <w:basedOn w:val="Normal"/>
    <w:rsid w:val="005C4F63"/>
    <w:pPr>
      <w:spacing w:before="100" w:beforeAutospacing="1" w:after="100" w:afterAutospacing="1"/>
    </w:pPr>
    <w:rPr>
      <w:sz w:val="18"/>
      <w:szCs w:val="18"/>
    </w:rPr>
  </w:style>
  <w:style w:type="paragraph" w:customStyle="1" w:styleId="font6">
    <w:name w:val="font6"/>
    <w:basedOn w:val="Normal"/>
    <w:rsid w:val="005C4F63"/>
    <w:pPr>
      <w:spacing w:before="100" w:beforeAutospacing="1" w:after="100" w:afterAutospacing="1"/>
    </w:pPr>
    <w:rPr>
      <w:color w:val="FF0000"/>
      <w:sz w:val="18"/>
      <w:szCs w:val="18"/>
    </w:rPr>
  </w:style>
  <w:style w:type="paragraph" w:customStyle="1" w:styleId="font7">
    <w:name w:val="font7"/>
    <w:basedOn w:val="Normal"/>
    <w:rsid w:val="005C4F63"/>
    <w:pPr>
      <w:spacing w:before="100" w:beforeAutospacing="1" w:after="100" w:afterAutospacing="1"/>
    </w:pPr>
    <w:rPr>
      <w:b/>
      <w:bCs/>
      <w:color w:val="FF0000"/>
      <w:sz w:val="18"/>
      <w:szCs w:val="18"/>
    </w:rPr>
  </w:style>
  <w:style w:type="paragraph" w:customStyle="1" w:styleId="xl663">
    <w:name w:val="xl663"/>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4">
    <w:name w:val="xl664"/>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665">
    <w:name w:val="xl665"/>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6">
    <w:name w:val="xl666"/>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7">
    <w:name w:val="xl667"/>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68">
    <w:name w:val="xl668"/>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9">
    <w:name w:val="xl669"/>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0">
    <w:name w:val="xl670"/>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1">
    <w:name w:val="xl671"/>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72">
    <w:name w:val="xl672"/>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73">
    <w:name w:val="xl673"/>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4">
    <w:name w:val="xl674"/>
    <w:basedOn w:val="Normal"/>
    <w:rsid w:val="005C4F63"/>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675">
    <w:name w:val="xl675"/>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6">
    <w:name w:val="xl676"/>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7">
    <w:name w:val="xl677"/>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8">
    <w:name w:val="xl678"/>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679">
    <w:name w:val="xl679"/>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80">
    <w:name w:val="xl680"/>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18"/>
      <w:szCs w:val="18"/>
    </w:rPr>
  </w:style>
  <w:style w:type="paragraph" w:customStyle="1" w:styleId="xl681">
    <w:name w:val="xl681"/>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18"/>
      <w:szCs w:val="18"/>
    </w:rPr>
  </w:style>
  <w:style w:type="paragraph" w:customStyle="1" w:styleId="xl682">
    <w:name w:val="xl682"/>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8"/>
      <w:szCs w:val="18"/>
    </w:rPr>
  </w:style>
  <w:style w:type="paragraph" w:customStyle="1" w:styleId="xl683">
    <w:name w:val="xl683"/>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8"/>
      <w:szCs w:val="18"/>
    </w:rPr>
  </w:style>
  <w:style w:type="paragraph" w:customStyle="1" w:styleId="xl684">
    <w:name w:val="xl684"/>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18"/>
      <w:szCs w:val="18"/>
    </w:rPr>
  </w:style>
  <w:style w:type="paragraph" w:customStyle="1" w:styleId="xl685">
    <w:name w:val="xl685"/>
    <w:basedOn w:val="Normal"/>
    <w:rsid w:val="005C4F63"/>
    <w:pPr>
      <w:pBdr>
        <w:left w:val="single" w:sz="4" w:space="0" w:color="auto"/>
        <w:bottom w:val="single" w:sz="4" w:space="0" w:color="auto"/>
      </w:pBdr>
      <w:shd w:val="clear" w:color="auto" w:fill="FFFF00"/>
      <w:spacing w:before="100" w:beforeAutospacing="1" w:after="100" w:afterAutospacing="1"/>
      <w:jc w:val="center"/>
      <w:textAlignment w:val="center"/>
    </w:pPr>
    <w:rPr>
      <w:sz w:val="18"/>
      <w:szCs w:val="18"/>
    </w:rPr>
  </w:style>
  <w:style w:type="paragraph" w:customStyle="1" w:styleId="xl686">
    <w:name w:val="xl686"/>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687">
    <w:name w:val="xl687"/>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688">
    <w:name w:val="xl688"/>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689">
    <w:name w:val="xl689"/>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690">
    <w:name w:val="xl690"/>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1">
    <w:name w:val="xl691"/>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2">
    <w:name w:val="xl692"/>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3">
    <w:name w:val="xl693"/>
    <w:basedOn w:val="Normal"/>
    <w:rsid w:val="005C4F63"/>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694">
    <w:name w:val="xl694"/>
    <w:basedOn w:val="Normal"/>
    <w:rsid w:val="005C4F63"/>
    <w:pPr>
      <w:pBdr>
        <w:left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695">
    <w:name w:val="xl695"/>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696">
    <w:name w:val="xl696"/>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697">
    <w:name w:val="xl697"/>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698">
    <w:name w:val="xl698"/>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699">
    <w:name w:val="xl699"/>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700">
    <w:name w:val="xl700"/>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01">
    <w:name w:val="xl701"/>
    <w:basedOn w:val="Normal"/>
    <w:rsid w:val="005C4F63"/>
    <w:pPr>
      <w:spacing w:before="100" w:beforeAutospacing="1" w:after="100" w:afterAutospacing="1"/>
    </w:pPr>
    <w:rPr>
      <w:color w:val="FF0000"/>
      <w:sz w:val="18"/>
      <w:szCs w:val="18"/>
    </w:rPr>
  </w:style>
  <w:style w:type="paragraph" w:customStyle="1" w:styleId="xl702">
    <w:name w:val="xl702"/>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703">
    <w:name w:val="xl703"/>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04">
    <w:name w:val="xl704"/>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8"/>
      <w:szCs w:val="18"/>
    </w:rPr>
  </w:style>
  <w:style w:type="paragraph" w:customStyle="1" w:styleId="xl705">
    <w:name w:val="xl705"/>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706">
    <w:name w:val="xl706"/>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 w:val="24"/>
      <w:szCs w:val="24"/>
    </w:rPr>
  </w:style>
  <w:style w:type="paragraph" w:customStyle="1" w:styleId="xl707">
    <w:name w:val="xl707"/>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708">
    <w:name w:val="xl708"/>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09">
    <w:name w:val="xl709"/>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710">
    <w:name w:val="xl710"/>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 w:val="24"/>
      <w:szCs w:val="24"/>
    </w:rPr>
  </w:style>
  <w:style w:type="paragraph" w:customStyle="1" w:styleId="xl711">
    <w:name w:val="xl711"/>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712">
    <w:name w:val="xl712"/>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8"/>
      <w:szCs w:val="18"/>
    </w:rPr>
  </w:style>
  <w:style w:type="paragraph" w:customStyle="1" w:styleId="xl713">
    <w:name w:val="xl713"/>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14">
    <w:name w:val="xl714"/>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715">
    <w:name w:val="xl715"/>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716">
    <w:name w:val="xl716"/>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717">
    <w:name w:val="xl717"/>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8">
    <w:name w:val="xl718"/>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9">
    <w:name w:val="xl719"/>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FF0000"/>
      <w:sz w:val="18"/>
      <w:szCs w:val="18"/>
    </w:rPr>
  </w:style>
  <w:style w:type="paragraph" w:customStyle="1" w:styleId="xl720">
    <w:name w:val="xl720"/>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FF0000"/>
      <w:sz w:val="18"/>
      <w:szCs w:val="18"/>
    </w:rPr>
  </w:style>
  <w:style w:type="paragraph" w:customStyle="1" w:styleId="xl721">
    <w:name w:val="xl721"/>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18"/>
      <w:szCs w:val="18"/>
    </w:rPr>
  </w:style>
  <w:style w:type="paragraph" w:customStyle="1" w:styleId="xl722">
    <w:name w:val="xl722"/>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18"/>
      <w:szCs w:val="18"/>
    </w:rPr>
  </w:style>
  <w:style w:type="paragraph" w:customStyle="1" w:styleId="xl723">
    <w:name w:val="xl723"/>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FF0000"/>
      <w:sz w:val="18"/>
      <w:szCs w:val="18"/>
    </w:rPr>
  </w:style>
  <w:style w:type="paragraph" w:customStyle="1" w:styleId="xl724">
    <w:name w:val="xl724"/>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18"/>
      <w:szCs w:val="18"/>
    </w:rPr>
  </w:style>
  <w:style w:type="paragraph" w:customStyle="1" w:styleId="xl725">
    <w:name w:val="xl725"/>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18"/>
      <w:szCs w:val="18"/>
    </w:rPr>
  </w:style>
  <w:style w:type="paragraph" w:customStyle="1" w:styleId="xl726">
    <w:name w:val="xl726"/>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FF0000"/>
      <w:sz w:val="24"/>
      <w:szCs w:val="24"/>
    </w:rPr>
  </w:style>
  <w:style w:type="paragraph" w:customStyle="1" w:styleId="xl727">
    <w:name w:val="xl727"/>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FF0000"/>
      <w:sz w:val="24"/>
      <w:szCs w:val="24"/>
    </w:rPr>
  </w:style>
  <w:style w:type="paragraph" w:customStyle="1" w:styleId="xl728">
    <w:name w:val="xl728"/>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4"/>
      <w:szCs w:val="24"/>
    </w:rPr>
  </w:style>
  <w:style w:type="paragraph" w:customStyle="1" w:styleId="xl729">
    <w:name w:val="xl729"/>
    <w:basedOn w:val="Normal"/>
    <w:rsid w:val="005C4F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30">
    <w:name w:val="xl730"/>
    <w:basedOn w:val="Normal"/>
    <w:rsid w:val="005C4F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1">
    <w:name w:val="xl731"/>
    <w:basedOn w:val="Normal"/>
    <w:rsid w:val="005C4F63"/>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2">
    <w:name w:val="xl732"/>
    <w:basedOn w:val="Normal"/>
    <w:rsid w:val="005C4F6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3">
    <w:name w:val="xl733"/>
    <w:basedOn w:val="Normal"/>
    <w:rsid w:val="005C4F63"/>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734">
    <w:name w:val="xl734"/>
    <w:basedOn w:val="Normal"/>
    <w:rsid w:val="005C4F63"/>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35">
    <w:name w:val="xl735"/>
    <w:basedOn w:val="Normal"/>
    <w:rsid w:val="005C4F63"/>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36">
    <w:name w:val="xl736"/>
    <w:basedOn w:val="Normal"/>
    <w:rsid w:val="005C4F63"/>
    <w:pPr>
      <w:pBdr>
        <w:left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37">
    <w:name w:val="xl737"/>
    <w:basedOn w:val="Normal"/>
    <w:rsid w:val="005C4F63"/>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38">
    <w:name w:val="xl738"/>
    <w:basedOn w:val="Normal"/>
    <w:rsid w:val="005C4F63"/>
    <w:pPr>
      <w:pBdr>
        <w:top w:val="single" w:sz="4" w:space="0" w:color="auto"/>
        <w:left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739">
    <w:name w:val="xl739"/>
    <w:basedOn w:val="Normal"/>
    <w:rsid w:val="005C4F63"/>
    <w:pPr>
      <w:pBdr>
        <w:left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740">
    <w:name w:val="xl740"/>
    <w:basedOn w:val="Normal"/>
    <w:rsid w:val="005C4F63"/>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1">
    <w:name w:val="xl741"/>
    <w:basedOn w:val="Normal"/>
    <w:rsid w:val="005C4F6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table" w:styleId="TableGrid">
    <w:name w:val="Table Grid"/>
    <w:basedOn w:val="TableNormal"/>
    <w:rsid w:val="004D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CharChar">
    <w:name w:val="Char Char7 Char Char"/>
    <w:basedOn w:val="DocumentMap"/>
    <w:autoRedefine/>
    <w:rsid w:val="007E6B26"/>
    <w:pPr>
      <w:widowControl w:val="0"/>
      <w:spacing w:before="60" w:after="60" w:line="360" w:lineRule="exact"/>
      <w:ind w:firstLine="720"/>
      <w:jc w:val="both"/>
    </w:pPr>
    <w:rPr>
      <w:rFonts w:eastAsia="SimSun" w:cs="Times New Roman"/>
      <w:kern w:val="2"/>
      <w:sz w:val="24"/>
      <w:szCs w:val="24"/>
      <w:lang w:eastAsia="zh-CN"/>
    </w:rPr>
  </w:style>
  <w:style w:type="paragraph" w:customStyle="1" w:styleId="a4">
    <w:name w:val="a4"/>
    <w:basedOn w:val="Normal"/>
    <w:rsid w:val="00B43898"/>
    <w:pPr>
      <w:widowControl w:val="0"/>
      <w:spacing w:before="60" w:after="60" w:line="360" w:lineRule="exact"/>
      <w:jc w:val="center"/>
    </w:pPr>
    <w:rPr>
      <w:rFonts w:ascii=".VnTime" w:hAnsi=".VnTime"/>
      <w:b/>
      <w:szCs w:val="20"/>
    </w:rPr>
  </w:style>
  <w:style w:type="character" w:customStyle="1" w:styleId="Heading2Char">
    <w:name w:val="Heading 2 Char"/>
    <w:link w:val="Heading2"/>
    <w:uiPriority w:val="9"/>
    <w:rsid w:val="00D64A95"/>
    <w:rPr>
      <w:rFonts w:ascii=".VnTimeH" w:hAnsi=".VnTimeH"/>
      <w:b/>
      <w:sz w:val="24"/>
      <w:lang w:val="en-US" w:eastAsia="en-US"/>
    </w:rPr>
  </w:style>
  <w:style w:type="character" w:customStyle="1" w:styleId="Heading8Char">
    <w:name w:val="Heading 8 Char"/>
    <w:link w:val="Heading8"/>
    <w:rsid w:val="00D64A95"/>
    <w:rPr>
      <w:rFonts w:ascii=".VnTime" w:hAnsi=".VnTime" w:cs="Arial"/>
      <w:b/>
      <w:bCs/>
      <w:sz w:val="22"/>
      <w:lang w:val="en-US" w:eastAsia="en-US"/>
    </w:rPr>
  </w:style>
  <w:style w:type="character" w:customStyle="1" w:styleId="Heading9Char">
    <w:name w:val="Heading 9 Char"/>
    <w:link w:val="Heading9"/>
    <w:rsid w:val="00D64A95"/>
    <w:rPr>
      <w:rFonts w:ascii=".VnArial Narrow" w:hAnsi=".VnArial Narrow" w:cs="Arial"/>
      <w:b/>
      <w:bCs/>
      <w:sz w:val="22"/>
      <w:szCs w:val="18"/>
      <w:lang w:val="en-US" w:eastAsia="en-US"/>
    </w:rPr>
  </w:style>
  <w:style w:type="character" w:customStyle="1" w:styleId="CharChar">
    <w:name w:val="Char Char"/>
    <w:locked/>
    <w:rsid w:val="00D64A95"/>
    <w:rPr>
      <w:sz w:val="28"/>
      <w:szCs w:val="28"/>
      <w:lang w:val="en-US" w:eastAsia="en-US" w:bidi="ar-SA"/>
    </w:rPr>
  </w:style>
  <w:style w:type="paragraph" w:customStyle="1" w:styleId="xl92">
    <w:name w:val="xl92"/>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H" w:eastAsia="Arial Unicode MS" w:hAnsi=".VnArial NarrowH" w:cs="Arial Unicode MS"/>
      <w:b/>
      <w:bCs/>
      <w:sz w:val="24"/>
      <w:szCs w:val="24"/>
    </w:rPr>
  </w:style>
  <w:style w:type="paragraph" w:customStyle="1" w:styleId="xl93">
    <w:name w:val="xl93"/>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94">
    <w:name w:val="xl94"/>
    <w:basedOn w:val="Normal"/>
    <w:rsid w:val="00D64A95"/>
    <w:pPr>
      <w:pBdr>
        <w:left w:val="single" w:sz="4" w:space="0" w:color="auto"/>
        <w:bottom w:val="single" w:sz="4" w:space="0" w:color="auto"/>
        <w:right w:val="single" w:sz="8"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95">
    <w:name w:val="xl95"/>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b/>
      <w:bCs/>
      <w:sz w:val="24"/>
      <w:szCs w:val="24"/>
    </w:rPr>
  </w:style>
  <w:style w:type="paragraph" w:customStyle="1" w:styleId="xl96">
    <w:name w:val="xl96"/>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sz w:val="24"/>
      <w:szCs w:val="24"/>
    </w:rPr>
  </w:style>
  <w:style w:type="paragraph" w:customStyle="1" w:styleId="xl97">
    <w:name w:val="xl97"/>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98">
    <w:name w:val="xl98"/>
    <w:basedOn w:val="Normal"/>
    <w:rsid w:val="00D64A95"/>
    <w:pPr>
      <w:pBdr>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sz w:val="24"/>
      <w:szCs w:val="24"/>
    </w:rPr>
  </w:style>
  <w:style w:type="paragraph" w:customStyle="1" w:styleId="xl99">
    <w:name w:val="xl99"/>
    <w:basedOn w:val="Normal"/>
    <w:rsid w:val="00D64A95"/>
    <w:pPr>
      <w:pBdr>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00">
    <w:name w:val="xl100"/>
    <w:basedOn w:val="Normal"/>
    <w:rsid w:val="00D64A95"/>
    <w:pPr>
      <w:pBdr>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01">
    <w:name w:val="xl101"/>
    <w:basedOn w:val="Normal"/>
    <w:rsid w:val="00D64A95"/>
    <w:pPr>
      <w:pBdr>
        <w:left w:val="single" w:sz="4" w:space="0" w:color="auto"/>
        <w:bottom w:val="single" w:sz="4" w:space="0" w:color="auto"/>
        <w:right w:val="single" w:sz="8"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02">
    <w:name w:val="xl102"/>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i/>
      <w:iCs/>
      <w:sz w:val="24"/>
      <w:szCs w:val="24"/>
    </w:rPr>
  </w:style>
  <w:style w:type="paragraph" w:customStyle="1" w:styleId="xl103">
    <w:name w:val="xl103"/>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i/>
      <w:iCs/>
      <w:sz w:val="24"/>
      <w:szCs w:val="24"/>
    </w:rPr>
  </w:style>
  <w:style w:type="paragraph" w:customStyle="1" w:styleId="xl104">
    <w:name w:val="xl104"/>
    <w:basedOn w:val="Normal"/>
    <w:rsid w:val="00D64A95"/>
    <w:pPr>
      <w:pBdr>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i/>
      <w:iCs/>
      <w:sz w:val="24"/>
      <w:szCs w:val="24"/>
    </w:rPr>
  </w:style>
  <w:style w:type="paragraph" w:customStyle="1" w:styleId="xl105">
    <w:name w:val="xl105"/>
    <w:basedOn w:val="Normal"/>
    <w:rsid w:val="00D64A95"/>
    <w:pPr>
      <w:pBdr>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i/>
      <w:iCs/>
      <w:sz w:val="24"/>
      <w:szCs w:val="24"/>
    </w:rPr>
  </w:style>
  <w:style w:type="paragraph" w:customStyle="1" w:styleId="xl106">
    <w:name w:val="xl106"/>
    <w:basedOn w:val="Normal"/>
    <w:rsid w:val="00D64A95"/>
    <w:pPr>
      <w:pBdr>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i/>
      <w:iCs/>
      <w:sz w:val="24"/>
      <w:szCs w:val="24"/>
    </w:rPr>
  </w:style>
  <w:style w:type="paragraph" w:customStyle="1" w:styleId="xl107">
    <w:name w:val="xl107"/>
    <w:basedOn w:val="Normal"/>
    <w:rsid w:val="00D64A95"/>
    <w:pPr>
      <w:pBdr>
        <w:left w:val="single" w:sz="4" w:space="0" w:color="auto"/>
        <w:bottom w:val="single" w:sz="4" w:space="0" w:color="auto"/>
        <w:right w:val="single" w:sz="8" w:space="0" w:color="auto"/>
      </w:pBdr>
      <w:spacing w:before="100" w:beforeAutospacing="1" w:after="100" w:afterAutospacing="1"/>
      <w:textAlignment w:val="center"/>
    </w:pPr>
    <w:rPr>
      <w:rFonts w:ascii=".VnArial Narrow" w:eastAsia="Arial Unicode MS" w:hAnsi=".VnArial Narrow" w:cs="Arial Unicode MS"/>
      <w:i/>
      <w:iCs/>
      <w:sz w:val="24"/>
      <w:szCs w:val="24"/>
    </w:rPr>
  </w:style>
  <w:style w:type="paragraph" w:customStyle="1" w:styleId="xl108">
    <w:name w:val="xl108"/>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sz w:val="24"/>
      <w:szCs w:val="24"/>
    </w:rPr>
  </w:style>
  <w:style w:type="paragraph" w:customStyle="1" w:styleId="xl109">
    <w:name w:val="xl109"/>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b/>
      <w:bCs/>
      <w:sz w:val="24"/>
      <w:szCs w:val="24"/>
    </w:rPr>
  </w:style>
  <w:style w:type="paragraph" w:customStyle="1" w:styleId="xl110">
    <w:name w:val="xl110"/>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i/>
      <w:iCs/>
      <w:sz w:val="24"/>
      <w:szCs w:val="24"/>
    </w:rPr>
  </w:style>
  <w:style w:type="paragraph" w:customStyle="1" w:styleId="xl111">
    <w:name w:val="xl111"/>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sz w:val="24"/>
      <w:szCs w:val="24"/>
    </w:rPr>
  </w:style>
  <w:style w:type="paragraph" w:customStyle="1" w:styleId="xl112">
    <w:name w:val="xl112"/>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i/>
      <w:iCs/>
      <w:sz w:val="24"/>
      <w:szCs w:val="24"/>
    </w:rPr>
  </w:style>
  <w:style w:type="paragraph" w:customStyle="1" w:styleId="xl113">
    <w:name w:val="xl113"/>
    <w:basedOn w:val="Normal"/>
    <w:rsid w:val="00D64A95"/>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textAlignment w:val="center"/>
    </w:pPr>
    <w:rPr>
      <w:rFonts w:ascii=".VnArial Narrow" w:eastAsia="Arial Unicode MS" w:hAnsi=".VnArial Narrow" w:cs="Arial Unicode MS"/>
      <w:b/>
      <w:bCs/>
      <w:sz w:val="24"/>
      <w:szCs w:val="24"/>
    </w:rPr>
  </w:style>
  <w:style w:type="paragraph" w:customStyle="1" w:styleId="xl114">
    <w:name w:val="xl114"/>
    <w:basedOn w:val="Normal"/>
    <w:rsid w:val="00D64A95"/>
    <w:pPr>
      <w:pBdr>
        <w:top w:val="single" w:sz="4" w:space="0" w:color="auto"/>
        <w:left w:val="single" w:sz="4" w:space="0" w:color="auto"/>
        <w:bottom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15">
    <w:name w:val="xl115"/>
    <w:basedOn w:val="Normal"/>
    <w:rsid w:val="00D64A95"/>
    <w:pPr>
      <w:pBdr>
        <w:top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16">
    <w:name w:val="xl116"/>
    <w:basedOn w:val="Normal"/>
    <w:rsid w:val="00D64A95"/>
    <w:pPr>
      <w:pBdr>
        <w:top w:val="single" w:sz="8" w:space="0" w:color="auto"/>
        <w:left w:val="single" w:sz="4" w:space="0" w:color="auto"/>
        <w:bottom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17">
    <w:name w:val="xl117"/>
    <w:basedOn w:val="Normal"/>
    <w:rsid w:val="00D64A95"/>
    <w:pPr>
      <w:pBdr>
        <w:top w:val="single" w:sz="8" w:space="0" w:color="auto"/>
        <w:bottom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18">
    <w:name w:val="xl118"/>
    <w:basedOn w:val="Normal"/>
    <w:rsid w:val="00D64A95"/>
    <w:pPr>
      <w:pBdr>
        <w:top w:val="single" w:sz="8"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19">
    <w:name w:val="xl119"/>
    <w:basedOn w:val="Normal"/>
    <w:rsid w:val="00D64A9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20">
    <w:name w:val="xl120"/>
    <w:basedOn w:val="Normal"/>
    <w:rsid w:val="00D64A95"/>
    <w:pPr>
      <w:pBdr>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21">
    <w:name w:val="xl121"/>
    <w:basedOn w:val="Normal"/>
    <w:rsid w:val="00D64A9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22">
    <w:name w:val="xl122"/>
    <w:basedOn w:val="Normal"/>
    <w:rsid w:val="00D64A9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23">
    <w:name w:val="xl123"/>
    <w:basedOn w:val="Normal"/>
    <w:rsid w:val="00D64A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a2">
    <w:name w:val="a2"/>
    <w:basedOn w:val="BodyTextIndent"/>
    <w:rsid w:val="00D64A95"/>
    <w:pPr>
      <w:widowControl w:val="0"/>
      <w:autoSpaceDE/>
      <w:autoSpaceDN/>
      <w:spacing w:before="80" w:after="80" w:line="360" w:lineRule="exact"/>
      <w:ind w:left="0" w:firstLine="720"/>
    </w:pPr>
    <w:rPr>
      <w:rFonts w:ascii=".VnTime" w:hAnsi=".VnTime"/>
      <w:b/>
      <w:szCs w:val="20"/>
    </w:rPr>
  </w:style>
  <w:style w:type="character" w:customStyle="1" w:styleId="a2Char">
    <w:name w:val="a2 Char"/>
    <w:rsid w:val="00D64A95"/>
    <w:rPr>
      <w:rFonts w:ascii=".VnTime" w:hAnsi=".VnTime"/>
      <w:b/>
      <w:color w:val="FF0000"/>
      <w:sz w:val="28"/>
      <w:lang w:val="en-US" w:eastAsia="en-US" w:bidi="ar-SA"/>
    </w:rPr>
  </w:style>
  <w:style w:type="paragraph" w:customStyle="1" w:styleId="a3">
    <w:name w:val="a3"/>
    <w:basedOn w:val="Normal"/>
    <w:rsid w:val="00D64A95"/>
    <w:pPr>
      <w:widowControl w:val="0"/>
      <w:spacing w:before="80" w:after="80" w:line="360" w:lineRule="exact"/>
      <w:ind w:firstLine="720"/>
      <w:jc w:val="both"/>
    </w:pPr>
    <w:rPr>
      <w:rFonts w:ascii=".VnTime" w:hAnsi=".VnTime"/>
      <w:szCs w:val="20"/>
    </w:rPr>
  </w:style>
  <w:style w:type="paragraph" w:customStyle="1" w:styleId="xl156">
    <w:name w:val="xl156"/>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i/>
      <w:iCs/>
      <w:sz w:val="24"/>
      <w:szCs w:val="24"/>
    </w:rPr>
  </w:style>
  <w:style w:type="character" w:customStyle="1" w:styleId="a3CharCharChar">
    <w:name w:val="a3 Char Char Char"/>
    <w:rsid w:val="00D64A95"/>
    <w:rPr>
      <w:rFonts w:ascii=".VnTime" w:hAnsi=".VnTime"/>
      <w:b/>
      <w:i/>
      <w:iCs/>
      <w:sz w:val="28"/>
      <w:lang w:val="en-US" w:eastAsia="en-US" w:bidi="ar-SA"/>
    </w:rPr>
  </w:style>
  <w:style w:type="paragraph" w:customStyle="1" w:styleId="a3CharChar">
    <w:name w:val="a3 Char Char"/>
    <w:basedOn w:val="Normal"/>
    <w:rsid w:val="00D64A95"/>
    <w:pPr>
      <w:widowControl w:val="0"/>
      <w:spacing w:before="60" w:line="360" w:lineRule="exact"/>
      <w:ind w:firstLine="720"/>
      <w:jc w:val="both"/>
    </w:pPr>
    <w:rPr>
      <w:rFonts w:ascii=".VnTime" w:hAnsi=".VnTime"/>
      <w:b/>
      <w:i/>
      <w:iCs/>
      <w:szCs w:val="20"/>
    </w:rPr>
  </w:style>
  <w:style w:type="paragraph" w:styleId="BodyText2">
    <w:name w:val="Body Text 2"/>
    <w:basedOn w:val="Normal"/>
    <w:link w:val="BodyText2Char"/>
    <w:rsid w:val="00D64A95"/>
    <w:pPr>
      <w:spacing w:after="120" w:line="480" w:lineRule="auto"/>
    </w:pPr>
    <w:rPr>
      <w:rFonts w:ascii=".VnTime" w:hAnsi=".VnTime"/>
      <w:szCs w:val="24"/>
    </w:rPr>
  </w:style>
  <w:style w:type="character" w:customStyle="1" w:styleId="BodyText2Char">
    <w:name w:val="Body Text 2 Char"/>
    <w:link w:val="BodyText2"/>
    <w:rsid w:val="00D64A95"/>
    <w:rPr>
      <w:rFonts w:ascii=".VnTime" w:hAnsi=".VnTime"/>
      <w:sz w:val="28"/>
      <w:szCs w:val="24"/>
      <w:lang w:val="en-US" w:eastAsia="en-US"/>
    </w:rPr>
  </w:style>
  <w:style w:type="character" w:customStyle="1" w:styleId="BodyTextIndentChar">
    <w:name w:val="Body Text Indent Char"/>
    <w:rsid w:val="00D64A95"/>
    <w:rPr>
      <w:rFonts w:ascii=".VnTime" w:hAnsi=".VnTime"/>
      <w:color w:val="FF0000"/>
      <w:sz w:val="28"/>
      <w:lang w:val="en-US" w:eastAsia="en-US" w:bidi="ar-SA"/>
    </w:rPr>
  </w:style>
  <w:style w:type="paragraph" w:styleId="Title">
    <w:name w:val="Title"/>
    <w:basedOn w:val="Normal"/>
    <w:link w:val="TitleChar"/>
    <w:qFormat/>
    <w:rsid w:val="00D64A95"/>
    <w:pPr>
      <w:jc w:val="center"/>
    </w:pPr>
    <w:rPr>
      <w:rFonts w:ascii=".VnArialH" w:hAnsi=".VnArialH"/>
      <w:b/>
      <w:szCs w:val="20"/>
    </w:rPr>
  </w:style>
  <w:style w:type="character" w:customStyle="1" w:styleId="TitleChar">
    <w:name w:val="Title Char"/>
    <w:link w:val="Title"/>
    <w:rsid w:val="00D64A95"/>
    <w:rPr>
      <w:rFonts w:ascii=".VnArialH" w:hAnsi=".VnArialH"/>
      <w:b/>
      <w:sz w:val="28"/>
      <w:lang w:val="en-US" w:eastAsia="en-US"/>
    </w:rPr>
  </w:style>
  <w:style w:type="paragraph" w:customStyle="1" w:styleId="xl55">
    <w:name w:val="xl55"/>
    <w:basedOn w:val="Normal"/>
    <w:rsid w:val="00D64A95"/>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4"/>
      <w:szCs w:val="24"/>
    </w:rPr>
  </w:style>
  <w:style w:type="paragraph" w:customStyle="1" w:styleId="xl124">
    <w:name w:val="xl124"/>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sz w:val="24"/>
      <w:szCs w:val="24"/>
    </w:rPr>
  </w:style>
  <w:style w:type="paragraph" w:customStyle="1" w:styleId="xl125">
    <w:name w:val="xl125"/>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126">
    <w:name w:val="xl126"/>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i/>
      <w:iCs/>
      <w:sz w:val="24"/>
      <w:szCs w:val="24"/>
    </w:rPr>
  </w:style>
  <w:style w:type="paragraph" w:customStyle="1" w:styleId="xl127">
    <w:name w:val="xl127"/>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i/>
      <w:iCs/>
      <w:sz w:val="24"/>
      <w:szCs w:val="24"/>
    </w:rPr>
  </w:style>
  <w:style w:type="paragraph" w:customStyle="1" w:styleId="xl128">
    <w:name w:val="xl128"/>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i/>
      <w:iCs/>
      <w:sz w:val="24"/>
      <w:szCs w:val="24"/>
    </w:rPr>
  </w:style>
  <w:style w:type="paragraph" w:customStyle="1" w:styleId="xl129">
    <w:name w:val="xl129"/>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b/>
      <w:bCs/>
      <w:i/>
      <w:iCs/>
      <w:sz w:val="24"/>
      <w:szCs w:val="24"/>
    </w:rPr>
  </w:style>
  <w:style w:type="paragraph" w:customStyle="1" w:styleId="xl130">
    <w:name w:val="xl130"/>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i/>
      <w:iCs/>
      <w:sz w:val="24"/>
      <w:szCs w:val="24"/>
    </w:rPr>
  </w:style>
  <w:style w:type="paragraph" w:customStyle="1" w:styleId="xl131">
    <w:name w:val="xl131"/>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32">
    <w:name w:val="xl132"/>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sz w:val="24"/>
      <w:szCs w:val="24"/>
    </w:rPr>
  </w:style>
  <w:style w:type="paragraph" w:customStyle="1" w:styleId="xl133">
    <w:name w:val="xl133"/>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4"/>
      <w:szCs w:val="24"/>
    </w:rPr>
  </w:style>
  <w:style w:type="paragraph" w:customStyle="1" w:styleId="xl134">
    <w:name w:val="xl134"/>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i/>
      <w:iCs/>
      <w:sz w:val="24"/>
      <w:szCs w:val="24"/>
    </w:rPr>
  </w:style>
  <w:style w:type="paragraph" w:customStyle="1" w:styleId="xl135">
    <w:name w:val="xl135"/>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i/>
      <w:iCs/>
      <w:sz w:val="24"/>
      <w:szCs w:val="24"/>
    </w:rPr>
  </w:style>
  <w:style w:type="paragraph" w:customStyle="1" w:styleId="xl136">
    <w:name w:val="xl136"/>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37">
    <w:name w:val="xl137"/>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4"/>
      <w:szCs w:val="24"/>
    </w:rPr>
  </w:style>
  <w:style w:type="paragraph" w:customStyle="1" w:styleId="xl138">
    <w:name w:val="xl138"/>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i/>
      <w:iCs/>
      <w:sz w:val="22"/>
      <w:szCs w:val="22"/>
    </w:rPr>
  </w:style>
  <w:style w:type="paragraph" w:customStyle="1" w:styleId="xl139">
    <w:name w:val="xl139"/>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40">
    <w:name w:val="xl140"/>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141">
    <w:name w:val="xl141"/>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142">
    <w:name w:val="xl142"/>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sz w:val="24"/>
      <w:szCs w:val="24"/>
    </w:rPr>
  </w:style>
  <w:style w:type="paragraph" w:customStyle="1" w:styleId="xl143">
    <w:name w:val="xl143"/>
    <w:basedOn w:val="Normal"/>
    <w:rsid w:val="00D64A95"/>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sz w:val="24"/>
      <w:szCs w:val="24"/>
    </w:rPr>
  </w:style>
  <w:style w:type="paragraph" w:customStyle="1" w:styleId="xl144">
    <w:name w:val="xl144"/>
    <w:basedOn w:val="Normal"/>
    <w:rsid w:val="00D64A95"/>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i/>
      <w:iCs/>
      <w:sz w:val="24"/>
      <w:szCs w:val="24"/>
    </w:rPr>
  </w:style>
  <w:style w:type="paragraph" w:customStyle="1" w:styleId="xl145">
    <w:name w:val="xl145"/>
    <w:basedOn w:val="Normal"/>
    <w:rsid w:val="00D64A95"/>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cs="Arial Unicode MS"/>
      <w:sz w:val="24"/>
      <w:szCs w:val="24"/>
    </w:rPr>
  </w:style>
  <w:style w:type="paragraph" w:customStyle="1" w:styleId="xl146">
    <w:name w:val="xl146"/>
    <w:basedOn w:val="Normal"/>
    <w:rsid w:val="00D64A95"/>
    <w:pPr>
      <w:pBdr>
        <w:top w:val="dotted" w:sz="4" w:space="0" w:color="auto"/>
        <w:left w:val="single" w:sz="4" w:space="0" w:color="auto"/>
        <w:bottom w:val="dotted" w:sz="4" w:space="0" w:color="auto"/>
        <w:right w:val="single" w:sz="8" w:space="0" w:color="auto"/>
      </w:pBdr>
      <w:spacing w:before="100" w:beforeAutospacing="1" w:after="100" w:afterAutospacing="1"/>
    </w:pPr>
    <w:rPr>
      <w:rFonts w:ascii=".VnArial Narrow" w:eastAsia="Arial Unicode MS" w:hAnsi=".VnArial Narrow" w:cs="Arial Unicode MS"/>
      <w:sz w:val="24"/>
      <w:szCs w:val="24"/>
    </w:rPr>
  </w:style>
  <w:style w:type="paragraph" w:customStyle="1" w:styleId="xl147">
    <w:name w:val="xl147"/>
    <w:basedOn w:val="Normal"/>
    <w:rsid w:val="00D64A95"/>
    <w:pPr>
      <w:pBdr>
        <w:top w:val="dotted" w:sz="4" w:space="0" w:color="auto"/>
        <w:left w:val="single" w:sz="4" w:space="0" w:color="auto"/>
        <w:bottom w:val="dotted" w:sz="4" w:space="0" w:color="auto"/>
        <w:right w:val="single" w:sz="8"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48">
    <w:name w:val="xl148"/>
    <w:basedOn w:val="Normal"/>
    <w:rsid w:val="00D64A95"/>
    <w:pPr>
      <w:pBdr>
        <w:top w:val="dotted"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sz w:val="24"/>
      <w:szCs w:val="24"/>
    </w:rPr>
  </w:style>
  <w:style w:type="paragraph" w:customStyle="1" w:styleId="xl149">
    <w:name w:val="xl149"/>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rPr>
  </w:style>
  <w:style w:type="paragraph" w:customStyle="1" w:styleId="xl150">
    <w:name w:val="xl150"/>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151">
    <w:name w:val="xl151"/>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b/>
      <w:bCs/>
      <w:sz w:val="24"/>
      <w:szCs w:val="24"/>
    </w:rPr>
  </w:style>
  <w:style w:type="paragraph" w:customStyle="1" w:styleId="xl152">
    <w:name w:val="xl152"/>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153">
    <w:name w:val="xl153"/>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sz w:val="24"/>
      <w:szCs w:val="24"/>
    </w:rPr>
  </w:style>
  <w:style w:type="paragraph" w:customStyle="1" w:styleId="xl154">
    <w:name w:val="xl154"/>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155">
    <w:name w:val="xl155"/>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eastAsia="Arial Unicode MS" w:hAnsi=".VnArial Narrow" w:cs="Arial Unicode MS"/>
      <w:b/>
      <w:bCs/>
      <w:i/>
      <w:iCs/>
      <w:sz w:val="24"/>
      <w:szCs w:val="24"/>
    </w:rPr>
  </w:style>
  <w:style w:type="paragraph" w:customStyle="1" w:styleId="xl157">
    <w:name w:val="xl157"/>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i/>
      <w:iCs/>
      <w:sz w:val="24"/>
      <w:szCs w:val="24"/>
    </w:rPr>
  </w:style>
  <w:style w:type="paragraph" w:customStyle="1" w:styleId="xl158">
    <w:name w:val="xl158"/>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b/>
      <w:bCs/>
      <w:i/>
      <w:iCs/>
      <w:sz w:val="24"/>
      <w:szCs w:val="24"/>
    </w:rPr>
  </w:style>
  <w:style w:type="paragraph" w:customStyle="1" w:styleId="xl159">
    <w:name w:val="xl159"/>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i/>
      <w:iCs/>
      <w:sz w:val="24"/>
      <w:szCs w:val="24"/>
    </w:rPr>
  </w:style>
  <w:style w:type="paragraph" w:customStyle="1" w:styleId="xl160">
    <w:name w:val="xl160"/>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61">
    <w:name w:val="xl161"/>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sz w:val="24"/>
      <w:szCs w:val="24"/>
    </w:rPr>
  </w:style>
  <w:style w:type="paragraph" w:customStyle="1" w:styleId="xl162">
    <w:name w:val="xl162"/>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sz w:val="24"/>
      <w:szCs w:val="24"/>
    </w:rPr>
  </w:style>
  <w:style w:type="paragraph" w:customStyle="1" w:styleId="xl163">
    <w:name w:val="xl163"/>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i/>
      <w:iCs/>
      <w:sz w:val="24"/>
      <w:szCs w:val="24"/>
    </w:rPr>
  </w:style>
  <w:style w:type="paragraph" w:customStyle="1" w:styleId="xl164">
    <w:name w:val="xl164"/>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Narrow" w:eastAsia="Arial Unicode MS" w:hAnsi=".VnArial Narrow" w:cs="Arial Unicode MS"/>
      <w:i/>
      <w:iCs/>
      <w:sz w:val="24"/>
      <w:szCs w:val="24"/>
    </w:rPr>
  </w:style>
  <w:style w:type="paragraph" w:customStyle="1" w:styleId="xl165">
    <w:name w:val="xl165"/>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66">
    <w:name w:val="xl166"/>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cs="Arial Unicode MS"/>
      <w:b/>
      <w:bCs/>
      <w:sz w:val="24"/>
      <w:szCs w:val="24"/>
    </w:rPr>
  </w:style>
  <w:style w:type="paragraph" w:customStyle="1" w:styleId="xl167">
    <w:name w:val="xl167"/>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i/>
      <w:iCs/>
      <w:sz w:val="22"/>
      <w:szCs w:val="22"/>
    </w:rPr>
  </w:style>
  <w:style w:type="paragraph" w:customStyle="1" w:styleId="xl168">
    <w:name w:val="xl168"/>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69">
    <w:name w:val="xl169"/>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170">
    <w:name w:val="xl170"/>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4"/>
      <w:szCs w:val="24"/>
    </w:rPr>
  </w:style>
  <w:style w:type="paragraph" w:customStyle="1" w:styleId="xl171">
    <w:name w:val="xl171"/>
    <w:basedOn w:val="Normal"/>
    <w:rsid w:val="00D64A95"/>
    <w:pPr>
      <w:spacing w:before="100" w:beforeAutospacing="1" w:after="100" w:afterAutospacing="1"/>
      <w:jc w:val="center"/>
    </w:pPr>
    <w:rPr>
      <w:rFonts w:ascii=".VnArial Narrow" w:eastAsia="Arial Unicode MS" w:hAnsi=".VnArial Narrow" w:cs="Arial Unicode MS"/>
      <w:b/>
      <w:bCs/>
      <w:sz w:val="24"/>
      <w:szCs w:val="24"/>
    </w:rPr>
  </w:style>
  <w:style w:type="paragraph" w:customStyle="1" w:styleId="xl172">
    <w:name w:val="xl172"/>
    <w:basedOn w:val="Normal"/>
    <w:rsid w:val="00D64A95"/>
    <w:pPr>
      <w:pBdr>
        <w:top w:val="single" w:sz="8"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173">
    <w:name w:val="xl173"/>
    <w:basedOn w:val="Normal"/>
    <w:rsid w:val="00D64A95"/>
    <w:pPr>
      <w:pBdr>
        <w:top w:val="dotted" w:sz="4"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174">
    <w:name w:val="xl174"/>
    <w:basedOn w:val="Normal"/>
    <w:rsid w:val="00D64A95"/>
    <w:pPr>
      <w:pBdr>
        <w:top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175">
    <w:name w:val="xl175"/>
    <w:basedOn w:val="Normal"/>
    <w:rsid w:val="00D64A9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176">
    <w:name w:val="xl176"/>
    <w:basedOn w:val="Normal"/>
    <w:rsid w:val="00D64A9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177">
    <w:name w:val="xl177"/>
    <w:basedOn w:val="Normal"/>
    <w:rsid w:val="00D64A95"/>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rPr>
  </w:style>
  <w:style w:type="paragraph" w:customStyle="1" w:styleId="xl178">
    <w:name w:val="xl178"/>
    <w:basedOn w:val="Normal"/>
    <w:rsid w:val="00D64A9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cs="Arial Unicode MS"/>
      <w:sz w:val="24"/>
      <w:szCs w:val="24"/>
    </w:rPr>
  </w:style>
  <w:style w:type="paragraph" w:customStyle="1" w:styleId="xl179">
    <w:name w:val="xl179"/>
    <w:basedOn w:val="Normal"/>
    <w:rsid w:val="00D64A95"/>
    <w:pPr>
      <w:pBdr>
        <w:top w:val="single" w:sz="8" w:space="0" w:color="auto"/>
        <w:left w:val="single" w:sz="4" w:space="0" w:color="auto"/>
        <w:bottom w:val="single" w:sz="4" w:space="0" w:color="auto"/>
      </w:pBdr>
      <w:spacing w:before="100" w:beforeAutospacing="1" w:after="100" w:afterAutospacing="1"/>
      <w:jc w:val="center"/>
    </w:pPr>
    <w:rPr>
      <w:rFonts w:ascii=".VnArial Narrow" w:eastAsia="Arial Unicode MS" w:hAnsi=".VnArial Narrow" w:cs="Arial Unicode MS"/>
      <w:sz w:val="24"/>
      <w:szCs w:val="24"/>
    </w:rPr>
  </w:style>
  <w:style w:type="paragraph" w:customStyle="1" w:styleId="xl180">
    <w:name w:val="xl180"/>
    <w:basedOn w:val="Normal"/>
    <w:rsid w:val="00D64A9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VnArial Narrow" w:eastAsia="Arial Unicode MS" w:hAnsi=".VnArial Narrow" w:cs="Arial Unicode MS"/>
      <w:sz w:val="24"/>
      <w:szCs w:val="24"/>
    </w:rPr>
  </w:style>
  <w:style w:type="paragraph" w:customStyle="1" w:styleId="xl181">
    <w:name w:val="xl181"/>
    <w:basedOn w:val="Normal"/>
    <w:rsid w:val="00D64A95"/>
    <w:pPr>
      <w:spacing w:before="100" w:beforeAutospacing="1" w:after="100" w:afterAutospacing="1"/>
      <w:jc w:val="center"/>
    </w:pPr>
    <w:rPr>
      <w:rFonts w:ascii=".VnArial Narrow" w:eastAsia="Arial Unicode MS" w:hAnsi=".VnArial Narrow" w:cs="Arial Unicode MS"/>
      <w:sz w:val="24"/>
      <w:szCs w:val="24"/>
    </w:rPr>
  </w:style>
  <w:style w:type="paragraph" w:customStyle="1" w:styleId="xl182">
    <w:name w:val="xl182"/>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4"/>
      <w:szCs w:val="24"/>
    </w:rPr>
  </w:style>
  <w:style w:type="paragraph" w:customStyle="1" w:styleId="xl183">
    <w:name w:val="xl183"/>
    <w:basedOn w:val="Normal"/>
    <w:rsid w:val="00D64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i/>
      <w:iCs/>
      <w:sz w:val="24"/>
      <w:szCs w:val="24"/>
    </w:rPr>
  </w:style>
  <w:style w:type="paragraph" w:customStyle="1" w:styleId="a">
    <w:name w:val="a"/>
    <w:basedOn w:val="Normal"/>
    <w:rsid w:val="00D64A95"/>
    <w:pPr>
      <w:widowControl w:val="0"/>
      <w:spacing w:before="60" w:after="60" w:line="360" w:lineRule="exact"/>
      <w:jc w:val="center"/>
    </w:pPr>
    <w:rPr>
      <w:rFonts w:ascii=".VnTimeH" w:hAnsi=".VnTimeH"/>
      <w:b/>
      <w:szCs w:val="20"/>
    </w:rPr>
  </w:style>
  <w:style w:type="paragraph" w:customStyle="1" w:styleId="a2CharChar">
    <w:name w:val="a2 Char Char"/>
    <w:basedOn w:val="Title"/>
    <w:rsid w:val="00D64A95"/>
    <w:pPr>
      <w:spacing w:before="80" w:after="80" w:line="340" w:lineRule="exact"/>
      <w:ind w:firstLine="720"/>
      <w:jc w:val="both"/>
    </w:pPr>
    <w:rPr>
      <w:rFonts w:ascii=".VnTime" w:hAnsi=".VnTime"/>
      <w:szCs w:val="28"/>
    </w:rPr>
  </w:style>
  <w:style w:type="character" w:customStyle="1" w:styleId="a2CharCharChar">
    <w:name w:val="a2 Char Char Char"/>
    <w:rsid w:val="00D64A95"/>
    <w:rPr>
      <w:rFonts w:ascii=".VnTime" w:hAnsi=".VnTime"/>
      <w:b/>
      <w:sz w:val="28"/>
      <w:szCs w:val="28"/>
      <w:lang w:val="en-US" w:eastAsia="en-US" w:bidi="ar-SA"/>
    </w:rPr>
  </w:style>
  <w:style w:type="paragraph" w:customStyle="1" w:styleId="a1">
    <w:name w:val="a1"/>
    <w:basedOn w:val="Normal"/>
    <w:rsid w:val="00D64A95"/>
    <w:pPr>
      <w:widowControl w:val="0"/>
      <w:spacing w:before="60" w:after="60" w:line="360" w:lineRule="exact"/>
      <w:ind w:firstLine="720"/>
      <w:jc w:val="both"/>
    </w:pPr>
    <w:rPr>
      <w:rFonts w:ascii=".VnTimeH" w:hAnsi=".VnTimeH"/>
      <w:b/>
      <w:sz w:val="24"/>
      <w:szCs w:val="20"/>
    </w:rPr>
  </w:style>
  <w:style w:type="paragraph" w:customStyle="1" w:styleId="a3Char">
    <w:name w:val="a3 Char"/>
    <w:basedOn w:val="a3CharChar"/>
    <w:rsid w:val="00D64A95"/>
  </w:style>
  <w:style w:type="paragraph" w:customStyle="1" w:styleId="a5">
    <w:name w:val="a5"/>
    <w:basedOn w:val="a3"/>
    <w:rsid w:val="00D64A95"/>
  </w:style>
  <w:style w:type="character" w:styleId="Hyperlink">
    <w:name w:val="Hyperlink"/>
    <w:uiPriority w:val="99"/>
    <w:rsid w:val="00D64A95"/>
    <w:rPr>
      <w:color w:val="0000FF"/>
      <w:u w:val="single"/>
    </w:rPr>
  </w:style>
  <w:style w:type="paragraph" w:customStyle="1" w:styleId="1">
    <w:name w:val="1."/>
    <w:basedOn w:val="Normal"/>
    <w:rsid w:val="00D64A95"/>
    <w:pPr>
      <w:jc w:val="both"/>
    </w:pPr>
    <w:rPr>
      <w:rFonts w:ascii=".VnTime" w:hAnsi=".VnTime"/>
      <w:sz w:val="30"/>
      <w:szCs w:val="20"/>
      <w:lang w:val="vi-VN"/>
    </w:rPr>
  </w:style>
  <w:style w:type="character" w:customStyle="1" w:styleId="contentdetail">
    <w:name w:val="contentdetail"/>
    <w:rsid w:val="00D64A95"/>
  </w:style>
  <w:style w:type="character" w:styleId="Emphasis">
    <w:name w:val="Emphasis"/>
    <w:uiPriority w:val="20"/>
    <w:qFormat/>
    <w:rsid w:val="00D64A95"/>
    <w:rPr>
      <w:i/>
      <w:iCs/>
    </w:rPr>
  </w:style>
  <w:style w:type="character" w:customStyle="1" w:styleId="Normal1">
    <w:name w:val="Normal1"/>
    <w:rsid w:val="00D64A95"/>
  </w:style>
  <w:style w:type="paragraph" w:styleId="NormalWeb">
    <w:name w:val="Normal (Web)"/>
    <w:basedOn w:val="Normal"/>
    <w:uiPriority w:val="99"/>
    <w:qFormat/>
    <w:rsid w:val="00D64A95"/>
    <w:pPr>
      <w:spacing w:before="100" w:beforeAutospacing="1" w:after="100" w:afterAutospacing="1"/>
    </w:pPr>
    <w:rPr>
      <w:sz w:val="24"/>
      <w:szCs w:val="24"/>
    </w:rPr>
  </w:style>
  <w:style w:type="character" w:customStyle="1" w:styleId="vietadtextlink">
    <w:name w:val="vietadtextlink"/>
    <w:rsid w:val="00D64A95"/>
  </w:style>
  <w:style w:type="paragraph" w:customStyle="1" w:styleId="Cutruc1">
    <w:name w:val="C©utruc1"/>
    <w:basedOn w:val="Normal"/>
    <w:link w:val="Cutruc1Char1"/>
    <w:autoRedefine/>
    <w:rsid w:val="00D64A95"/>
    <w:pPr>
      <w:tabs>
        <w:tab w:val="left" w:pos="540"/>
      </w:tabs>
      <w:spacing w:before="160"/>
      <w:ind w:left="539"/>
      <w:jc w:val="both"/>
    </w:pPr>
    <w:rPr>
      <w:color w:val="000000"/>
      <w:spacing w:val="-6"/>
      <w:lang w:val="nb-NO"/>
    </w:rPr>
  </w:style>
  <w:style w:type="character" w:customStyle="1" w:styleId="Cutruc1Char1">
    <w:name w:val="C©utruc1 Char1"/>
    <w:link w:val="Cutruc1"/>
    <w:locked/>
    <w:rsid w:val="00D64A95"/>
    <w:rPr>
      <w:color w:val="000000"/>
      <w:spacing w:val="-6"/>
      <w:sz w:val="28"/>
      <w:szCs w:val="28"/>
      <w:lang w:val="nb-NO" w:eastAsia="en-US"/>
    </w:rPr>
  </w:style>
  <w:style w:type="character" w:styleId="Strong">
    <w:name w:val="Strong"/>
    <w:uiPriority w:val="22"/>
    <w:qFormat/>
    <w:rsid w:val="00D64A95"/>
    <w:rPr>
      <w:b/>
      <w:bCs/>
    </w:rPr>
  </w:style>
  <w:style w:type="paragraph" w:styleId="BalloonText">
    <w:name w:val="Balloon Text"/>
    <w:basedOn w:val="Normal"/>
    <w:link w:val="BalloonTextChar"/>
    <w:rsid w:val="00D64A95"/>
    <w:rPr>
      <w:rFonts w:ascii="Segoe UI" w:hAnsi="Segoe UI" w:cs="Segoe UI"/>
      <w:sz w:val="18"/>
      <w:szCs w:val="18"/>
    </w:rPr>
  </w:style>
  <w:style w:type="character" w:customStyle="1" w:styleId="BalloonTextChar">
    <w:name w:val="Balloon Text Char"/>
    <w:link w:val="BalloonText"/>
    <w:rsid w:val="00D64A95"/>
    <w:rPr>
      <w:rFonts w:ascii="Segoe UI" w:hAnsi="Segoe UI" w:cs="Segoe UI"/>
      <w:sz w:val="18"/>
      <w:szCs w:val="18"/>
      <w:lang w:val="en-US" w:eastAsia="en-US"/>
    </w:rPr>
  </w:style>
  <w:style w:type="character" w:customStyle="1" w:styleId="fontstyle01">
    <w:name w:val="fontstyle01"/>
    <w:rsid w:val="00D64A95"/>
    <w:rPr>
      <w:rFonts w:ascii="Times New Roman" w:hAnsi="Times New Roman" w:cs="Times New Roman" w:hint="default"/>
      <w:b w:val="0"/>
      <w:bCs w:val="0"/>
      <w:i w:val="0"/>
      <w:iCs w:val="0"/>
      <w:color w:val="000000"/>
      <w:sz w:val="28"/>
      <w:szCs w:val="28"/>
    </w:rPr>
  </w:style>
  <w:style w:type="paragraph" w:customStyle="1" w:styleId="CharCharChar4CharCharCharCharCharCharCharCharCharChar">
    <w:name w:val="Char Char Char4 Char Char Char Char Char Char Char Char Char Char"/>
    <w:basedOn w:val="Normal"/>
    <w:rsid w:val="00D64A95"/>
    <w:pPr>
      <w:spacing w:after="160" w:line="240" w:lineRule="exact"/>
    </w:pPr>
    <w:rPr>
      <w:rFonts w:ascii="Arial" w:hAnsi="Arial" w:cs="Arial"/>
      <w:sz w:val="20"/>
      <w:szCs w:val="24"/>
      <w:lang w:val="en-GB"/>
    </w:rPr>
  </w:style>
  <w:style w:type="paragraph" w:customStyle="1" w:styleId="CharChar1">
    <w:name w:val="Char Char1"/>
    <w:basedOn w:val="DocumentMap"/>
    <w:autoRedefine/>
    <w:rsid w:val="00D64A95"/>
    <w:pPr>
      <w:widowControl w:val="0"/>
      <w:jc w:val="both"/>
    </w:pPr>
    <w:rPr>
      <w:rFonts w:eastAsia="SimSun" w:cs="Times New Roman"/>
      <w:kern w:val="2"/>
      <w:sz w:val="24"/>
      <w:szCs w:val="24"/>
      <w:lang w:eastAsia="zh-CN"/>
    </w:rPr>
  </w:style>
  <w:style w:type="paragraph" w:customStyle="1" w:styleId="CharChar1CharCharCharChar">
    <w:name w:val="Char Char1 Char Char Char Char"/>
    <w:basedOn w:val="DocumentMap"/>
    <w:autoRedefine/>
    <w:rsid w:val="00D64A95"/>
    <w:pPr>
      <w:widowControl w:val="0"/>
      <w:jc w:val="both"/>
    </w:pPr>
    <w:rPr>
      <w:rFonts w:eastAsia="SimSun" w:cs="Times New Roman"/>
      <w:kern w:val="2"/>
      <w:sz w:val="24"/>
      <w:szCs w:val="24"/>
      <w:lang w:eastAsia="zh-CN"/>
    </w:rPr>
  </w:style>
  <w:style w:type="paragraph" w:customStyle="1" w:styleId="CharChar1CharChar">
    <w:name w:val="Char Char1 Char Char"/>
    <w:basedOn w:val="DocumentMap"/>
    <w:autoRedefine/>
    <w:rsid w:val="00D64A95"/>
    <w:pPr>
      <w:widowControl w:val="0"/>
      <w:jc w:val="both"/>
    </w:pPr>
    <w:rPr>
      <w:rFonts w:eastAsia="SimSun" w:cs="Times New Roman"/>
      <w:kern w:val="2"/>
      <w:sz w:val="24"/>
      <w:szCs w:val="24"/>
      <w:lang w:eastAsia="zh-CN"/>
    </w:rPr>
  </w:style>
  <w:style w:type="paragraph" w:customStyle="1" w:styleId="CharChar1CharCharCharCharCharChar">
    <w:name w:val="Char Char1 Char Char Char Char Char Char"/>
    <w:basedOn w:val="DocumentMap"/>
    <w:autoRedefine/>
    <w:rsid w:val="00D64A95"/>
    <w:pPr>
      <w:widowControl w:val="0"/>
      <w:jc w:val="both"/>
    </w:pPr>
    <w:rPr>
      <w:rFonts w:eastAsia="SimSun" w:cs="Times New Roman"/>
      <w:kern w:val="2"/>
      <w:sz w:val="24"/>
      <w:szCs w:val="24"/>
      <w:lang w:eastAsia="zh-CN"/>
    </w:rPr>
  </w:style>
  <w:style w:type="paragraph" w:customStyle="1" w:styleId="CharChar7CharCharCharCharCharCharCharChar">
    <w:name w:val="Char Char7 Char Char Char Char Char Char Char Char"/>
    <w:basedOn w:val="DocumentMap"/>
    <w:autoRedefine/>
    <w:rsid w:val="00D64A95"/>
    <w:pPr>
      <w:widowControl w:val="0"/>
      <w:spacing w:before="60" w:after="60" w:line="360" w:lineRule="exact"/>
      <w:ind w:firstLine="720"/>
      <w:jc w:val="both"/>
    </w:pPr>
    <w:rPr>
      <w:rFonts w:eastAsia="SimSun" w:cs="Times New Roman"/>
      <w:kern w:val="2"/>
      <w:sz w:val="24"/>
      <w:szCs w:val="24"/>
      <w:lang w:eastAsia="zh-CN"/>
    </w:rPr>
  </w:style>
  <w:style w:type="character" w:styleId="FollowedHyperlink">
    <w:name w:val="FollowedHyperlink"/>
    <w:uiPriority w:val="99"/>
    <w:unhideWhenUsed/>
    <w:rsid w:val="009920DA"/>
    <w:rPr>
      <w:color w:val="800080"/>
      <w:u w:val="single"/>
    </w:rPr>
  </w:style>
  <w:style w:type="paragraph" w:customStyle="1" w:styleId="xl1057">
    <w:name w:val="xl1057"/>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058">
    <w:name w:val="xl1058"/>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vi-VN" w:eastAsia="vi-VN"/>
    </w:rPr>
  </w:style>
  <w:style w:type="paragraph" w:customStyle="1" w:styleId="xl1059">
    <w:name w:val="xl1059"/>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60">
    <w:name w:val="xl1060"/>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061">
    <w:name w:val="xl1061"/>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62">
    <w:name w:val="xl1062"/>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63">
    <w:name w:val="xl1063"/>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64">
    <w:name w:val="xl1064"/>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65">
    <w:name w:val="xl1065"/>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66">
    <w:name w:val="xl1066"/>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67">
    <w:name w:val="xl1067"/>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068">
    <w:name w:val="xl1068"/>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069">
    <w:name w:val="xl1069"/>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vi-VN" w:eastAsia="vi-VN"/>
    </w:rPr>
  </w:style>
  <w:style w:type="paragraph" w:customStyle="1" w:styleId="xl1070">
    <w:name w:val="xl1070"/>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vi-VN" w:eastAsia="vi-VN"/>
    </w:rPr>
  </w:style>
  <w:style w:type="paragraph" w:customStyle="1" w:styleId="xl1071">
    <w:name w:val="xl1071"/>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72">
    <w:name w:val="xl1072"/>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vi-VN" w:eastAsia="vi-VN"/>
    </w:rPr>
  </w:style>
  <w:style w:type="paragraph" w:customStyle="1" w:styleId="xl1073">
    <w:name w:val="xl1073"/>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vi-VN" w:eastAsia="vi-VN"/>
    </w:rPr>
  </w:style>
  <w:style w:type="paragraph" w:customStyle="1" w:styleId="xl1074">
    <w:name w:val="xl1074"/>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75">
    <w:name w:val="xl1075"/>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076">
    <w:name w:val="xl1076"/>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77">
    <w:name w:val="xl1077"/>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1078">
    <w:name w:val="xl1078"/>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79">
    <w:name w:val="xl1079"/>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80">
    <w:name w:val="xl1080"/>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81">
    <w:name w:val="xl1081"/>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1082">
    <w:name w:val="xl1082"/>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83">
    <w:name w:val="xl1083"/>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84">
    <w:name w:val="xl1084"/>
    <w:basedOn w:val="Normal"/>
    <w:rsid w:val="0099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CharChar1CharChar1">
    <w:name w:val="Char Char1 Char Char1"/>
    <w:basedOn w:val="DocumentMap"/>
    <w:autoRedefine/>
    <w:rsid w:val="00AC4A0A"/>
    <w:pPr>
      <w:widowControl w:val="0"/>
      <w:spacing w:before="60" w:after="60" w:line="360" w:lineRule="exact"/>
      <w:ind w:firstLine="720"/>
      <w:jc w:val="both"/>
    </w:pPr>
    <w:rPr>
      <w:rFonts w:eastAsia="SimSun" w:cs="Times New Roman"/>
      <w:kern w:val="2"/>
      <w:sz w:val="24"/>
      <w:szCs w:val="24"/>
      <w:lang w:eastAsia="zh-CN"/>
    </w:rPr>
  </w:style>
  <w:style w:type="character" w:customStyle="1" w:styleId="HeaderChar">
    <w:name w:val="Header Char"/>
    <w:link w:val="Header"/>
    <w:uiPriority w:val="99"/>
    <w:rsid w:val="00E86BA2"/>
    <w:rPr>
      <w:sz w:val="28"/>
      <w:szCs w:val="28"/>
    </w:rPr>
  </w:style>
  <w:style w:type="character" w:styleId="CommentReference">
    <w:name w:val="annotation reference"/>
    <w:rsid w:val="006E5D82"/>
    <w:rPr>
      <w:sz w:val="16"/>
      <w:szCs w:val="16"/>
    </w:rPr>
  </w:style>
  <w:style w:type="paragraph" w:styleId="CommentText">
    <w:name w:val="annotation text"/>
    <w:basedOn w:val="Normal"/>
    <w:link w:val="CommentTextChar"/>
    <w:rsid w:val="006E5D82"/>
    <w:rPr>
      <w:sz w:val="20"/>
      <w:szCs w:val="20"/>
    </w:rPr>
  </w:style>
  <w:style w:type="character" w:customStyle="1" w:styleId="CommentTextChar">
    <w:name w:val="Comment Text Char"/>
    <w:basedOn w:val="DefaultParagraphFont"/>
    <w:link w:val="CommentText"/>
    <w:rsid w:val="006E5D82"/>
  </w:style>
  <w:style w:type="paragraph" w:styleId="CommentSubject">
    <w:name w:val="annotation subject"/>
    <w:basedOn w:val="CommentText"/>
    <w:next w:val="CommentText"/>
    <w:link w:val="CommentSubjectChar"/>
    <w:rsid w:val="006E5D82"/>
    <w:rPr>
      <w:b/>
      <w:bCs/>
    </w:rPr>
  </w:style>
  <w:style w:type="character" w:customStyle="1" w:styleId="CommentSubjectChar">
    <w:name w:val="Comment Subject Char"/>
    <w:link w:val="CommentSubject"/>
    <w:rsid w:val="006E5D82"/>
    <w:rPr>
      <w:b/>
      <w:bCs/>
    </w:rPr>
  </w:style>
  <w:style w:type="paragraph" w:customStyle="1" w:styleId="CharChar1CharChar1CharChar">
    <w:name w:val="Char Char1 Char Char1 Char Char"/>
    <w:basedOn w:val="DocumentMap"/>
    <w:autoRedefine/>
    <w:rsid w:val="0042247A"/>
    <w:pPr>
      <w:widowControl w:val="0"/>
      <w:spacing w:before="60" w:after="60" w:line="360" w:lineRule="exact"/>
      <w:ind w:firstLine="720"/>
      <w:jc w:val="both"/>
    </w:pPr>
    <w:rPr>
      <w:rFonts w:eastAsia="SimSun" w:cs="Times New Roman"/>
      <w:kern w:val="2"/>
      <w:sz w:val="24"/>
      <w:szCs w:val="24"/>
      <w:lang w:eastAsia="zh-CN"/>
    </w:rPr>
  </w:style>
  <w:style w:type="paragraph" w:customStyle="1" w:styleId="xl1085">
    <w:name w:val="xl1085"/>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6">
    <w:name w:val="xl1086"/>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7">
    <w:name w:val="xl1087"/>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88">
    <w:name w:val="xl1088"/>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9">
    <w:name w:val="xl1089"/>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90">
    <w:name w:val="xl1090"/>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091">
    <w:name w:val="xl1091"/>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2">
    <w:name w:val="xl1092"/>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3">
    <w:name w:val="xl1093"/>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4">
    <w:name w:val="xl1094"/>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5">
    <w:name w:val="xl1095"/>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6">
    <w:name w:val="xl1096"/>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97">
    <w:name w:val="xl1097"/>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8">
    <w:name w:val="xl1098"/>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099">
    <w:name w:val="xl1099"/>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00">
    <w:name w:val="xl1100"/>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1">
    <w:name w:val="xl1101"/>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2">
    <w:name w:val="xl1102"/>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03">
    <w:name w:val="xl1103"/>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104">
    <w:name w:val="xl1104"/>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05">
    <w:name w:val="xl1105"/>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106">
    <w:name w:val="xl1106"/>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07">
    <w:name w:val="xl1107"/>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108">
    <w:name w:val="xl1108"/>
    <w:basedOn w:val="Normal"/>
    <w:rsid w:val="0042247A"/>
    <w:pPr>
      <w:spacing w:before="100" w:beforeAutospacing="1" w:after="100" w:afterAutospacing="1"/>
      <w:textAlignment w:val="center"/>
    </w:pPr>
    <w:rPr>
      <w:b/>
      <w:bCs/>
      <w:sz w:val="22"/>
      <w:szCs w:val="22"/>
    </w:rPr>
  </w:style>
  <w:style w:type="paragraph" w:customStyle="1" w:styleId="xl1109">
    <w:name w:val="xl1109"/>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10">
    <w:name w:val="xl1110"/>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11">
    <w:name w:val="xl1111"/>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12">
    <w:name w:val="xl1112"/>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113">
    <w:name w:val="xl1113"/>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14">
    <w:name w:val="xl1114"/>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5">
    <w:name w:val="xl1115"/>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6">
    <w:name w:val="xl1116"/>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7">
    <w:name w:val="xl1117"/>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8">
    <w:name w:val="xl1118"/>
    <w:basedOn w:val="Normal"/>
    <w:rsid w:val="0042247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19">
    <w:name w:val="xl1119"/>
    <w:basedOn w:val="Normal"/>
    <w:rsid w:val="0042247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0">
    <w:name w:val="xl1120"/>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1">
    <w:name w:val="xl1121"/>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2">
    <w:name w:val="xl1122"/>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3">
    <w:name w:val="xl1123"/>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4">
    <w:name w:val="xl1124"/>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5">
    <w:name w:val="xl1125"/>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26">
    <w:name w:val="xl1126"/>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27">
    <w:name w:val="xl1127"/>
    <w:basedOn w:val="Normal"/>
    <w:rsid w:val="0042247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8">
    <w:name w:val="xl1128"/>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9">
    <w:name w:val="xl1129"/>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30">
    <w:name w:val="xl1130"/>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31">
    <w:name w:val="xl1131"/>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32">
    <w:name w:val="xl1132"/>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133">
    <w:name w:val="xl1133"/>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34">
    <w:name w:val="xl1134"/>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135">
    <w:name w:val="xl1135"/>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36">
    <w:name w:val="xl1136"/>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37">
    <w:name w:val="xl1137"/>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8">
    <w:name w:val="xl1138"/>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9">
    <w:name w:val="xl1139"/>
    <w:basedOn w:val="Normal"/>
    <w:rsid w:val="0042247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0">
    <w:name w:val="xl1140"/>
    <w:basedOn w:val="Normal"/>
    <w:rsid w:val="0042247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1">
    <w:name w:val="xl1141"/>
    <w:basedOn w:val="Normal"/>
    <w:rsid w:val="0042247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2">
    <w:name w:val="xl1142"/>
    <w:basedOn w:val="Normal"/>
    <w:rsid w:val="0042247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3">
    <w:name w:val="xl1143"/>
    <w:basedOn w:val="Normal"/>
    <w:rsid w:val="0042247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44">
    <w:name w:val="xl1144"/>
    <w:basedOn w:val="Normal"/>
    <w:rsid w:val="004224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5">
    <w:name w:val="xl1145"/>
    <w:basedOn w:val="Normal"/>
    <w:rsid w:val="0042247A"/>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146">
    <w:name w:val="xl1146"/>
    <w:basedOn w:val="Normal"/>
    <w:rsid w:val="0042247A"/>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47">
    <w:name w:val="xl1147"/>
    <w:basedOn w:val="Normal"/>
    <w:rsid w:val="0042247A"/>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48">
    <w:name w:val="xl1148"/>
    <w:basedOn w:val="Normal"/>
    <w:rsid w:val="0042247A"/>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styleId="ListParagraph">
    <w:name w:val="List Paragraph"/>
    <w:basedOn w:val="Normal"/>
    <w:uiPriority w:val="34"/>
    <w:qFormat/>
    <w:rsid w:val="00D30358"/>
    <w:pPr>
      <w:ind w:left="720"/>
      <w:contextualSpacing/>
    </w:pPr>
  </w:style>
  <w:style w:type="character" w:customStyle="1" w:styleId="Vnbnnidung2">
    <w:name w:val="Văn bản nội dung (2)_"/>
    <w:link w:val="Vnbnnidung21"/>
    <w:uiPriority w:val="99"/>
    <w:locked/>
    <w:rsid w:val="00A534F1"/>
    <w:rPr>
      <w:sz w:val="26"/>
      <w:szCs w:val="26"/>
      <w:shd w:val="clear" w:color="auto" w:fill="FFFFFF"/>
    </w:rPr>
  </w:style>
  <w:style w:type="paragraph" w:customStyle="1" w:styleId="Vnbnnidung21">
    <w:name w:val="Văn bản nội dung (2)1"/>
    <w:basedOn w:val="Normal"/>
    <w:link w:val="Vnbnnidung2"/>
    <w:uiPriority w:val="99"/>
    <w:rsid w:val="00A534F1"/>
    <w:pPr>
      <w:widowControl w:val="0"/>
      <w:shd w:val="clear" w:color="auto" w:fill="FFFFFF"/>
      <w:spacing w:before="240" w:after="180" w:line="240" w:lineRule="atLeast"/>
      <w:jc w:val="center"/>
    </w:pPr>
    <w:rPr>
      <w:sz w:val="26"/>
      <w:szCs w:val="26"/>
    </w:rPr>
  </w:style>
  <w:style w:type="paragraph" w:customStyle="1" w:styleId="Default">
    <w:name w:val="Default"/>
    <w:rsid w:val="00A534F1"/>
    <w:pPr>
      <w:autoSpaceDE w:val="0"/>
      <w:autoSpaceDN w:val="0"/>
      <w:adjustRightInd w:val="0"/>
    </w:pPr>
    <w:rPr>
      <w:rFonts w:eastAsia="Calibri"/>
      <w:color w:val="000000"/>
      <w:sz w:val="24"/>
      <w:szCs w:val="24"/>
    </w:rPr>
  </w:style>
  <w:style w:type="character" w:customStyle="1" w:styleId="Heading1Char">
    <w:name w:val="Heading 1 Char"/>
    <w:basedOn w:val="DefaultParagraphFont"/>
    <w:link w:val="Heading1"/>
    <w:uiPriority w:val="9"/>
    <w:rsid w:val="003F6E76"/>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2231">
      <w:bodyDiv w:val="1"/>
      <w:marLeft w:val="0"/>
      <w:marRight w:val="0"/>
      <w:marTop w:val="0"/>
      <w:marBottom w:val="0"/>
      <w:divBdr>
        <w:top w:val="none" w:sz="0" w:space="0" w:color="auto"/>
        <w:left w:val="none" w:sz="0" w:space="0" w:color="auto"/>
        <w:bottom w:val="none" w:sz="0" w:space="0" w:color="auto"/>
        <w:right w:val="none" w:sz="0" w:space="0" w:color="auto"/>
      </w:divBdr>
    </w:div>
    <w:div w:id="108399726">
      <w:bodyDiv w:val="1"/>
      <w:marLeft w:val="0"/>
      <w:marRight w:val="0"/>
      <w:marTop w:val="0"/>
      <w:marBottom w:val="0"/>
      <w:divBdr>
        <w:top w:val="none" w:sz="0" w:space="0" w:color="auto"/>
        <w:left w:val="none" w:sz="0" w:space="0" w:color="auto"/>
        <w:bottom w:val="none" w:sz="0" w:space="0" w:color="auto"/>
        <w:right w:val="none" w:sz="0" w:space="0" w:color="auto"/>
      </w:divBdr>
    </w:div>
    <w:div w:id="140510596">
      <w:bodyDiv w:val="1"/>
      <w:marLeft w:val="0"/>
      <w:marRight w:val="0"/>
      <w:marTop w:val="0"/>
      <w:marBottom w:val="0"/>
      <w:divBdr>
        <w:top w:val="none" w:sz="0" w:space="0" w:color="auto"/>
        <w:left w:val="none" w:sz="0" w:space="0" w:color="auto"/>
        <w:bottom w:val="none" w:sz="0" w:space="0" w:color="auto"/>
        <w:right w:val="none" w:sz="0" w:space="0" w:color="auto"/>
      </w:divBdr>
    </w:div>
    <w:div w:id="172501029">
      <w:bodyDiv w:val="1"/>
      <w:marLeft w:val="0"/>
      <w:marRight w:val="0"/>
      <w:marTop w:val="0"/>
      <w:marBottom w:val="0"/>
      <w:divBdr>
        <w:top w:val="none" w:sz="0" w:space="0" w:color="auto"/>
        <w:left w:val="none" w:sz="0" w:space="0" w:color="auto"/>
        <w:bottom w:val="none" w:sz="0" w:space="0" w:color="auto"/>
        <w:right w:val="none" w:sz="0" w:space="0" w:color="auto"/>
      </w:divBdr>
    </w:div>
    <w:div w:id="184562209">
      <w:bodyDiv w:val="1"/>
      <w:marLeft w:val="0"/>
      <w:marRight w:val="0"/>
      <w:marTop w:val="0"/>
      <w:marBottom w:val="0"/>
      <w:divBdr>
        <w:top w:val="none" w:sz="0" w:space="0" w:color="auto"/>
        <w:left w:val="none" w:sz="0" w:space="0" w:color="auto"/>
        <w:bottom w:val="none" w:sz="0" w:space="0" w:color="auto"/>
        <w:right w:val="none" w:sz="0" w:space="0" w:color="auto"/>
      </w:divBdr>
    </w:div>
    <w:div w:id="191576811">
      <w:bodyDiv w:val="1"/>
      <w:marLeft w:val="0"/>
      <w:marRight w:val="0"/>
      <w:marTop w:val="0"/>
      <w:marBottom w:val="0"/>
      <w:divBdr>
        <w:top w:val="none" w:sz="0" w:space="0" w:color="auto"/>
        <w:left w:val="none" w:sz="0" w:space="0" w:color="auto"/>
        <w:bottom w:val="none" w:sz="0" w:space="0" w:color="auto"/>
        <w:right w:val="none" w:sz="0" w:space="0" w:color="auto"/>
      </w:divBdr>
    </w:div>
    <w:div w:id="298070268">
      <w:bodyDiv w:val="1"/>
      <w:marLeft w:val="0"/>
      <w:marRight w:val="0"/>
      <w:marTop w:val="0"/>
      <w:marBottom w:val="0"/>
      <w:divBdr>
        <w:top w:val="none" w:sz="0" w:space="0" w:color="auto"/>
        <w:left w:val="none" w:sz="0" w:space="0" w:color="auto"/>
        <w:bottom w:val="none" w:sz="0" w:space="0" w:color="auto"/>
        <w:right w:val="none" w:sz="0" w:space="0" w:color="auto"/>
      </w:divBdr>
    </w:div>
    <w:div w:id="372003722">
      <w:bodyDiv w:val="1"/>
      <w:marLeft w:val="0"/>
      <w:marRight w:val="0"/>
      <w:marTop w:val="0"/>
      <w:marBottom w:val="0"/>
      <w:divBdr>
        <w:top w:val="none" w:sz="0" w:space="0" w:color="auto"/>
        <w:left w:val="none" w:sz="0" w:space="0" w:color="auto"/>
        <w:bottom w:val="none" w:sz="0" w:space="0" w:color="auto"/>
        <w:right w:val="none" w:sz="0" w:space="0" w:color="auto"/>
      </w:divBdr>
    </w:div>
    <w:div w:id="383405798">
      <w:bodyDiv w:val="1"/>
      <w:marLeft w:val="0"/>
      <w:marRight w:val="0"/>
      <w:marTop w:val="0"/>
      <w:marBottom w:val="0"/>
      <w:divBdr>
        <w:top w:val="none" w:sz="0" w:space="0" w:color="auto"/>
        <w:left w:val="none" w:sz="0" w:space="0" w:color="auto"/>
        <w:bottom w:val="none" w:sz="0" w:space="0" w:color="auto"/>
        <w:right w:val="none" w:sz="0" w:space="0" w:color="auto"/>
      </w:divBdr>
    </w:div>
    <w:div w:id="415783479">
      <w:bodyDiv w:val="1"/>
      <w:marLeft w:val="0"/>
      <w:marRight w:val="0"/>
      <w:marTop w:val="0"/>
      <w:marBottom w:val="0"/>
      <w:divBdr>
        <w:top w:val="none" w:sz="0" w:space="0" w:color="auto"/>
        <w:left w:val="none" w:sz="0" w:space="0" w:color="auto"/>
        <w:bottom w:val="none" w:sz="0" w:space="0" w:color="auto"/>
        <w:right w:val="none" w:sz="0" w:space="0" w:color="auto"/>
      </w:divBdr>
    </w:div>
    <w:div w:id="420564707">
      <w:bodyDiv w:val="1"/>
      <w:marLeft w:val="0"/>
      <w:marRight w:val="0"/>
      <w:marTop w:val="0"/>
      <w:marBottom w:val="0"/>
      <w:divBdr>
        <w:top w:val="none" w:sz="0" w:space="0" w:color="auto"/>
        <w:left w:val="none" w:sz="0" w:space="0" w:color="auto"/>
        <w:bottom w:val="none" w:sz="0" w:space="0" w:color="auto"/>
        <w:right w:val="none" w:sz="0" w:space="0" w:color="auto"/>
      </w:divBdr>
    </w:div>
    <w:div w:id="433283374">
      <w:bodyDiv w:val="1"/>
      <w:marLeft w:val="0"/>
      <w:marRight w:val="0"/>
      <w:marTop w:val="0"/>
      <w:marBottom w:val="0"/>
      <w:divBdr>
        <w:top w:val="none" w:sz="0" w:space="0" w:color="auto"/>
        <w:left w:val="none" w:sz="0" w:space="0" w:color="auto"/>
        <w:bottom w:val="none" w:sz="0" w:space="0" w:color="auto"/>
        <w:right w:val="none" w:sz="0" w:space="0" w:color="auto"/>
      </w:divBdr>
    </w:div>
    <w:div w:id="454370194">
      <w:bodyDiv w:val="1"/>
      <w:marLeft w:val="0"/>
      <w:marRight w:val="0"/>
      <w:marTop w:val="0"/>
      <w:marBottom w:val="0"/>
      <w:divBdr>
        <w:top w:val="none" w:sz="0" w:space="0" w:color="auto"/>
        <w:left w:val="none" w:sz="0" w:space="0" w:color="auto"/>
        <w:bottom w:val="none" w:sz="0" w:space="0" w:color="auto"/>
        <w:right w:val="none" w:sz="0" w:space="0" w:color="auto"/>
      </w:divBdr>
    </w:div>
    <w:div w:id="459612757">
      <w:bodyDiv w:val="1"/>
      <w:marLeft w:val="0"/>
      <w:marRight w:val="0"/>
      <w:marTop w:val="0"/>
      <w:marBottom w:val="0"/>
      <w:divBdr>
        <w:top w:val="none" w:sz="0" w:space="0" w:color="auto"/>
        <w:left w:val="none" w:sz="0" w:space="0" w:color="auto"/>
        <w:bottom w:val="none" w:sz="0" w:space="0" w:color="auto"/>
        <w:right w:val="none" w:sz="0" w:space="0" w:color="auto"/>
      </w:divBdr>
    </w:div>
    <w:div w:id="491066832">
      <w:bodyDiv w:val="1"/>
      <w:marLeft w:val="0"/>
      <w:marRight w:val="0"/>
      <w:marTop w:val="0"/>
      <w:marBottom w:val="0"/>
      <w:divBdr>
        <w:top w:val="none" w:sz="0" w:space="0" w:color="auto"/>
        <w:left w:val="none" w:sz="0" w:space="0" w:color="auto"/>
        <w:bottom w:val="none" w:sz="0" w:space="0" w:color="auto"/>
        <w:right w:val="none" w:sz="0" w:space="0" w:color="auto"/>
      </w:divBdr>
    </w:div>
    <w:div w:id="573324617">
      <w:bodyDiv w:val="1"/>
      <w:marLeft w:val="0"/>
      <w:marRight w:val="0"/>
      <w:marTop w:val="0"/>
      <w:marBottom w:val="0"/>
      <w:divBdr>
        <w:top w:val="none" w:sz="0" w:space="0" w:color="auto"/>
        <w:left w:val="none" w:sz="0" w:space="0" w:color="auto"/>
        <w:bottom w:val="none" w:sz="0" w:space="0" w:color="auto"/>
        <w:right w:val="none" w:sz="0" w:space="0" w:color="auto"/>
      </w:divBdr>
    </w:div>
    <w:div w:id="580218861">
      <w:bodyDiv w:val="1"/>
      <w:marLeft w:val="0"/>
      <w:marRight w:val="0"/>
      <w:marTop w:val="0"/>
      <w:marBottom w:val="0"/>
      <w:divBdr>
        <w:top w:val="none" w:sz="0" w:space="0" w:color="auto"/>
        <w:left w:val="none" w:sz="0" w:space="0" w:color="auto"/>
        <w:bottom w:val="none" w:sz="0" w:space="0" w:color="auto"/>
        <w:right w:val="none" w:sz="0" w:space="0" w:color="auto"/>
      </w:divBdr>
    </w:div>
    <w:div w:id="614865514">
      <w:bodyDiv w:val="1"/>
      <w:marLeft w:val="0"/>
      <w:marRight w:val="0"/>
      <w:marTop w:val="0"/>
      <w:marBottom w:val="0"/>
      <w:divBdr>
        <w:top w:val="none" w:sz="0" w:space="0" w:color="auto"/>
        <w:left w:val="none" w:sz="0" w:space="0" w:color="auto"/>
        <w:bottom w:val="none" w:sz="0" w:space="0" w:color="auto"/>
        <w:right w:val="none" w:sz="0" w:space="0" w:color="auto"/>
      </w:divBdr>
    </w:div>
    <w:div w:id="673921404">
      <w:bodyDiv w:val="1"/>
      <w:marLeft w:val="0"/>
      <w:marRight w:val="0"/>
      <w:marTop w:val="0"/>
      <w:marBottom w:val="0"/>
      <w:divBdr>
        <w:top w:val="none" w:sz="0" w:space="0" w:color="auto"/>
        <w:left w:val="none" w:sz="0" w:space="0" w:color="auto"/>
        <w:bottom w:val="none" w:sz="0" w:space="0" w:color="auto"/>
        <w:right w:val="none" w:sz="0" w:space="0" w:color="auto"/>
      </w:divBdr>
    </w:div>
    <w:div w:id="690254446">
      <w:bodyDiv w:val="1"/>
      <w:marLeft w:val="0"/>
      <w:marRight w:val="0"/>
      <w:marTop w:val="0"/>
      <w:marBottom w:val="0"/>
      <w:divBdr>
        <w:top w:val="none" w:sz="0" w:space="0" w:color="auto"/>
        <w:left w:val="none" w:sz="0" w:space="0" w:color="auto"/>
        <w:bottom w:val="none" w:sz="0" w:space="0" w:color="auto"/>
        <w:right w:val="none" w:sz="0" w:space="0" w:color="auto"/>
      </w:divBdr>
      <w:divsChild>
        <w:div w:id="492064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186673">
      <w:bodyDiv w:val="1"/>
      <w:marLeft w:val="0"/>
      <w:marRight w:val="0"/>
      <w:marTop w:val="0"/>
      <w:marBottom w:val="0"/>
      <w:divBdr>
        <w:top w:val="none" w:sz="0" w:space="0" w:color="auto"/>
        <w:left w:val="none" w:sz="0" w:space="0" w:color="auto"/>
        <w:bottom w:val="none" w:sz="0" w:space="0" w:color="auto"/>
        <w:right w:val="none" w:sz="0" w:space="0" w:color="auto"/>
      </w:divBdr>
    </w:div>
    <w:div w:id="743995838">
      <w:bodyDiv w:val="1"/>
      <w:marLeft w:val="0"/>
      <w:marRight w:val="0"/>
      <w:marTop w:val="0"/>
      <w:marBottom w:val="0"/>
      <w:divBdr>
        <w:top w:val="none" w:sz="0" w:space="0" w:color="auto"/>
        <w:left w:val="none" w:sz="0" w:space="0" w:color="auto"/>
        <w:bottom w:val="none" w:sz="0" w:space="0" w:color="auto"/>
        <w:right w:val="none" w:sz="0" w:space="0" w:color="auto"/>
      </w:divBdr>
    </w:div>
    <w:div w:id="795831817">
      <w:bodyDiv w:val="1"/>
      <w:marLeft w:val="0"/>
      <w:marRight w:val="0"/>
      <w:marTop w:val="0"/>
      <w:marBottom w:val="0"/>
      <w:divBdr>
        <w:top w:val="none" w:sz="0" w:space="0" w:color="auto"/>
        <w:left w:val="none" w:sz="0" w:space="0" w:color="auto"/>
        <w:bottom w:val="none" w:sz="0" w:space="0" w:color="auto"/>
        <w:right w:val="none" w:sz="0" w:space="0" w:color="auto"/>
      </w:divBdr>
    </w:div>
    <w:div w:id="803157158">
      <w:bodyDiv w:val="1"/>
      <w:marLeft w:val="0"/>
      <w:marRight w:val="0"/>
      <w:marTop w:val="0"/>
      <w:marBottom w:val="0"/>
      <w:divBdr>
        <w:top w:val="none" w:sz="0" w:space="0" w:color="auto"/>
        <w:left w:val="none" w:sz="0" w:space="0" w:color="auto"/>
        <w:bottom w:val="none" w:sz="0" w:space="0" w:color="auto"/>
        <w:right w:val="none" w:sz="0" w:space="0" w:color="auto"/>
      </w:divBdr>
    </w:div>
    <w:div w:id="985671621">
      <w:bodyDiv w:val="1"/>
      <w:marLeft w:val="0"/>
      <w:marRight w:val="0"/>
      <w:marTop w:val="0"/>
      <w:marBottom w:val="0"/>
      <w:divBdr>
        <w:top w:val="none" w:sz="0" w:space="0" w:color="auto"/>
        <w:left w:val="none" w:sz="0" w:space="0" w:color="auto"/>
        <w:bottom w:val="none" w:sz="0" w:space="0" w:color="auto"/>
        <w:right w:val="none" w:sz="0" w:space="0" w:color="auto"/>
      </w:divBdr>
    </w:div>
    <w:div w:id="994454843">
      <w:bodyDiv w:val="1"/>
      <w:marLeft w:val="0"/>
      <w:marRight w:val="0"/>
      <w:marTop w:val="0"/>
      <w:marBottom w:val="0"/>
      <w:divBdr>
        <w:top w:val="none" w:sz="0" w:space="0" w:color="auto"/>
        <w:left w:val="none" w:sz="0" w:space="0" w:color="auto"/>
        <w:bottom w:val="none" w:sz="0" w:space="0" w:color="auto"/>
        <w:right w:val="none" w:sz="0" w:space="0" w:color="auto"/>
      </w:divBdr>
    </w:div>
    <w:div w:id="1006245253">
      <w:bodyDiv w:val="1"/>
      <w:marLeft w:val="0"/>
      <w:marRight w:val="0"/>
      <w:marTop w:val="0"/>
      <w:marBottom w:val="0"/>
      <w:divBdr>
        <w:top w:val="none" w:sz="0" w:space="0" w:color="auto"/>
        <w:left w:val="none" w:sz="0" w:space="0" w:color="auto"/>
        <w:bottom w:val="none" w:sz="0" w:space="0" w:color="auto"/>
        <w:right w:val="none" w:sz="0" w:space="0" w:color="auto"/>
      </w:divBdr>
    </w:div>
    <w:div w:id="1090351214">
      <w:bodyDiv w:val="1"/>
      <w:marLeft w:val="0"/>
      <w:marRight w:val="0"/>
      <w:marTop w:val="0"/>
      <w:marBottom w:val="0"/>
      <w:divBdr>
        <w:top w:val="none" w:sz="0" w:space="0" w:color="auto"/>
        <w:left w:val="none" w:sz="0" w:space="0" w:color="auto"/>
        <w:bottom w:val="none" w:sz="0" w:space="0" w:color="auto"/>
        <w:right w:val="none" w:sz="0" w:space="0" w:color="auto"/>
      </w:divBdr>
    </w:div>
    <w:div w:id="1134446758">
      <w:bodyDiv w:val="1"/>
      <w:marLeft w:val="0"/>
      <w:marRight w:val="0"/>
      <w:marTop w:val="0"/>
      <w:marBottom w:val="0"/>
      <w:divBdr>
        <w:top w:val="none" w:sz="0" w:space="0" w:color="auto"/>
        <w:left w:val="none" w:sz="0" w:space="0" w:color="auto"/>
        <w:bottom w:val="none" w:sz="0" w:space="0" w:color="auto"/>
        <w:right w:val="none" w:sz="0" w:space="0" w:color="auto"/>
      </w:divBdr>
    </w:div>
    <w:div w:id="1192261904">
      <w:bodyDiv w:val="1"/>
      <w:marLeft w:val="0"/>
      <w:marRight w:val="0"/>
      <w:marTop w:val="0"/>
      <w:marBottom w:val="0"/>
      <w:divBdr>
        <w:top w:val="none" w:sz="0" w:space="0" w:color="auto"/>
        <w:left w:val="none" w:sz="0" w:space="0" w:color="auto"/>
        <w:bottom w:val="none" w:sz="0" w:space="0" w:color="auto"/>
        <w:right w:val="none" w:sz="0" w:space="0" w:color="auto"/>
      </w:divBdr>
    </w:div>
    <w:div w:id="1200776970">
      <w:bodyDiv w:val="1"/>
      <w:marLeft w:val="0"/>
      <w:marRight w:val="0"/>
      <w:marTop w:val="0"/>
      <w:marBottom w:val="0"/>
      <w:divBdr>
        <w:top w:val="none" w:sz="0" w:space="0" w:color="auto"/>
        <w:left w:val="none" w:sz="0" w:space="0" w:color="auto"/>
        <w:bottom w:val="none" w:sz="0" w:space="0" w:color="auto"/>
        <w:right w:val="none" w:sz="0" w:space="0" w:color="auto"/>
      </w:divBdr>
    </w:div>
    <w:div w:id="1347826026">
      <w:bodyDiv w:val="1"/>
      <w:marLeft w:val="0"/>
      <w:marRight w:val="0"/>
      <w:marTop w:val="0"/>
      <w:marBottom w:val="0"/>
      <w:divBdr>
        <w:top w:val="none" w:sz="0" w:space="0" w:color="auto"/>
        <w:left w:val="none" w:sz="0" w:space="0" w:color="auto"/>
        <w:bottom w:val="none" w:sz="0" w:space="0" w:color="auto"/>
        <w:right w:val="none" w:sz="0" w:space="0" w:color="auto"/>
      </w:divBdr>
    </w:div>
    <w:div w:id="1358000308">
      <w:bodyDiv w:val="1"/>
      <w:marLeft w:val="0"/>
      <w:marRight w:val="0"/>
      <w:marTop w:val="0"/>
      <w:marBottom w:val="0"/>
      <w:divBdr>
        <w:top w:val="none" w:sz="0" w:space="0" w:color="auto"/>
        <w:left w:val="none" w:sz="0" w:space="0" w:color="auto"/>
        <w:bottom w:val="none" w:sz="0" w:space="0" w:color="auto"/>
        <w:right w:val="none" w:sz="0" w:space="0" w:color="auto"/>
      </w:divBdr>
    </w:div>
    <w:div w:id="1535145195">
      <w:bodyDiv w:val="1"/>
      <w:marLeft w:val="0"/>
      <w:marRight w:val="0"/>
      <w:marTop w:val="0"/>
      <w:marBottom w:val="0"/>
      <w:divBdr>
        <w:top w:val="none" w:sz="0" w:space="0" w:color="auto"/>
        <w:left w:val="none" w:sz="0" w:space="0" w:color="auto"/>
        <w:bottom w:val="none" w:sz="0" w:space="0" w:color="auto"/>
        <w:right w:val="none" w:sz="0" w:space="0" w:color="auto"/>
      </w:divBdr>
    </w:div>
    <w:div w:id="1682660097">
      <w:bodyDiv w:val="1"/>
      <w:marLeft w:val="0"/>
      <w:marRight w:val="0"/>
      <w:marTop w:val="0"/>
      <w:marBottom w:val="0"/>
      <w:divBdr>
        <w:top w:val="none" w:sz="0" w:space="0" w:color="auto"/>
        <w:left w:val="none" w:sz="0" w:space="0" w:color="auto"/>
        <w:bottom w:val="none" w:sz="0" w:space="0" w:color="auto"/>
        <w:right w:val="none" w:sz="0" w:space="0" w:color="auto"/>
      </w:divBdr>
    </w:div>
    <w:div w:id="1694644113">
      <w:bodyDiv w:val="1"/>
      <w:marLeft w:val="0"/>
      <w:marRight w:val="0"/>
      <w:marTop w:val="0"/>
      <w:marBottom w:val="0"/>
      <w:divBdr>
        <w:top w:val="none" w:sz="0" w:space="0" w:color="auto"/>
        <w:left w:val="none" w:sz="0" w:space="0" w:color="auto"/>
        <w:bottom w:val="none" w:sz="0" w:space="0" w:color="auto"/>
        <w:right w:val="none" w:sz="0" w:space="0" w:color="auto"/>
      </w:divBdr>
    </w:div>
    <w:div w:id="1731345717">
      <w:bodyDiv w:val="1"/>
      <w:marLeft w:val="0"/>
      <w:marRight w:val="0"/>
      <w:marTop w:val="0"/>
      <w:marBottom w:val="0"/>
      <w:divBdr>
        <w:top w:val="none" w:sz="0" w:space="0" w:color="auto"/>
        <w:left w:val="none" w:sz="0" w:space="0" w:color="auto"/>
        <w:bottom w:val="none" w:sz="0" w:space="0" w:color="auto"/>
        <w:right w:val="none" w:sz="0" w:space="0" w:color="auto"/>
      </w:divBdr>
    </w:div>
    <w:div w:id="1759477595">
      <w:bodyDiv w:val="1"/>
      <w:marLeft w:val="0"/>
      <w:marRight w:val="0"/>
      <w:marTop w:val="0"/>
      <w:marBottom w:val="0"/>
      <w:divBdr>
        <w:top w:val="none" w:sz="0" w:space="0" w:color="auto"/>
        <w:left w:val="none" w:sz="0" w:space="0" w:color="auto"/>
        <w:bottom w:val="none" w:sz="0" w:space="0" w:color="auto"/>
        <w:right w:val="none" w:sz="0" w:space="0" w:color="auto"/>
      </w:divBdr>
    </w:div>
    <w:div w:id="1777560370">
      <w:bodyDiv w:val="1"/>
      <w:marLeft w:val="0"/>
      <w:marRight w:val="0"/>
      <w:marTop w:val="0"/>
      <w:marBottom w:val="0"/>
      <w:divBdr>
        <w:top w:val="none" w:sz="0" w:space="0" w:color="auto"/>
        <w:left w:val="none" w:sz="0" w:space="0" w:color="auto"/>
        <w:bottom w:val="none" w:sz="0" w:space="0" w:color="auto"/>
        <w:right w:val="none" w:sz="0" w:space="0" w:color="auto"/>
      </w:divBdr>
      <w:divsChild>
        <w:div w:id="1183667935">
          <w:marLeft w:val="0"/>
          <w:marRight w:val="0"/>
          <w:marTop w:val="0"/>
          <w:marBottom w:val="0"/>
          <w:divBdr>
            <w:top w:val="none" w:sz="0" w:space="0" w:color="auto"/>
            <w:left w:val="none" w:sz="0" w:space="0" w:color="auto"/>
            <w:bottom w:val="none" w:sz="0" w:space="0" w:color="auto"/>
            <w:right w:val="none" w:sz="0" w:space="0" w:color="auto"/>
          </w:divBdr>
          <w:divsChild>
            <w:div w:id="884029135">
              <w:marLeft w:val="0"/>
              <w:marRight w:val="0"/>
              <w:marTop w:val="0"/>
              <w:marBottom w:val="0"/>
              <w:divBdr>
                <w:top w:val="none" w:sz="0" w:space="0" w:color="auto"/>
                <w:left w:val="none" w:sz="0" w:space="0" w:color="auto"/>
                <w:bottom w:val="none" w:sz="0" w:space="0" w:color="auto"/>
                <w:right w:val="none" w:sz="0" w:space="0" w:color="auto"/>
              </w:divBdr>
            </w:div>
          </w:divsChild>
        </w:div>
        <w:div w:id="1406609889">
          <w:marLeft w:val="0"/>
          <w:marRight w:val="0"/>
          <w:marTop w:val="0"/>
          <w:marBottom w:val="0"/>
          <w:divBdr>
            <w:top w:val="none" w:sz="0" w:space="0" w:color="auto"/>
            <w:left w:val="none" w:sz="0" w:space="0" w:color="auto"/>
            <w:bottom w:val="none" w:sz="0" w:space="0" w:color="auto"/>
            <w:right w:val="none" w:sz="0" w:space="0" w:color="auto"/>
          </w:divBdr>
          <w:divsChild>
            <w:div w:id="1384448226">
              <w:marLeft w:val="0"/>
              <w:marRight w:val="0"/>
              <w:marTop w:val="0"/>
              <w:marBottom w:val="0"/>
              <w:divBdr>
                <w:top w:val="none" w:sz="0" w:space="0" w:color="auto"/>
                <w:left w:val="none" w:sz="0" w:space="0" w:color="auto"/>
                <w:bottom w:val="none" w:sz="0" w:space="0" w:color="auto"/>
                <w:right w:val="none" w:sz="0" w:space="0" w:color="auto"/>
              </w:divBdr>
            </w:div>
          </w:divsChild>
        </w:div>
        <w:div w:id="1280332114">
          <w:marLeft w:val="0"/>
          <w:marRight w:val="0"/>
          <w:marTop w:val="0"/>
          <w:marBottom w:val="0"/>
          <w:divBdr>
            <w:top w:val="none" w:sz="0" w:space="0" w:color="auto"/>
            <w:left w:val="none" w:sz="0" w:space="0" w:color="auto"/>
            <w:bottom w:val="none" w:sz="0" w:space="0" w:color="auto"/>
            <w:right w:val="none" w:sz="0" w:space="0" w:color="auto"/>
          </w:divBdr>
          <w:divsChild>
            <w:div w:id="1105199533">
              <w:marLeft w:val="0"/>
              <w:marRight w:val="0"/>
              <w:marTop w:val="0"/>
              <w:marBottom w:val="0"/>
              <w:divBdr>
                <w:top w:val="none" w:sz="0" w:space="0" w:color="auto"/>
                <w:left w:val="none" w:sz="0" w:space="0" w:color="auto"/>
                <w:bottom w:val="none" w:sz="0" w:space="0" w:color="auto"/>
                <w:right w:val="none" w:sz="0" w:space="0" w:color="auto"/>
              </w:divBdr>
            </w:div>
          </w:divsChild>
        </w:div>
        <w:div w:id="1926528260">
          <w:marLeft w:val="0"/>
          <w:marRight w:val="0"/>
          <w:marTop w:val="0"/>
          <w:marBottom w:val="0"/>
          <w:divBdr>
            <w:top w:val="none" w:sz="0" w:space="0" w:color="auto"/>
            <w:left w:val="none" w:sz="0" w:space="0" w:color="auto"/>
            <w:bottom w:val="none" w:sz="0" w:space="0" w:color="auto"/>
            <w:right w:val="none" w:sz="0" w:space="0" w:color="auto"/>
          </w:divBdr>
          <w:divsChild>
            <w:div w:id="977953525">
              <w:marLeft w:val="0"/>
              <w:marRight w:val="0"/>
              <w:marTop w:val="0"/>
              <w:marBottom w:val="0"/>
              <w:divBdr>
                <w:top w:val="none" w:sz="0" w:space="0" w:color="auto"/>
                <w:left w:val="none" w:sz="0" w:space="0" w:color="auto"/>
                <w:bottom w:val="none" w:sz="0" w:space="0" w:color="auto"/>
                <w:right w:val="none" w:sz="0" w:space="0" w:color="auto"/>
              </w:divBdr>
            </w:div>
          </w:divsChild>
        </w:div>
        <w:div w:id="1829637193">
          <w:marLeft w:val="0"/>
          <w:marRight w:val="0"/>
          <w:marTop w:val="0"/>
          <w:marBottom w:val="0"/>
          <w:divBdr>
            <w:top w:val="none" w:sz="0" w:space="0" w:color="auto"/>
            <w:left w:val="none" w:sz="0" w:space="0" w:color="auto"/>
            <w:bottom w:val="none" w:sz="0" w:space="0" w:color="auto"/>
            <w:right w:val="none" w:sz="0" w:space="0" w:color="auto"/>
          </w:divBdr>
          <w:divsChild>
            <w:div w:id="14228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4046">
      <w:bodyDiv w:val="1"/>
      <w:marLeft w:val="0"/>
      <w:marRight w:val="0"/>
      <w:marTop w:val="0"/>
      <w:marBottom w:val="0"/>
      <w:divBdr>
        <w:top w:val="none" w:sz="0" w:space="0" w:color="auto"/>
        <w:left w:val="none" w:sz="0" w:space="0" w:color="auto"/>
        <w:bottom w:val="none" w:sz="0" w:space="0" w:color="auto"/>
        <w:right w:val="none" w:sz="0" w:space="0" w:color="auto"/>
      </w:divBdr>
    </w:div>
    <w:div w:id="1858155915">
      <w:bodyDiv w:val="1"/>
      <w:marLeft w:val="0"/>
      <w:marRight w:val="0"/>
      <w:marTop w:val="0"/>
      <w:marBottom w:val="0"/>
      <w:divBdr>
        <w:top w:val="none" w:sz="0" w:space="0" w:color="auto"/>
        <w:left w:val="none" w:sz="0" w:space="0" w:color="auto"/>
        <w:bottom w:val="none" w:sz="0" w:space="0" w:color="auto"/>
        <w:right w:val="none" w:sz="0" w:space="0" w:color="auto"/>
      </w:divBdr>
    </w:div>
    <w:div w:id="1874032214">
      <w:bodyDiv w:val="1"/>
      <w:marLeft w:val="0"/>
      <w:marRight w:val="0"/>
      <w:marTop w:val="0"/>
      <w:marBottom w:val="0"/>
      <w:divBdr>
        <w:top w:val="none" w:sz="0" w:space="0" w:color="auto"/>
        <w:left w:val="none" w:sz="0" w:space="0" w:color="auto"/>
        <w:bottom w:val="none" w:sz="0" w:space="0" w:color="auto"/>
        <w:right w:val="none" w:sz="0" w:space="0" w:color="auto"/>
      </w:divBdr>
    </w:div>
    <w:div w:id="1906141557">
      <w:bodyDiv w:val="1"/>
      <w:marLeft w:val="0"/>
      <w:marRight w:val="0"/>
      <w:marTop w:val="0"/>
      <w:marBottom w:val="0"/>
      <w:divBdr>
        <w:top w:val="none" w:sz="0" w:space="0" w:color="auto"/>
        <w:left w:val="none" w:sz="0" w:space="0" w:color="auto"/>
        <w:bottom w:val="none" w:sz="0" w:space="0" w:color="auto"/>
        <w:right w:val="none" w:sz="0" w:space="0" w:color="auto"/>
      </w:divBdr>
    </w:div>
    <w:div w:id="1919821330">
      <w:bodyDiv w:val="1"/>
      <w:marLeft w:val="0"/>
      <w:marRight w:val="0"/>
      <w:marTop w:val="0"/>
      <w:marBottom w:val="0"/>
      <w:divBdr>
        <w:top w:val="none" w:sz="0" w:space="0" w:color="auto"/>
        <w:left w:val="none" w:sz="0" w:space="0" w:color="auto"/>
        <w:bottom w:val="none" w:sz="0" w:space="0" w:color="auto"/>
        <w:right w:val="none" w:sz="0" w:space="0" w:color="auto"/>
      </w:divBdr>
    </w:div>
    <w:div w:id="1953635128">
      <w:bodyDiv w:val="1"/>
      <w:marLeft w:val="0"/>
      <w:marRight w:val="0"/>
      <w:marTop w:val="0"/>
      <w:marBottom w:val="0"/>
      <w:divBdr>
        <w:top w:val="none" w:sz="0" w:space="0" w:color="auto"/>
        <w:left w:val="none" w:sz="0" w:space="0" w:color="auto"/>
        <w:bottom w:val="none" w:sz="0" w:space="0" w:color="auto"/>
        <w:right w:val="none" w:sz="0" w:space="0" w:color="auto"/>
      </w:divBdr>
    </w:div>
    <w:div w:id="1953899161">
      <w:bodyDiv w:val="1"/>
      <w:marLeft w:val="0"/>
      <w:marRight w:val="0"/>
      <w:marTop w:val="0"/>
      <w:marBottom w:val="0"/>
      <w:divBdr>
        <w:top w:val="none" w:sz="0" w:space="0" w:color="auto"/>
        <w:left w:val="none" w:sz="0" w:space="0" w:color="auto"/>
        <w:bottom w:val="none" w:sz="0" w:space="0" w:color="auto"/>
        <w:right w:val="none" w:sz="0" w:space="0" w:color="auto"/>
      </w:divBdr>
    </w:div>
    <w:div w:id="1958246615">
      <w:bodyDiv w:val="1"/>
      <w:marLeft w:val="0"/>
      <w:marRight w:val="0"/>
      <w:marTop w:val="0"/>
      <w:marBottom w:val="0"/>
      <w:divBdr>
        <w:top w:val="none" w:sz="0" w:space="0" w:color="auto"/>
        <w:left w:val="none" w:sz="0" w:space="0" w:color="auto"/>
        <w:bottom w:val="none" w:sz="0" w:space="0" w:color="auto"/>
        <w:right w:val="none" w:sz="0" w:space="0" w:color="auto"/>
      </w:divBdr>
    </w:div>
    <w:div w:id="1975137632">
      <w:bodyDiv w:val="1"/>
      <w:marLeft w:val="0"/>
      <w:marRight w:val="0"/>
      <w:marTop w:val="0"/>
      <w:marBottom w:val="0"/>
      <w:divBdr>
        <w:top w:val="none" w:sz="0" w:space="0" w:color="auto"/>
        <w:left w:val="none" w:sz="0" w:space="0" w:color="auto"/>
        <w:bottom w:val="none" w:sz="0" w:space="0" w:color="auto"/>
        <w:right w:val="none" w:sz="0" w:space="0" w:color="auto"/>
      </w:divBdr>
    </w:div>
    <w:div w:id="20501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8E99-63AF-441D-9053-1CA62796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65</Pages>
  <Words>17188</Words>
  <Characters>97978</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Mẫu 6</vt:lpstr>
    </vt:vector>
  </TitlesOfParts>
  <Company>ATP 35 Duong S DHNN1</Company>
  <LinksUpToDate>false</LinksUpToDate>
  <CharactersWithSpaces>114937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6</dc:title>
  <dc:creator>Anh Phuong</dc:creator>
  <cp:lastModifiedBy>Dell</cp:lastModifiedBy>
  <cp:revision>50</cp:revision>
  <cp:lastPrinted>2026-04-20T06:59:00Z</cp:lastPrinted>
  <dcterms:created xsi:type="dcterms:W3CDTF">2026-04-21T11:54:00Z</dcterms:created>
  <dcterms:modified xsi:type="dcterms:W3CDTF">2026-04-22T03:49:00Z</dcterms:modified>
</cp:coreProperties>
</file>